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A1FF1B" w14:textId="77777777" w:rsidR="006D3948" w:rsidRPr="00AF4FFC" w:rsidRDefault="006D3948" w:rsidP="006D3948">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Arial" w:hAnsi="Arial" w:cs="Arial"/>
          <w:color w:val="64B13A"/>
          <w:sz w:val="20"/>
          <w:szCs w:val="20"/>
        </w:rPr>
      </w:pPr>
    </w:p>
    <w:tbl>
      <w:tblPr>
        <w:tblW w:w="9720" w:type="dxa"/>
        <w:tblInd w:w="120" w:type="dxa"/>
        <w:tblLayout w:type="fixed"/>
        <w:tblCellMar>
          <w:left w:w="120" w:type="dxa"/>
          <w:right w:w="120" w:type="dxa"/>
        </w:tblCellMar>
        <w:tblLook w:val="0000" w:firstRow="0" w:lastRow="0" w:firstColumn="0" w:lastColumn="0" w:noHBand="0" w:noVBand="0"/>
      </w:tblPr>
      <w:tblGrid>
        <w:gridCol w:w="3420"/>
        <w:gridCol w:w="3060"/>
        <w:gridCol w:w="3240"/>
      </w:tblGrid>
      <w:tr w:rsidR="006D3948" w:rsidRPr="00B44C70" w14:paraId="64A1FF1D" w14:textId="77777777" w:rsidTr="0086262D">
        <w:trPr>
          <w:trHeight w:val="753"/>
        </w:trPr>
        <w:tc>
          <w:tcPr>
            <w:tcW w:w="9720" w:type="dxa"/>
            <w:gridSpan w:val="3"/>
            <w:vAlign w:val="center"/>
          </w:tcPr>
          <w:p w14:paraId="64A1FF1C" w14:textId="77777777" w:rsidR="006D3948" w:rsidRPr="00721B54" w:rsidRDefault="006D3948" w:rsidP="0086262D">
            <w:pPr>
              <w:tabs>
                <w:tab w:val="left" w:pos="-720"/>
              </w:tabs>
              <w:suppressAutoHyphens/>
              <w:jc w:val="right"/>
              <w:rPr>
                <w:rFonts w:ascii="Arial" w:hAnsi="Arial" w:cs="Arial"/>
                <w:bCs/>
              </w:rPr>
            </w:pPr>
            <w:r w:rsidRPr="00A77174">
              <w:rPr>
                <w:noProof/>
              </w:rPr>
              <w:drawing>
                <wp:inline distT="0" distB="0" distL="0" distR="0" wp14:anchorId="64A1FFEA" wp14:editId="64A1FFEB">
                  <wp:extent cx="2743200" cy="826770"/>
                  <wp:effectExtent l="0" t="0" r="0" b="0"/>
                  <wp:docPr id="2" name="Picture 9" descr="E:\ESO\Rašto blankas\Failai\ES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ESO\Rašto blankas\Failai\ESO-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826770"/>
                          </a:xfrm>
                          <a:prstGeom prst="rect">
                            <a:avLst/>
                          </a:prstGeom>
                          <a:noFill/>
                          <a:ln>
                            <a:noFill/>
                          </a:ln>
                        </pic:spPr>
                      </pic:pic>
                    </a:graphicData>
                  </a:graphic>
                </wp:inline>
              </w:drawing>
            </w:r>
          </w:p>
        </w:tc>
      </w:tr>
      <w:tr w:rsidR="006D3948" w:rsidRPr="00B44C70" w14:paraId="64A1FF24" w14:textId="77777777" w:rsidTr="0086262D">
        <w:trPr>
          <w:trHeight w:val="753"/>
        </w:trPr>
        <w:tc>
          <w:tcPr>
            <w:tcW w:w="3420" w:type="dxa"/>
            <w:vAlign w:val="center"/>
          </w:tcPr>
          <w:p w14:paraId="64A1FF1E" w14:textId="77777777" w:rsidR="006D3948" w:rsidRDefault="006D3948" w:rsidP="0086262D">
            <w:pPr>
              <w:tabs>
                <w:tab w:val="left" w:pos="-720"/>
              </w:tabs>
              <w:suppressAutoHyphens/>
              <w:spacing w:before="90"/>
              <w:rPr>
                <w:rFonts w:ascii="Arial" w:hAnsi="Arial" w:cs="Arial"/>
                <w:bCs/>
              </w:rPr>
            </w:pPr>
          </w:p>
          <w:p w14:paraId="64A1FF1F" w14:textId="73369470" w:rsidR="006D3948" w:rsidRPr="00721B54" w:rsidRDefault="00B22234" w:rsidP="006D3948">
            <w:pPr>
              <w:tabs>
                <w:tab w:val="left" w:pos="-720"/>
              </w:tabs>
              <w:suppressAutoHyphens/>
              <w:spacing w:before="90"/>
              <w:rPr>
                <w:rFonts w:ascii="Arial" w:hAnsi="Arial" w:cs="Arial"/>
                <w:bCs/>
              </w:rPr>
            </w:pPr>
            <w:r>
              <w:rPr>
                <w:rFonts w:ascii="Arial" w:hAnsi="Arial" w:cs="Arial"/>
                <w:bCs/>
              </w:rPr>
              <w:t>Proceso aprašas</w:t>
            </w:r>
          </w:p>
        </w:tc>
        <w:tc>
          <w:tcPr>
            <w:tcW w:w="3060" w:type="dxa"/>
            <w:vAlign w:val="center"/>
          </w:tcPr>
          <w:p w14:paraId="64A1FF20" w14:textId="77777777" w:rsidR="006D3948" w:rsidRPr="00721B54" w:rsidRDefault="006D3948" w:rsidP="0086262D">
            <w:pPr>
              <w:tabs>
                <w:tab w:val="left" w:pos="-720"/>
              </w:tabs>
              <w:suppressAutoHyphens/>
              <w:spacing w:before="90"/>
              <w:jc w:val="center"/>
              <w:rPr>
                <w:rFonts w:ascii="Arial" w:hAnsi="Arial" w:cs="Arial"/>
                <w:i/>
                <w:iCs/>
              </w:rPr>
            </w:pPr>
          </w:p>
        </w:tc>
        <w:tc>
          <w:tcPr>
            <w:tcW w:w="3240" w:type="dxa"/>
          </w:tcPr>
          <w:p w14:paraId="64A1FF23" w14:textId="77777777" w:rsidR="006D3948" w:rsidRPr="00721B54" w:rsidRDefault="006D3948" w:rsidP="0086262D">
            <w:pPr>
              <w:tabs>
                <w:tab w:val="left" w:pos="-720"/>
              </w:tabs>
              <w:suppressAutoHyphens/>
              <w:jc w:val="right"/>
              <w:rPr>
                <w:rFonts w:ascii="Arial" w:hAnsi="Arial" w:cs="Arial"/>
                <w:bCs/>
              </w:rPr>
            </w:pPr>
          </w:p>
        </w:tc>
      </w:tr>
      <w:tr w:rsidR="006D3948" w:rsidRPr="00A34CF2" w14:paraId="64A1FF2A" w14:textId="77777777" w:rsidTr="0086262D">
        <w:tblPrEx>
          <w:tblCellMar>
            <w:left w:w="108" w:type="dxa"/>
            <w:right w:w="108" w:type="dxa"/>
          </w:tblCellMar>
        </w:tblPrEx>
        <w:trPr>
          <w:trHeight w:val="1333"/>
        </w:trPr>
        <w:tc>
          <w:tcPr>
            <w:tcW w:w="9720" w:type="dxa"/>
            <w:gridSpan w:val="3"/>
          </w:tcPr>
          <w:p w14:paraId="64A1FF26" w14:textId="1D7A5587" w:rsidR="006D3948" w:rsidRPr="00A34CF2" w:rsidRDefault="006D3948" w:rsidP="0086262D">
            <w:pPr>
              <w:tabs>
                <w:tab w:val="left" w:pos="6387"/>
                <w:tab w:val="left" w:pos="7092"/>
              </w:tabs>
              <w:jc w:val="right"/>
              <w:rPr>
                <w:rFonts w:ascii="Arial" w:hAnsi="Arial" w:cs="Arial"/>
              </w:rPr>
            </w:pPr>
            <w:r w:rsidRPr="00A34CF2">
              <w:rPr>
                <w:rFonts w:ascii="Arial" w:hAnsi="Arial" w:cs="Arial"/>
              </w:rPr>
              <w:t>PATVIRTINTA</w:t>
            </w:r>
            <w:r w:rsidRPr="00A34CF2">
              <w:rPr>
                <w:rFonts w:ascii="Arial" w:hAnsi="Arial" w:cs="Arial"/>
                <w:color w:val="64B13A"/>
              </w:rPr>
              <w:t xml:space="preserve"> </w:t>
            </w:r>
          </w:p>
          <w:p w14:paraId="64A1FF27" w14:textId="3A18B8B9" w:rsidR="006D3948" w:rsidRDefault="00B22234" w:rsidP="0086262D">
            <w:pPr>
              <w:tabs>
                <w:tab w:val="left" w:pos="6387"/>
                <w:tab w:val="left" w:pos="7092"/>
              </w:tabs>
              <w:jc w:val="right"/>
              <w:rPr>
                <w:rFonts w:ascii="Arial" w:hAnsi="Arial" w:cs="Arial"/>
              </w:rPr>
            </w:pPr>
            <w:r>
              <w:rPr>
                <w:rFonts w:ascii="Arial" w:hAnsi="Arial" w:cs="Arial"/>
              </w:rPr>
              <w:t>AB „Energijos skirstymo operatorius“</w:t>
            </w:r>
          </w:p>
          <w:p w14:paraId="07F6CC49" w14:textId="6332180F" w:rsidR="00CA13BF" w:rsidRDefault="00CA13BF" w:rsidP="0086262D">
            <w:pPr>
              <w:tabs>
                <w:tab w:val="left" w:pos="6387"/>
                <w:tab w:val="left" w:pos="7092"/>
              </w:tabs>
              <w:jc w:val="right"/>
              <w:rPr>
                <w:rFonts w:ascii="Arial" w:hAnsi="Arial" w:cs="Arial"/>
              </w:rPr>
            </w:pPr>
            <w:r>
              <w:rPr>
                <w:rFonts w:ascii="Arial" w:hAnsi="Arial" w:cs="Arial"/>
              </w:rPr>
              <w:t>Organizacijos vystymo departamento direktorės</w:t>
            </w:r>
          </w:p>
          <w:p w14:paraId="13D1DA0F" w14:textId="4B79E72F" w:rsidR="005A7889" w:rsidRDefault="005A7889" w:rsidP="0086262D">
            <w:pPr>
              <w:tabs>
                <w:tab w:val="left" w:pos="6387"/>
                <w:tab w:val="left" w:pos="7092"/>
              </w:tabs>
              <w:jc w:val="right"/>
              <w:rPr>
                <w:rFonts w:ascii="Arial" w:hAnsi="Arial" w:cs="Arial"/>
              </w:rPr>
            </w:pPr>
            <w:r>
              <w:rPr>
                <w:rFonts w:ascii="Arial" w:hAnsi="Arial" w:cs="Arial"/>
              </w:rPr>
              <w:t>Agnės Baranskienės</w:t>
            </w:r>
          </w:p>
          <w:p w14:paraId="764E3256" w14:textId="77777777" w:rsidR="006D3948" w:rsidRDefault="006D3948" w:rsidP="00CA13BF">
            <w:pPr>
              <w:pStyle w:val="NormalWeb"/>
              <w:jc w:val="right"/>
              <w:rPr>
                <w:rFonts w:ascii="Arial" w:hAnsi="Arial" w:cs="Arial"/>
                <w:b/>
                <w:position w:val="-10"/>
              </w:rPr>
            </w:pPr>
          </w:p>
          <w:p w14:paraId="30EE15D6" w14:textId="77777777" w:rsidR="00CA13BF" w:rsidRDefault="00CA13BF" w:rsidP="00CA13BF">
            <w:pPr>
              <w:pStyle w:val="NormalWeb"/>
              <w:jc w:val="right"/>
              <w:rPr>
                <w:rFonts w:ascii="Arial" w:hAnsi="Arial" w:cs="Arial"/>
                <w:b/>
                <w:position w:val="-10"/>
              </w:rPr>
            </w:pPr>
          </w:p>
          <w:p w14:paraId="64A1FF29" w14:textId="77777777" w:rsidR="00CA13BF" w:rsidRPr="00A34CF2" w:rsidRDefault="00CA13BF" w:rsidP="00CA13BF">
            <w:pPr>
              <w:pStyle w:val="NormalWeb"/>
              <w:jc w:val="right"/>
              <w:rPr>
                <w:rFonts w:ascii="Arial" w:hAnsi="Arial" w:cs="Arial"/>
                <w:b/>
                <w:position w:val="-10"/>
              </w:rPr>
            </w:pPr>
          </w:p>
        </w:tc>
      </w:tr>
      <w:tr w:rsidR="006D3948" w:rsidRPr="00B44C70" w14:paraId="64A1FF2E" w14:textId="77777777" w:rsidTr="0086262D">
        <w:tblPrEx>
          <w:tblCellMar>
            <w:left w:w="108" w:type="dxa"/>
            <w:right w:w="108" w:type="dxa"/>
          </w:tblCellMar>
        </w:tblPrEx>
        <w:trPr>
          <w:trHeight w:val="541"/>
        </w:trPr>
        <w:tc>
          <w:tcPr>
            <w:tcW w:w="9720" w:type="dxa"/>
            <w:gridSpan w:val="3"/>
          </w:tcPr>
          <w:p w14:paraId="64A1FF2B" w14:textId="60650F44" w:rsidR="006D3948" w:rsidRPr="00F80CF1" w:rsidRDefault="00F80CF1" w:rsidP="0086262D">
            <w:pPr>
              <w:pStyle w:val="NormalWeb"/>
              <w:jc w:val="center"/>
              <w:rPr>
                <w:rFonts w:ascii="Arial" w:hAnsi="Arial" w:cs="Arial"/>
                <w:b/>
              </w:rPr>
            </w:pPr>
            <w:r>
              <w:rPr>
                <w:rFonts w:ascii="Arial" w:hAnsi="Arial" w:cs="Arial"/>
                <w:b/>
              </w:rPr>
              <w:t>NURODYMŲ DĖL DARBŲ ELEKTROS ĮRENGINIUOSE IR PAVEDIMŲ IŠDAVIMO, ĮFORMINIMO, PILDYMO IR APSKAITOS</w:t>
            </w:r>
          </w:p>
          <w:p w14:paraId="64A1FF2C" w14:textId="77777777" w:rsidR="006D3948" w:rsidRDefault="006D3948" w:rsidP="0086262D">
            <w:pPr>
              <w:pStyle w:val="NormalWeb"/>
              <w:jc w:val="center"/>
              <w:rPr>
                <w:rFonts w:ascii="Arial" w:hAnsi="Arial" w:cs="Arial"/>
                <w:b/>
                <w:color w:val="70AD47" w:themeColor="accent6"/>
              </w:rPr>
            </w:pPr>
            <w:r w:rsidRPr="006D3948">
              <w:rPr>
                <w:rFonts w:ascii="Arial" w:hAnsi="Arial" w:cs="Arial"/>
                <w:b/>
              </w:rPr>
              <w:t xml:space="preserve">PROCESO APRAŠAS </w:t>
            </w:r>
          </w:p>
          <w:p w14:paraId="64A1FF2D" w14:textId="77777777" w:rsidR="006D3948" w:rsidRPr="00B44C70" w:rsidRDefault="006D3948" w:rsidP="0086262D">
            <w:pPr>
              <w:pStyle w:val="NormalWeb"/>
              <w:jc w:val="center"/>
              <w:rPr>
                <w:rFonts w:ascii="Arial" w:hAnsi="Arial" w:cs="Arial"/>
                <w:sz w:val="22"/>
                <w:szCs w:val="22"/>
              </w:rPr>
            </w:pPr>
          </w:p>
        </w:tc>
      </w:tr>
    </w:tbl>
    <w:p w14:paraId="64A1FF2F" w14:textId="1FC2F007" w:rsidR="006D3948" w:rsidRPr="007E6274" w:rsidRDefault="006D3948" w:rsidP="006D3948">
      <w:pPr>
        <w:pStyle w:val="NormalWeb"/>
        <w:numPr>
          <w:ilvl w:val="0"/>
          <w:numId w:val="23"/>
        </w:numPr>
        <w:rPr>
          <w:rFonts w:ascii="Arial" w:hAnsi="Arial" w:cs="Arial"/>
          <w:color w:val="70AD47" w:themeColor="accent6"/>
          <w:sz w:val="22"/>
          <w:szCs w:val="22"/>
        </w:rPr>
      </w:pPr>
    </w:p>
    <w:p w14:paraId="64A1FF30" w14:textId="77777777" w:rsidR="006D3948" w:rsidRPr="00B44C70" w:rsidRDefault="006D3948" w:rsidP="006D3948">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Arial" w:hAnsi="Arial" w:cs="Arial"/>
          <w:color w:val="64B13A"/>
          <w:sz w:val="20"/>
          <w:szCs w:val="20"/>
        </w:rPr>
      </w:pPr>
    </w:p>
    <w:tbl>
      <w:tblPr>
        <w:tblW w:w="0" w:type="auto"/>
        <w:tblLayout w:type="fixed"/>
        <w:tblLook w:val="0000" w:firstRow="0" w:lastRow="0" w:firstColumn="0" w:lastColumn="0" w:noHBand="0" w:noVBand="0"/>
      </w:tblPr>
      <w:tblGrid>
        <w:gridCol w:w="2960"/>
        <w:gridCol w:w="6558"/>
      </w:tblGrid>
      <w:tr w:rsidR="006D3948" w:rsidRPr="00B44C70" w14:paraId="64A1FF33" w14:textId="77777777" w:rsidTr="0086262D">
        <w:trPr>
          <w:trHeight w:val="300"/>
        </w:trPr>
        <w:tc>
          <w:tcPr>
            <w:tcW w:w="2960" w:type="dxa"/>
          </w:tcPr>
          <w:p w14:paraId="64A1FF31" w14:textId="147EF0A0" w:rsidR="006D3948" w:rsidRPr="00B44C70" w:rsidRDefault="006D3948" w:rsidP="00F80CF1">
            <w:pPr>
              <w:suppressAutoHyphens/>
              <w:jc w:val="both"/>
              <w:rPr>
                <w:rFonts w:ascii="Arial" w:hAnsi="Arial"/>
                <w:color w:val="000000"/>
              </w:rPr>
            </w:pPr>
            <w:r w:rsidRPr="00B44C70">
              <w:rPr>
                <w:rFonts w:ascii="Arial" w:hAnsi="Arial"/>
                <w:b/>
                <w:bCs/>
                <w:color w:val="000000"/>
              </w:rPr>
              <w:t>Tikslas:</w:t>
            </w:r>
            <w:r>
              <w:rPr>
                <w:rFonts w:ascii="Arial" w:hAnsi="Arial"/>
                <w:b/>
                <w:bCs/>
                <w:color w:val="000000"/>
              </w:rPr>
              <w:t xml:space="preserve"> </w:t>
            </w:r>
          </w:p>
        </w:tc>
        <w:tc>
          <w:tcPr>
            <w:tcW w:w="6558" w:type="dxa"/>
          </w:tcPr>
          <w:p w14:paraId="64A1FF32" w14:textId="0A5D86A2" w:rsidR="006D3948" w:rsidRPr="00143E97" w:rsidRDefault="00F80CF1" w:rsidP="00C225E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both"/>
              <w:rPr>
                <w:rFonts w:ascii="Arial" w:hAnsi="Arial" w:cs="Arial"/>
                <w:color w:val="64B13A"/>
              </w:rPr>
            </w:pPr>
            <w:r>
              <w:rPr>
                <w:rFonts w:ascii="Arial" w:hAnsi="Arial"/>
              </w:rPr>
              <w:t xml:space="preserve">Nustatyti Bendrovės Nurodymų ir Pavedimų išdavimo, įforminimo, pildymo ir apskaitos </w:t>
            </w:r>
            <w:r w:rsidR="00C225EC">
              <w:rPr>
                <w:rFonts w:ascii="Arial" w:hAnsi="Arial"/>
              </w:rPr>
              <w:t>proceso aprašą</w:t>
            </w:r>
            <w:r>
              <w:rPr>
                <w:rFonts w:ascii="Arial" w:hAnsi="Arial"/>
              </w:rPr>
              <w:t xml:space="preserve"> Bendrovės darbuotojams, dirbantiems pagal nurodymus ir pavedimus, bei juridinių ir (ar) fizinių asmenų (Rangovų) elektrotechnikos darbuotojams, dirbantiems Bendrovės eksploatuojamuose elektros įrenginiuose.</w:t>
            </w:r>
          </w:p>
        </w:tc>
      </w:tr>
      <w:tr w:rsidR="006D3948" w:rsidRPr="00B44C70" w14:paraId="64A1FF36" w14:textId="77777777" w:rsidTr="0086262D">
        <w:trPr>
          <w:trHeight w:val="265"/>
        </w:trPr>
        <w:tc>
          <w:tcPr>
            <w:tcW w:w="2960" w:type="dxa"/>
          </w:tcPr>
          <w:p w14:paraId="64A1FF34" w14:textId="77777777" w:rsidR="006D3948" w:rsidRPr="00B44C70" w:rsidRDefault="006D3948" w:rsidP="0086262D">
            <w:pPr>
              <w:suppressAutoHyphens/>
              <w:jc w:val="both"/>
              <w:rPr>
                <w:rFonts w:ascii="Arial" w:hAnsi="Arial" w:cs="Arial"/>
                <w:b/>
                <w:bCs/>
                <w:color w:val="000000"/>
              </w:rPr>
            </w:pPr>
            <w:r w:rsidRPr="00B44C70">
              <w:rPr>
                <w:rFonts w:ascii="Arial" w:hAnsi="Arial" w:cs="Arial"/>
                <w:b/>
                <w:bCs/>
                <w:color w:val="000000"/>
              </w:rPr>
              <w:t>Taikymo sritis:</w:t>
            </w:r>
          </w:p>
        </w:tc>
        <w:tc>
          <w:tcPr>
            <w:tcW w:w="6558" w:type="dxa"/>
          </w:tcPr>
          <w:p w14:paraId="64A1FF35" w14:textId="291DC640" w:rsidR="006D3948" w:rsidRPr="00143E97" w:rsidRDefault="00F80CF1" w:rsidP="0086262D">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both"/>
              <w:rPr>
                <w:rFonts w:ascii="Arial" w:hAnsi="Arial" w:cs="Arial"/>
                <w:color w:val="64B13A"/>
              </w:rPr>
            </w:pPr>
            <w:r>
              <w:rPr>
                <w:rFonts w:ascii="Arial" w:hAnsi="Arial" w:cs="Arial"/>
              </w:rPr>
              <w:t>Bendrovės padaliniai, eksploatuojantys elektros įrenginius, organizuojantys ir vykdantys darbus juose, ir Rangovai, dirbantys Bendrovės eksploatuojamuose elektros įrenginiuose.</w:t>
            </w:r>
          </w:p>
        </w:tc>
      </w:tr>
      <w:tr w:rsidR="006D3948" w:rsidRPr="00B44C70" w14:paraId="64A1FF39" w14:textId="77777777" w:rsidTr="0086262D">
        <w:trPr>
          <w:trHeight w:val="279"/>
        </w:trPr>
        <w:tc>
          <w:tcPr>
            <w:tcW w:w="2960" w:type="dxa"/>
          </w:tcPr>
          <w:p w14:paraId="64A1FF37" w14:textId="77777777" w:rsidR="006D3948" w:rsidRPr="00B44C70" w:rsidRDefault="006D3948" w:rsidP="0086262D">
            <w:pPr>
              <w:suppressAutoHyphens/>
              <w:jc w:val="both"/>
              <w:rPr>
                <w:rFonts w:ascii="Arial" w:hAnsi="Arial" w:cs="Arial"/>
                <w:b/>
                <w:bCs/>
                <w:color w:val="000000"/>
              </w:rPr>
            </w:pPr>
            <w:r w:rsidRPr="00B44C70">
              <w:rPr>
                <w:rFonts w:ascii="Arial" w:hAnsi="Arial" w:cs="Arial"/>
                <w:b/>
                <w:bCs/>
                <w:color w:val="000000"/>
              </w:rPr>
              <w:t>Susij</w:t>
            </w:r>
            <w:r>
              <w:rPr>
                <w:rFonts w:ascii="Arial" w:hAnsi="Arial" w:cs="Arial"/>
                <w:b/>
                <w:bCs/>
                <w:color w:val="000000"/>
              </w:rPr>
              <w:t>ę</w:t>
            </w:r>
            <w:r w:rsidRPr="00B44C70">
              <w:rPr>
                <w:rFonts w:ascii="Arial" w:hAnsi="Arial" w:cs="Arial"/>
                <w:b/>
                <w:bCs/>
                <w:color w:val="000000"/>
              </w:rPr>
              <w:t xml:space="preserve"> </w:t>
            </w:r>
            <w:r>
              <w:rPr>
                <w:rFonts w:ascii="Arial" w:hAnsi="Arial" w:cs="Arial"/>
                <w:b/>
                <w:bCs/>
                <w:color w:val="000000"/>
              </w:rPr>
              <w:t>teisės aktai</w:t>
            </w:r>
            <w:r w:rsidRPr="00B44C70">
              <w:rPr>
                <w:rFonts w:ascii="Arial" w:hAnsi="Arial" w:cs="Arial"/>
                <w:b/>
                <w:bCs/>
                <w:color w:val="000000"/>
              </w:rPr>
              <w:t>:</w:t>
            </w:r>
          </w:p>
        </w:tc>
        <w:tc>
          <w:tcPr>
            <w:tcW w:w="6558" w:type="dxa"/>
          </w:tcPr>
          <w:p w14:paraId="64A1FF38" w14:textId="0D88F203" w:rsidR="006D3948" w:rsidRPr="00E75B8E" w:rsidRDefault="008455D3" w:rsidP="0086262D">
            <w:pPr>
              <w:jc w:val="both"/>
              <w:rPr>
                <w:rFonts w:ascii="Arial" w:hAnsi="Arial"/>
              </w:rPr>
            </w:pPr>
            <w:r>
              <w:rPr>
                <w:rFonts w:ascii="Arial" w:hAnsi="Arial"/>
              </w:rPr>
              <w:t>Saugos eksploatuojant elektros įrenginius taisyklės, patvirtintos Lietuvos Respublikos energetikos ministro 2012 m. spalio 23 d. įsakymu Nr. 1-207. Rangos darbų vykdymo AB „Energijos skirstymo operatorius“ eksploatuojamuose elektros įrenginiuose bei dujų sistemoje procesų aprašas. AB „Energijos skirstymo operatorius“ rangovų operatyvinio remonto darbuotojų praktinio parengimo organizavimo proceso aprašas.</w:t>
            </w:r>
          </w:p>
        </w:tc>
      </w:tr>
      <w:tr w:rsidR="006D3948" w:rsidRPr="00B44C70" w14:paraId="64A1FF3C" w14:textId="77777777" w:rsidTr="0086262D">
        <w:trPr>
          <w:trHeight w:val="279"/>
        </w:trPr>
        <w:tc>
          <w:tcPr>
            <w:tcW w:w="2960" w:type="dxa"/>
          </w:tcPr>
          <w:p w14:paraId="64A1FF3A" w14:textId="77777777" w:rsidR="006D3948" w:rsidRPr="00B44C70" w:rsidRDefault="006D3948" w:rsidP="0086262D">
            <w:pPr>
              <w:suppressAutoHyphens/>
              <w:jc w:val="both"/>
              <w:rPr>
                <w:rFonts w:ascii="Arial" w:hAnsi="Arial" w:cs="Arial"/>
                <w:b/>
                <w:bCs/>
                <w:color w:val="000000"/>
              </w:rPr>
            </w:pPr>
            <w:r w:rsidRPr="00B44C70">
              <w:rPr>
                <w:rFonts w:ascii="Arial" w:hAnsi="Arial" w:cs="Arial"/>
                <w:b/>
                <w:bCs/>
                <w:color w:val="000000"/>
              </w:rPr>
              <w:t>Savininkas:</w:t>
            </w:r>
          </w:p>
        </w:tc>
        <w:tc>
          <w:tcPr>
            <w:tcW w:w="6558" w:type="dxa"/>
          </w:tcPr>
          <w:p w14:paraId="64A1FF3B" w14:textId="3FD47D58" w:rsidR="006D3948" w:rsidRPr="00F80CF1" w:rsidRDefault="00F80CF1" w:rsidP="0086262D">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both"/>
              <w:rPr>
                <w:rFonts w:ascii="Arial" w:hAnsi="Arial" w:cs="Arial"/>
              </w:rPr>
            </w:pPr>
            <w:r w:rsidRPr="00F80CF1">
              <w:rPr>
                <w:rFonts w:ascii="Arial" w:hAnsi="Arial" w:cs="Arial"/>
              </w:rPr>
              <w:t>Darbuotojų saugos ir aplinkosaugos skyrius</w:t>
            </w:r>
          </w:p>
        </w:tc>
      </w:tr>
    </w:tbl>
    <w:p w14:paraId="64A1FF3D" w14:textId="77777777" w:rsidR="006D3948" w:rsidRDefault="006D3948" w:rsidP="006D3948">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Arial" w:hAnsi="Arial" w:cs="Arial"/>
          <w:b/>
          <w:bCs/>
        </w:rPr>
      </w:pPr>
    </w:p>
    <w:tbl>
      <w:tblPr>
        <w:tblW w:w="9704" w:type="dxa"/>
        <w:tblInd w:w="120" w:type="dxa"/>
        <w:tblLayout w:type="fixed"/>
        <w:tblCellMar>
          <w:left w:w="120" w:type="dxa"/>
          <w:right w:w="120" w:type="dxa"/>
        </w:tblCellMar>
        <w:tblLook w:val="0000" w:firstRow="0" w:lastRow="0" w:firstColumn="0" w:lastColumn="0" w:noHBand="0" w:noVBand="0"/>
      </w:tblPr>
      <w:tblGrid>
        <w:gridCol w:w="9704"/>
      </w:tblGrid>
      <w:tr w:rsidR="00B304EC" w:rsidRPr="00066F6B" w14:paraId="64A1FF46" w14:textId="77777777" w:rsidTr="006D3948">
        <w:trPr>
          <w:trHeight w:val="323"/>
        </w:trPr>
        <w:tc>
          <w:tcPr>
            <w:tcW w:w="9704" w:type="dxa"/>
            <w:vAlign w:val="center"/>
          </w:tcPr>
          <w:p w14:paraId="64A1FF45" w14:textId="77777777" w:rsidR="00B304EC" w:rsidRPr="00066F6B" w:rsidRDefault="00BF56FA" w:rsidP="0007680D">
            <w:pPr>
              <w:tabs>
                <w:tab w:val="left" w:pos="-720"/>
              </w:tabs>
              <w:suppressAutoHyphens/>
              <w:jc w:val="right"/>
              <w:rPr>
                <w:rFonts w:ascii="Arial" w:hAnsi="Arial" w:cs="Arial"/>
                <w:bCs/>
              </w:rPr>
            </w:pPr>
            <w:r w:rsidRPr="00066F6B">
              <w:rPr>
                <w:noProof/>
              </w:rPr>
              <w:lastRenderedPageBreak/>
              <w:drawing>
                <wp:inline distT="0" distB="0" distL="0" distR="0" wp14:anchorId="64A1FFEC" wp14:editId="64A1FFED">
                  <wp:extent cx="2743200" cy="828040"/>
                  <wp:effectExtent l="0" t="0" r="0" b="0"/>
                  <wp:docPr id="1" name="Picture 9" descr="E:\ESO\Rašto blankas\Failai\ES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ESO\Rašto blankas\Failai\ESO-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828040"/>
                          </a:xfrm>
                          <a:prstGeom prst="rect">
                            <a:avLst/>
                          </a:prstGeom>
                          <a:noFill/>
                          <a:ln>
                            <a:noFill/>
                          </a:ln>
                        </pic:spPr>
                      </pic:pic>
                    </a:graphicData>
                  </a:graphic>
                </wp:inline>
              </w:drawing>
            </w:r>
          </w:p>
        </w:tc>
      </w:tr>
    </w:tbl>
    <w:p w14:paraId="64A1FF47" w14:textId="77777777" w:rsidR="00162B55" w:rsidRDefault="00162B55" w:rsidP="00162B55">
      <w:pPr>
        <w:pStyle w:val="TOCHeading"/>
        <w:rPr>
          <w:rFonts w:ascii="Arial" w:hAnsi="Arial" w:cs="Arial"/>
          <w:b/>
          <w:color w:val="auto"/>
          <w:sz w:val="22"/>
          <w:szCs w:val="22"/>
        </w:rPr>
      </w:pPr>
      <w:r w:rsidRPr="00D84FC1">
        <w:rPr>
          <w:rFonts w:ascii="Arial" w:hAnsi="Arial" w:cs="Arial"/>
          <w:b/>
          <w:color w:val="auto"/>
          <w:sz w:val="22"/>
          <w:szCs w:val="22"/>
        </w:rPr>
        <w:t>Turinys</w:t>
      </w:r>
    </w:p>
    <w:p w14:paraId="6E44238E" w14:textId="589F5D1D" w:rsidR="00E426F3" w:rsidRDefault="00162B55" w:rsidP="00B22234">
      <w:pPr>
        <w:pStyle w:val="TOC2"/>
        <w:rPr>
          <w:rFonts w:asciiTheme="minorHAnsi" w:eastAsiaTheme="minorEastAsia" w:hAnsiTheme="minorHAnsi" w:cstheme="minorBidi"/>
          <w:b/>
          <w:szCs w:val="22"/>
          <w:lang w:eastAsia="lt-LT"/>
        </w:rPr>
      </w:pPr>
      <w:r w:rsidRPr="00364719">
        <w:rPr>
          <w:rFonts w:eastAsia="Calibri"/>
          <w:b/>
        </w:rPr>
        <w:fldChar w:fldCharType="begin"/>
      </w:r>
      <w:r w:rsidRPr="00364719">
        <w:instrText xml:space="preserve"> TOC \o "1-3" \h \z \u </w:instrText>
      </w:r>
      <w:r w:rsidRPr="00364719">
        <w:rPr>
          <w:rFonts w:eastAsia="Calibri"/>
          <w:b/>
        </w:rPr>
        <w:fldChar w:fldCharType="separate"/>
      </w:r>
      <w:r w:rsidR="00667D0F">
        <w:rPr>
          <w:rStyle w:val="Hyperlink"/>
        </w:rPr>
        <w:fldChar w:fldCharType="begin"/>
      </w:r>
      <w:r w:rsidR="00667D0F">
        <w:rPr>
          <w:rStyle w:val="Hyperlink"/>
        </w:rPr>
        <w:instrText xml:space="preserve"> HYPERLINK \l "_Toc524608792" </w:instrText>
      </w:r>
      <w:r w:rsidR="00667D0F">
        <w:rPr>
          <w:rStyle w:val="Hyperlink"/>
        </w:rPr>
        <w:fldChar w:fldCharType="separate"/>
      </w:r>
    </w:p>
    <w:sdt>
      <w:sdtPr>
        <w:rPr>
          <w:rFonts w:ascii="Calibri" w:eastAsia="Times New Roman" w:hAnsi="Calibri"/>
          <w:color w:val="auto"/>
          <w:sz w:val="22"/>
          <w:szCs w:val="22"/>
        </w:rPr>
        <w:id w:val="1495763644"/>
        <w:docPartObj>
          <w:docPartGallery w:val="Table of Contents"/>
          <w:docPartUnique/>
        </w:docPartObj>
      </w:sdtPr>
      <w:sdtEndPr>
        <w:rPr>
          <w:b/>
          <w:bCs/>
          <w:noProof/>
        </w:rPr>
      </w:sdtEndPr>
      <w:sdtContent>
        <w:p w14:paraId="4714F246" w14:textId="74C405A3" w:rsidR="00E426F3" w:rsidRDefault="00E426F3">
          <w:pPr>
            <w:pStyle w:val="TOCHeading"/>
          </w:pPr>
        </w:p>
        <w:p w14:paraId="6F94860B" w14:textId="77777777" w:rsidR="00E426F3" w:rsidRPr="00B22234" w:rsidRDefault="00E426F3" w:rsidP="00B22234">
          <w:pPr>
            <w:pStyle w:val="TOC2"/>
            <w:rPr>
              <w:rFonts w:asciiTheme="minorHAnsi" w:eastAsiaTheme="minorEastAsia" w:hAnsiTheme="minorHAnsi" w:cstheme="minorBidi"/>
              <w:szCs w:val="22"/>
              <w:lang w:eastAsia="lt-LT"/>
            </w:rPr>
          </w:pPr>
          <w:r>
            <w:fldChar w:fldCharType="begin"/>
          </w:r>
          <w:r>
            <w:instrText xml:space="preserve"> TOC \o "1-3" \h \z \u </w:instrText>
          </w:r>
          <w:r>
            <w:fldChar w:fldCharType="separate"/>
          </w:r>
          <w:hyperlink w:anchor="_Toc533165269" w:history="1">
            <w:r w:rsidRPr="00B22234">
              <w:rPr>
                <w:rStyle w:val="Hyperlink"/>
              </w:rPr>
              <w:t>1.</w:t>
            </w:r>
            <w:r w:rsidRPr="00B22234">
              <w:rPr>
                <w:rFonts w:asciiTheme="minorHAnsi" w:eastAsiaTheme="minorEastAsia" w:hAnsiTheme="minorHAnsi" w:cstheme="minorBidi"/>
                <w:szCs w:val="22"/>
                <w:lang w:eastAsia="lt-LT"/>
              </w:rPr>
              <w:tab/>
            </w:r>
            <w:r w:rsidRPr="00B22234">
              <w:rPr>
                <w:rStyle w:val="Hyperlink"/>
              </w:rPr>
              <w:t>Naudojami terminai ir sutrumpinimai</w:t>
            </w:r>
            <w:r w:rsidRPr="00B22234">
              <w:rPr>
                <w:webHidden/>
              </w:rPr>
              <w:tab/>
            </w:r>
            <w:r w:rsidRPr="00B22234">
              <w:rPr>
                <w:webHidden/>
              </w:rPr>
              <w:fldChar w:fldCharType="begin"/>
            </w:r>
            <w:r w:rsidRPr="00B22234">
              <w:rPr>
                <w:webHidden/>
              </w:rPr>
              <w:instrText xml:space="preserve"> PAGEREF _Toc533165269 \h </w:instrText>
            </w:r>
            <w:r w:rsidRPr="00B22234">
              <w:rPr>
                <w:webHidden/>
              </w:rPr>
            </w:r>
            <w:r w:rsidRPr="00B22234">
              <w:rPr>
                <w:webHidden/>
              </w:rPr>
              <w:fldChar w:fldCharType="separate"/>
            </w:r>
            <w:r w:rsidRPr="00B22234">
              <w:rPr>
                <w:webHidden/>
              </w:rPr>
              <w:t>3</w:t>
            </w:r>
            <w:r w:rsidRPr="00B22234">
              <w:rPr>
                <w:webHidden/>
              </w:rPr>
              <w:fldChar w:fldCharType="end"/>
            </w:r>
          </w:hyperlink>
        </w:p>
        <w:p w14:paraId="2FE749EF" w14:textId="77777777" w:rsidR="00E426F3" w:rsidRDefault="00C82662" w:rsidP="00B22234">
          <w:pPr>
            <w:pStyle w:val="TOC2"/>
            <w:rPr>
              <w:rFonts w:asciiTheme="minorHAnsi" w:eastAsiaTheme="minorEastAsia" w:hAnsiTheme="minorHAnsi" w:cstheme="minorBidi"/>
              <w:b/>
              <w:szCs w:val="22"/>
              <w:lang w:eastAsia="lt-LT"/>
            </w:rPr>
          </w:pPr>
          <w:hyperlink w:anchor="_Toc533165270" w:history="1">
            <w:r w:rsidR="00E426F3" w:rsidRPr="004E537D">
              <w:rPr>
                <w:rStyle w:val="Hyperlink"/>
              </w:rPr>
              <w:t>2.</w:t>
            </w:r>
            <w:r w:rsidR="00E426F3">
              <w:rPr>
                <w:rFonts w:asciiTheme="minorHAnsi" w:eastAsiaTheme="minorEastAsia" w:hAnsiTheme="minorHAnsi" w:cstheme="minorBidi"/>
                <w:szCs w:val="22"/>
                <w:lang w:eastAsia="lt-LT"/>
              </w:rPr>
              <w:tab/>
            </w:r>
            <w:r w:rsidR="00E426F3" w:rsidRPr="004E537D">
              <w:rPr>
                <w:rStyle w:val="Hyperlink"/>
              </w:rPr>
              <w:t>Bendrosios nuostatos</w:t>
            </w:r>
            <w:r w:rsidR="00E426F3">
              <w:rPr>
                <w:webHidden/>
              </w:rPr>
              <w:tab/>
            </w:r>
            <w:r w:rsidR="00E426F3">
              <w:rPr>
                <w:webHidden/>
              </w:rPr>
              <w:fldChar w:fldCharType="begin"/>
            </w:r>
            <w:r w:rsidR="00E426F3">
              <w:rPr>
                <w:webHidden/>
              </w:rPr>
              <w:instrText xml:space="preserve"> PAGEREF _Toc533165270 \h </w:instrText>
            </w:r>
            <w:r w:rsidR="00E426F3">
              <w:rPr>
                <w:webHidden/>
              </w:rPr>
            </w:r>
            <w:r w:rsidR="00E426F3">
              <w:rPr>
                <w:webHidden/>
              </w:rPr>
              <w:fldChar w:fldCharType="separate"/>
            </w:r>
            <w:r w:rsidR="00E426F3">
              <w:rPr>
                <w:webHidden/>
              </w:rPr>
              <w:t>4</w:t>
            </w:r>
            <w:r w:rsidR="00E426F3">
              <w:rPr>
                <w:webHidden/>
              </w:rPr>
              <w:fldChar w:fldCharType="end"/>
            </w:r>
          </w:hyperlink>
        </w:p>
        <w:p w14:paraId="570C2C11" w14:textId="77777777" w:rsidR="00E426F3" w:rsidRDefault="00C82662" w:rsidP="00B22234">
          <w:pPr>
            <w:pStyle w:val="TOC2"/>
            <w:rPr>
              <w:rFonts w:asciiTheme="minorHAnsi" w:eastAsiaTheme="minorEastAsia" w:hAnsiTheme="minorHAnsi" w:cstheme="minorBidi"/>
              <w:b/>
              <w:szCs w:val="22"/>
              <w:lang w:eastAsia="lt-LT"/>
            </w:rPr>
          </w:pPr>
          <w:hyperlink w:anchor="_Toc533165271" w:history="1">
            <w:r w:rsidR="00E426F3" w:rsidRPr="004E537D">
              <w:rPr>
                <w:rStyle w:val="Hyperlink"/>
              </w:rPr>
              <w:t>3.</w:t>
            </w:r>
            <w:r w:rsidR="00E426F3">
              <w:rPr>
                <w:rFonts w:asciiTheme="minorHAnsi" w:eastAsiaTheme="minorEastAsia" w:hAnsiTheme="minorHAnsi" w:cstheme="minorBidi"/>
                <w:szCs w:val="22"/>
                <w:lang w:eastAsia="lt-LT"/>
              </w:rPr>
              <w:tab/>
            </w:r>
            <w:r w:rsidR="00E426F3" w:rsidRPr="004E537D">
              <w:rPr>
                <w:rStyle w:val="Hyperlink"/>
              </w:rPr>
              <w:t>Pagrindinė proceso informacija</w:t>
            </w:r>
            <w:r w:rsidR="00E426F3">
              <w:rPr>
                <w:webHidden/>
              </w:rPr>
              <w:tab/>
            </w:r>
            <w:r w:rsidR="00E426F3">
              <w:rPr>
                <w:webHidden/>
              </w:rPr>
              <w:fldChar w:fldCharType="begin"/>
            </w:r>
            <w:r w:rsidR="00E426F3">
              <w:rPr>
                <w:webHidden/>
              </w:rPr>
              <w:instrText xml:space="preserve"> PAGEREF _Toc533165271 \h </w:instrText>
            </w:r>
            <w:r w:rsidR="00E426F3">
              <w:rPr>
                <w:webHidden/>
              </w:rPr>
            </w:r>
            <w:r w:rsidR="00E426F3">
              <w:rPr>
                <w:webHidden/>
              </w:rPr>
              <w:fldChar w:fldCharType="separate"/>
            </w:r>
            <w:r w:rsidR="00E426F3">
              <w:rPr>
                <w:webHidden/>
              </w:rPr>
              <w:t>14</w:t>
            </w:r>
            <w:r w:rsidR="00E426F3">
              <w:rPr>
                <w:webHidden/>
              </w:rPr>
              <w:fldChar w:fldCharType="end"/>
            </w:r>
          </w:hyperlink>
        </w:p>
        <w:p w14:paraId="090364A4" w14:textId="77777777" w:rsidR="00E426F3" w:rsidRDefault="00C82662" w:rsidP="00B22234">
          <w:pPr>
            <w:pStyle w:val="TOC2"/>
            <w:rPr>
              <w:rFonts w:asciiTheme="minorHAnsi" w:eastAsiaTheme="minorEastAsia" w:hAnsiTheme="minorHAnsi" w:cstheme="minorBidi"/>
              <w:b/>
              <w:szCs w:val="22"/>
              <w:lang w:eastAsia="lt-LT"/>
            </w:rPr>
          </w:pPr>
          <w:hyperlink w:anchor="_Toc533165272" w:history="1">
            <w:r w:rsidR="00E426F3" w:rsidRPr="004E537D">
              <w:rPr>
                <w:rStyle w:val="Hyperlink"/>
              </w:rPr>
              <w:t>4.</w:t>
            </w:r>
            <w:r w:rsidR="00E426F3">
              <w:rPr>
                <w:rFonts w:asciiTheme="minorHAnsi" w:eastAsiaTheme="minorEastAsia" w:hAnsiTheme="minorHAnsi" w:cstheme="minorBidi"/>
                <w:szCs w:val="22"/>
                <w:lang w:eastAsia="lt-LT"/>
              </w:rPr>
              <w:tab/>
            </w:r>
            <w:r w:rsidR="00E426F3" w:rsidRPr="004E537D">
              <w:rPr>
                <w:rStyle w:val="Hyperlink"/>
              </w:rPr>
              <w:t>Darbų vykdymo pagal Nurodymus Bendrovės objektuose proceso schema</w:t>
            </w:r>
            <w:r w:rsidR="00E426F3">
              <w:rPr>
                <w:webHidden/>
              </w:rPr>
              <w:tab/>
            </w:r>
            <w:r w:rsidR="00E426F3">
              <w:rPr>
                <w:webHidden/>
              </w:rPr>
              <w:fldChar w:fldCharType="begin"/>
            </w:r>
            <w:r w:rsidR="00E426F3">
              <w:rPr>
                <w:webHidden/>
              </w:rPr>
              <w:instrText xml:space="preserve"> PAGEREF _Toc533165272 \h </w:instrText>
            </w:r>
            <w:r w:rsidR="00E426F3">
              <w:rPr>
                <w:webHidden/>
              </w:rPr>
            </w:r>
            <w:r w:rsidR="00E426F3">
              <w:rPr>
                <w:webHidden/>
              </w:rPr>
              <w:fldChar w:fldCharType="separate"/>
            </w:r>
            <w:r w:rsidR="00E426F3">
              <w:rPr>
                <w:webHidden/>
              </w:rPr>
              <w:t>15</w:t>
            </w:r>
            <w:r w:rsidR="00E426F3">
              <w:rPr>
                <w:webHidden/>
              </w:rPr>
              <w:fldChar w:fldCharType="end"/>
            </w:r>
          </w:hyperlink>
        </w:p>
        <w:p w14:paraId="6238A099" w14:textId="77777777" w:rsidR="00E426F3" w:rsidRDefault="00C82662" w:rsidP="00B22234">
          <w:pPr>
            <w:pStyle w:val="TOC2"/>
            <w:rPr>
              <w:rFonts w:asciiTheme="minorHAnsi" w:eastAsiaTheme="minorEastAsia" w:hAnsiTheme="minorHAnsi" w:cstheme="minorBidi"/>
              <w:b/>
              <w:szCs w:val="22"/>
              <w:lang w:eastAsia="lt-LT"/>
            </w:rPr>
          </w:pPr>
          <w:hyperlink w:anchor="_Toc533165273" w:history="1">
            <w:r w:rsidR="00E426F3" w:rsidRPr="004E537D">
              <w:rPr>
                <w:rStyle w:val="Hyperlink"/>
              </w:rPr>
              <w:t>5.</w:t>
            </w:r>
            <w:r w:rsidR="00E426F3">
              <w:rPr>
                <w:rFonts w:asciiTheme="minorHAnsi" w:eastAsiaTheme="minorEastAsia" w:hAnsiTheme="minorHAnsi" w:cstheme="minorBidi"/>
                <w:szCs w:val="22"/>
                <w:lang w:eastAsia="lt-LT"/>
              </w:rPr>
              <w:tab/>
            </w:r>
            <w:r w:rsidR="00E426F3" w:rsidRPr="004E537D">
              <w:rPr>
                <w:rStyle w:val="Hyperlink"/>
              </w:rPr>
              <w:t xml:space="preserve">Darbų vykdymo pagal </w:t>
            </w:r>
            <w:r w:rsidR="00E426F3" w:rsidRPr="00B22234">
              <w:rPr>
                <w:rStyle w:val="Hyperlink"/>
              </w:rPr>
              <w:t xml:space="preserve">Nurodymus </w:t>
            </w:r>
            <w:r w:rsidR="00E426F3" w:rsidRPr="004E537D">
              <w:rPr>
                <w:rStyle w:val="Hyperlink"/>
              </w:rPr>
              <w:t>Bendrovės objektuose proceso eigos aprašymas</w:t>
            </w:r>
            <w:r w:rsidR="00E426F3">
              <w:rPr>
                <w:webHidden/>
              </w:rPr>
              <w:tab/>
            </w:r>
            <w:r w:rsidR="00E426F3">
              <w:rPr>
                <w:webHidden/>
              </w:rPr>
              <w:fldChar w:fldCharType="begin"/>
            </w:r>
            <w:r w:rsidR="00E426F3">
              <w:rPr>
                <w:webHidden/>
              </w:rPr>
              <w:instrText xml:space="preserve"> PAGEREF _Toc533165273 \h </w:instrText>
            </w:r>
            <w:r w:rsidR="00E426F3">
              <w:rPr>
                <w:webHidden/>
              </w:rPr>
            </w:r>
            <w:r w:rsidR="00E426F3">
              <w:rPr>
                <w:webHidden/>
              </w:rPr>
              <w:fldChar w:fldCharType="separate"/>
            </w:r>
            <w:r w:rsidR="00E426F3">
              <w:rPr>
                <w:webHidden/>
              </w:rPr>
              <w:t>16</w:t>
            </w:r>
            <w:r w:rsidR="00E426F3">
              <w:rPr>
                <w:webHidden/>
              </w:rPr>
              <w:fldChar w:fldCharType="end"/>
            </w:r>
          </w:hyperlink>
        </w:p>
        <w:p w14:paraId="3175F030" w14:textId="77777777" w:rsidR="00E426F3" w:rsidRDefault="00C82662" w:rsidP="00B22234">
          <w:pPr>
            <w:pStyle w:val="TOC2"/>
            <w:rPr>
              <w:rFonts w:asciiTheme="minorHAnsi" w:eastAsiaTheme="minorEastAsia" w:hAnsiTheme="minorHAnsi" w:cstheme="minorBidi"/>
              <w:b/>
              <w:szCs w:val="22"/>
              <w:lang w:eastAsia="lt-LT"/>
            </w:rPr>
          </w:pPr>
          <w:hyperlink w:anchor="_Toc533165274" w:history="1">
            <w:r w:rsidR="00E426F3" w:rsidRPr="004E537D">
              <w:rPr>
                <w:rStyle w:val="Hyperlink"/>
              </w:rPr>
              <w:t>6.</w:t>
            </w:r>
            <w:r w:rsidR="00E426F3">
              <w:rPr>
                <w:rFonts w:asciiTheme="minorHAnsi" w:eastAsiaTheme="minorEastAsia" w:hAnsiTheme="minorHAnsi" w:cstheme="minorBidi"/>
                <w:szCs w:val="22"/>
                <w:lang w:eastAsia="lt-LT"/>
              </w:rPr>
              <w:tab/>
            </w:r>
            <w:r w:rsidR="00E426F3" w:rsidRPr="004E537D">
              <w:rPr>
                <w:rStyle w:val="Hyperlink"/>
              </w:rPr>
              <w:t>Darbų vykdymo pagal Pavedimus Bendrovės objektuose proceso schema</w:t>
            </w:r>
            <w:r w:rsidR="00E426F3">
              <w:rPr>
                <w:webHidden/>
              </w:rPr>
              <w:tab/>
            </w:r>
            <w:r w:rsidR="00E426F3">
              <w:rPr>
                <w:webHidden/>
              </w:rPr>
              <w:fldChar w:fldCharType="begin"/>
            </w:r>
            <w:r w:rsidR="00E426F3">
              <w:rPr>
                <w:webHidden/>
              </w:rPr>
              <w:instrText xml:space="preserve"> PAGEREF _Toc533165274 \h </w:instrText>
            </w:r>
            <w:r w:rsidR="00E426F3">
              <w:rPr>
                <w:webHidden/>
              </w:rPr>
            </w:r>
            <w:r w:rsidR="00E426F3">
              <w:rPr>
                <w:webHidden/>
              </w:rPr>
              <w:fldChar w:fldCharType="separate"/>
            </w:r>
            <w:r w:rsidR="00E426F3">
              <w:rPr>
                <w:webHidden/>
              </w:rPr>
              <w:t>23</w:t>
            </w:r>
            <w:r w:rsidR="00E426F3">
              <w:rPr>
                <w:webHidden/>
              </w:rPr>
              <w:fldChar w:fldCharType="end"/>
            </w:r>
          </w:hyperlink>
        </w:p>
        <w:p w14:paraId="148C3CC7" w14:textId="77777777" w:rsidR="00E426F3" w:rsidRDefault="00C82662" w:rsidP="00B22234">
          <w:pPr>
            <w:pStyle w:val="TOC2"/>
            <w:rPr>
              <w:rFonts w:asciiTheme="minorHAnsi" w:eastAsiaTheme="minorEastAsia" w:hAnsiTheme="minorHAnsi" w:cstheme="minorBidi"/>
              <w:b/>
              <w:szCs w:val="22"/>
              <w:lang w:eastAsia="lt-LT"/>
            </w:rPr>
          </w:pPr>
          <w:hyperlink w:anchor="_Toc533165275" w:history="1">
            <w:r w:rsidR="00E426F3" w:rsidRPr="004E537D">
              <w:rPr>
                <w:rStyle w:val="Hyperlink"/>
              </w:rPr>
              <w:t>7.</w:t>
            </w:r>
            <w:r w:rsidR="00E426F3">
              <w:rPr>
                <w:rFonts w:asciiTheme="minorHAnsi" w:eastAsiaTheme="minorEastAsia" w:hAnsiTheme="minorHAnsi" w:cstheme="minorBidi"/>
                <w:szCs w:val="22"/>
                <w:lang w:eastAsia="lt-LT"/>
              </w:rPr>
              <w:tab/>
            </w:r>
            <w:r w:rsidR="00E426F3" w:rsidRPr="004E537D">
              <w:rPr>
                <w:rStyle w:val="Hyperlink"/>
              </w:rPr>
              <w:t>Darbų vykdymo pagal Pavedimus Bendrovės objektuose proceso eigos aprašymas</w:t>
            </w:r>
            <w:r w:rsidR="00E426F3">
              <w:rPr>
                <w:webHidden/>
              </w:rPr>
              <w:tab/>
            </w:r>
            <w:r w:rsidR="00E426F3">
              <w:rPr>
                <w:webHidden/>
              </w:rPr>
              <w:fldChar w:fldCharType="begin"/>
            </w:r>
            <w:r w:rsidR="00E426F3">
              <w:rPr>
                <w:webHidden/>
              </w:rPr>
              <w:instrText xml:space="preserve"> PAGEREF _Toc533165275 \h </w:instrText>
            </w:r>
            <w:r w:rsidR="00E426F3">
              <w:rPr>
                <w:webHidden/>
              </w:rPr>
            </w:r>
            <w:r w:rsidR="00E426F3">
              <w:rPr>
                <w:webHidden/>
              </w:rPr>
              <w:fldChar w:fldCharType="separate"/>
            </w:r>
            <w:r w:rsidR="00E426F3">
              <w:rPr>
                <w:webHidden/>
              </w:rPr>
              <w:t>24</w:t>
            </w:r>
            <w:r w:rsidR="00E426F3">
              <w:rPr>
                <w:webHidden/>
              </w:rPr>
              <w:fldChar w:fldCharType="end"/>
            </w:r>
          </w:hyperlink>
        </w:p>
        <w:p w14:paraId="630461E0" w14:textId="77777777" w:rsidR="00E426F3" w:rsidRDefault="00C82662" w:rsidP="00B22234">
          <w:pPr>
            <w:pStyle w:val="TOC2"/>
            <w:rPr>
              <w:rFonts w:asciiTheme="minorHAnsi" w:eastAsiaTheme="minorEastAsia" w:hAnsiTheme="minorHAnsi" w:cstheme="minorBidi"/>
              <w:b/>
              <w:szCs w:val="22"/>
              <w:lang w:eastAsia="lt-LT"/>
            </w:rPr>
          </w:pPr>
          <w:hyperlink w:anchor="_Toc533165276" w:history="1">
            <w:r w:rsidR="00E426F3" w:rsidRPr="004E537D">
              <w:rPr>
                <w:rStyle w:val="Hyperlink"/>
              </w:rPr>
              <w:t>8.</w:t>
            </w:r>
            <w:r w:rsidR="00E426F3">
              <w:rPr>
                <w:rFonts w:asciiTheme="minorHAnsi" w:eastAsiaTheme="minorEastAsia" w:hAnsiTheme="minorHAnsi" w:cstheme="minorBidi"/>
                <w:szCs w:val="22"/>
                <w:lang w:eastAsia="lt-LT"/>
              </w:rPr>
              <w:tab/>
            </w:r>
            <w:r w:rsidR="00E426F3" w:rsidRPr="004E537D">
              <w:rPr>
                <w:rStyle w:val="Hyperlink"/>
              </w:rPr>
              <w:t>Baigiamosios nuostatos</w:t>
            </w:r>
            <w:r w:rsidR="00E426F3">
              <w:rPr>
                <w:webHidden/>
              </w:rPr>
              <w:tab/>
            </w:r>
            <w:r w:rsidR="00E426F3">
              <w:rPr>
                <w:webHidden/>
              </w:rPr>
              <w:fldChar w:fldCharType="begin"/>
            </w:r>
            <w:r w:rsidR="00E426F3">
              <w:rPr>
                <w:webHidden/>
              </w:rPr>
              <w:instrText xml:space="preserve"> PAGEREF _Toc533165276 \h </w:instrText>
            </w:r>
            <w:r w:rsidR="00E426F3">
              <w:rPr>
                <w:webHidden/>
              </w:rPr>
            </w:r>
            <w:r w:rsidR="00E426F3">
              <w:rPr>
                <w:webHidden/>
              </w:rPr>
              <w:fldChar w:fldCharType="separate"/>
            </w:r>
            <w:r w:rsidR="00E426F3">
              <w:rPr>
                <w:webHidden/>
              </w:rPr>
              <w:t>27</w:t>
            </w:r>
            <w:r w:rsidR="00E426F3">
              <w:rPr>
                <w:webHidden/>
              </w:rPr>
              <w:fldChar w:fldCharType="end"/>
            </w:r>
          </w:hyperlink>
        </w:p>
        <w:p w14:paraId="3A2BC86F" w14:textId="77777777" w:rsidR="00E426F3" w:rsidRDefault="00C82662" w:rsidP="00B22234">
          <w:pPr>
            <w:pStyle w:val="TOC2"/>
            <w:rPr>
              <w:rFonts w:asciiTheme="minorHAnsi" w:eastAsiaTheme="minorEastAsia" w:hAnsiTheme="minorHAnsi" w:cstheme="minorBidi"/>
              <w:b/>
              <w:szCs w:val="22"/>
              <w:lang w:eastAsia="lt-LT"/>
            </w:rPr>
          </w:pPr>
          <w:hyperlink w:anchor="_Toc533165277" w:history="1">
            <w:r w:rsidR="00E426F3" w:rsidRPr="004E537D">
              <w:rPr>
                <w:rStyle w:val="Hyperlink"/>
              </w:rPr>
              <w:t>9.</w:t>
            </w:r>
            <w:r w:rsidR="00E426F3">
              <w:rPr>
                <w:rFonts w:asciiTheme="minorHAnsi" w:eastAsiaTheme="minorEastAsia" w:hAnsiTheme="minorHAnsi" w:cstheme="minorBidi"/>
                <w:szCs w:val="22"/>
                <w:lang w:eastAsia="lt-LT"/>
              </w:rPr>
              <w:tab/>
            </w:r>
            <w:r w:rsidR="00E426F3" w:rsidRPr="004E537D">
              <w:rPr>
                <w:rStyle w:val="Hyperlink"/>
              </w:rPr>
              <w:t>Priedai</w:t>
            </w:r>
            <w:r w:rsidR="00E426F3">
              <w:rPr>
                <w:webHidden/>
              </w:rPr>
              <w:tab/>
            </w:r>
            <w:r w:rsidR="00E426F3">
              <w:rPr>
                <w:webHidden/>
              </w:rPr>
              <w:fldChar w:fldCharType="begin"/>
            </w:r>
            <w:r w:rsidR="00E426F3">
              <w:rPr>
                <w:webHidden/>
              </w:rPr>
              <w:instrText xml:space="preserve"> PAGEREF _Toc533165277 \h </w:instrText>
            </w:r>
            <w:r w:rsidR="00E426F3">
              <w:rPr>
                <w:webHidden/>
              </w:rPr>
            </w:r>
            <w:r w:rsidR="00E426F3">
              <w:rPr>
                <w:webHidden/>
              </w:rPr>
              <w:fldChar w:fldCharType="separate"/>
            </w:r>
            <w:r w:rsidR="00E426F3">
              <w:rPr>
                <w:webHidden/>
              </w:rPr>
              <w:t>27</w:t>
            </w:r>
            <w:r w:rsidR="00E426F3">
              <w:rPr>
                <w:webHidden/>
              </w:rPr>
              <w:fldChar w:fldCharType="end"/>
            </w:r>
          </w:hyperlink>
        </w:p>
        <w:p w14:paraId="099F52A8" w14:textId="3CB5200B" w:rsidR="00E426F3" w:rsidRDefault="00E426F3">
          <w:r>
            <w:rPr>
              <w:b/>
              <w:bCs/>
              <w:noProof/>
            </w:rPr>
            <w:fldChar w:fldCharType="end"/>
          </w:r>
        </w:p>
      </w:sdtContent>
    </w:sdt>
    <w:p w14:paraId="64A1FF50" w14:textId="236ED893" w:rsidR="00162B55" w:rsidRDefault="00667D0F" w:rsidP="00B22234">
      <w:pPr>
        <w:pStyle w:val="TOC2"/>
      </w:pPr>
      <w:r>
        <w:fldChar w:fldCharType="end"/>
      </w:r>
      <w:r w:rsidR="00162B55" w:rsidRPr="00364719">
        <w:rPr>
          <w:b/>
        </w:rPr>
        <w:fldChar w:fldCharType="end"/>
      </w:r>
    </w:p>
    <w:p w14:paraId="64A1FF51" w14:textId="77777777" w:rsidR="00B304EC" w:rsidRPr="0095684A" w:rsidRDefault="00B304EC" w:rsidP="00162B55">
      <w:pPr>
        <w:rPr>
          <w:rFonts w:ascii="Arial" w:hAnsi="Arial" w:cs="Arial"/>
          <w:lang w:val="en-US"/>
        </w:rPr>
        <w:sectPr w:rsidR="00B304EC" w:rsidRPr="0095684A" w:rsidSect="00B304EC">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701" w:header="567" w:footer="567" w:gutter="0"/>
          <w:cols w:space="1296"/>
          <w:titlePg/>
          <w:docGrid w:linePitch="360"/>
        </w:sectPr>
      </w:pPr>
    </w:p>
    <w:p w14:paraId="64A1FF52" w14:textId="354AC0D8" w:rsidR="00D70818" w:rsidRPr="005B3B76" w:rsidRDefault="00B96676" w:rsidP="005B3B76">
      <w:pPr>
        <w:pStyle w:val="Heading2"/>
        <w:numPr>
          <w:ilvl w:val="0"/>
          <w:numId w:val="21"/>
        </w:numPr>
        <w:rPr>
          <w:rFonts w:ascii="Arial" w:hAnsi="Arial" w:cs="Arial"/>
          <w:b/>
          <w:color w:val="auto"/>
          <w:sz w:val="22"/>
          <w:szCs w:val="22"/>
        </w:rPr>
      </w:pPr>
      <w:bookmarkStart w:id="0" w:name="_Toc524608792"/>
      <w:bookmarkStart w:id="1" w:name="_Toc533165269"/>
      <w:r w:rsidRPr="005B3B76">
        <w:rPr>
          <w:rFonts w:ascii="Arial" w:hAnsi="Arial" w:cs="Arial"/>
          <w:b/>
          <w:color w:val="auto"/>
          <w:sz w:val="22"/>
          <w:szCs w:val="22"/>
        </w:rPr>
        <w:lastRenderedPageBreak/>
        <w:t>Naudojami terminai ir sutrumpinimai</w:t>
      </w:r>
      <w:bookmarkEnd w:id="0"/>
      <w:bookmarkEnd w:id="1"/>
    </w:p>
    <w:p w14:paraId="64A1FF53" w14:textId="77777777" w:rsidR="00D70818" w:rsidRPr="00E646A4" w:rsidRDefault="00D70818" w:rsidP="00D70818">
      <w:pPr>
        <w:autoSpaceDE w:val="0"/>
        <w:autoSpaceDN w:val="0"/>
        <w:adjustRightInd w:val="0"/>
        <w:spacing w:after="0" w:line="240" w:lineRule="auto"/>
        <w:jc w:val="center"/>
        <w:rPr>
          <w:rFonts w:ascii="Segoe UI" w:hAnsi="Segoe UI" w:cs="Segoe UI"/>
          <w:color w:val="444444"/>
          <w:sz w:val="20"/>
          <w:szCs w:val="20"/>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101"/>
        <w:gridCol w:w="7527"/>
      </w:tblGrid>
      <w:tr w:rsidR="00066F6B" w:rsidRPr="00066F6B" w14:paraId="64A1FF57" w14:textId="77777777" w:rsidTr="00066F6B">
        <w:tc>
          <w:tcPr>
            <w:tcW w:w="1091" w:type="pct"/>
            <w:shd w:val="clear" w:color="auto" w:fill="auto"/>
          </w:tcPr>
          <w:p w14:paraId="64A1FF54" w14:textId="77777777" w:rsidR="00D70818" w:rsidRPr="00066F6B" w:rsidRDefault="00B96676" w:rsidP="00066F6B">
            <w:pPr>
              <w:pStyle w:val="BodyText"/>
              <w:spacing w:after="0"/>
              <w:ind w:left="0"/>
              <w:jc w:val="center"/>
              <w:rPr>
                <w:bCs/>
                <w:iCs/>
                <w:color w:val="000000"/>
                <w:sz w:val="22"/>
                <w:szCs w:val="22"/>
                <w:lang w:val="lt-LT" w:eastAsia="en-US"/>
              </w:rPr>
            </w:pPr>
            <w:r w:rsidRPr="00066F6B">
              <w:rPr>
                <w:rFonts w:ascii="Arial" w:hAnsi="Arial"/>
                <w:b/>
                <w:iCs/>
                <w:color w:val="000000"/>
                <w:sz w:val="22"/>
                <w:szCs w:val="22"/>
                <w:lang w:val="lt-LT" w:eastAsia="en-US"/>
              </w:rPr>
              <w:t>Nurodomas terminas arba sutrumpinimas</w:t>
            </w:r>
          </w:p>
        </w:tc>
        <w:tc>
          <w:tcPr>
            <w:tcW w:w="3909" w:type="pct"/>
            <w:shd w:val="clear" w:color="auto" w:fill="auto"/>
          </w:tcPr>
          <w:p w14:paraId="64A1FF55" w14:textId="77777777" w:rsidR="00B96676" w:rsidRPr="00066F6B" w:rsidRDefault="00B96676" w:rsidP="00066F6B">
            <w:pPr>
              <w:pStyle w:val="ListParagraph"/>
              <w:spacing w:after="0" w:line="240" w:lineRule="auto"/>
              <w:ind w:left="0"/>
              <w:rPr>
                <w:rStyle w:val="Strong"/>
                <w:rFonts w:ascii="Arial" w:hAnsi="Arial" w:cs="Arial"/>
                <w:color w:val="444444"/>
                <w:szCs w:val="20"/>
              </w:rPr>
            </w:pPr>
          </w:p>
          <w:p w14:paraId="64A1FF56" w14:textId="77777777" w:rsidR="00D70818" w:rsidRPr="00066F6B" w:rsidRDefault="00B96676" w:rsidP="00066F6B">
            <w:pPr>
              <w:pStyle w:val="ListParagraph"/>
              <w:spacing w:after="0" w:line="240" w:lineRule="auto"/>
              <w:ind w:left="0"/>
              <w:jc w:val="center"/>
              <w:rPr>
                <w:rStyle w:val="Strong"/>
                <w:rFonts w:ascii="Arial" w:hAnsi="Arial" w:cs="Arial"/>
                <w:color w:val="444444"/>
                <w:szCs w:val="20"/>
              </w:rPr>
            </w:pPr>
            <w:r w:rsidRPr="00066F6B">
              <w:rPr>
                <w:rFonts w:ascii="Arial" w:hAnsi="Arial"/>
                <w:b/>
                <w:iCs/>
                <w:color w:val="000000"/>
              </w:rPr>
              <w:t>Termino arba sutrumpinimo paaiškinimas</w:t>
            </w:r>
          </w:p>
        </w:tc>
      </w:tr>
      <w:tr w:rsidR="00066F6B" w:rsidRPr="00066F6B" w14:paraId="64A1FF5A" w14:textId="77777777" w:rsidTr="00066F6B">
        <w:tc>
          <w:tcPr>
            <w:tcW w:w="1091" w:type="pct"/>
            <w:shd w:val="clear" w:color="auto" w:fill="auto"/>
          </w:tcPr>
          <w:p w14:paraId="64A1FF58" w14:textId="37150020" w:rsidR="00D70818" w:rsidRPr="00665157" w:rsidRDefault="00665157" w:rsidP="00066F6B">
            <w:pPr>
              <w:pStyle w:val="a-tekstas"/>
              <w:rPr>
                <w:rStyle w:val="Strong"/>
                <w:rFonts w:cs="Arial"/>
                <w:szCs w:val="20"/>
              </w:rPr>
            </w:pPr>
            <w:r w:rsidRPr="00665157">
              <w:rPr>
                <w:rStyle w:val="Strong"/>
                <w:rFonts w:cs="Arial"/>
                <w:szCs w:val="20"/>
              </w:rPr>
              <w:t>Bendrovė</w:t>
            </w:r>
          </w:p>
        </w:tc>
        <w:tc>
          <w:tcPr>
            <w:tcW w:w="3909" w:type="pct"/>
            <w:shd w:val="clear" w:color="auto" w:fill="auto"/>
          </w:tcPr>
          <w:p w14:paraId="64A1FF59" w14:textId="44E124C5" w:rsidR="00D70818" w:rsidRPr="00665157" w:rsidRDefault="00665157" w:rsidP="00066F6B">
            <w:pPr>
              <w:pStyle w:val="a-tekstas"/>
              <w:rPr>
                <w:rStyle w:val="Strong"/>
                <w:rFonts w:cs="Arial"/>
                <w:b w:val="0"/>
                <w:szCs w:val="20"/>
              </w:rPr>
            </w:pPr>
            <w:r w:rsidRPr="00665157">
              <w:rPr>
                <w:rStyle w:val="Strong"/>
                <w:rFonts w:cs="Arial"/>
                <w:b w:val="0"/>
                <w:szCs w:val="20"/>
              </w:rPr>
              <w:t>AB „Energijos skirstymo operatorius“</w:t>
            </w:r>
            <w:r w:rsidR="00F05CE5">
              <w:rPr>
                <w:rStyle w:val="Strong"/>
                <w:rFonts w:cs="Arial"/>
                <w:b w:val="0"/>
                <w:szCs w:val="20"/>
              </w:rPr>
              <w:t>.</w:t>
            </w:r>
          </w:p>
        </w:tc>
      </w:tr>
      <w:tr w:rsidR="00066F6B" w:rsidRPr="00066F6B" w14:paraId="64A1FF5D" w14:textId="77777777" w:rsidTr="00066F6B">
        <w:tc>
          <w:tcPr>
            <w:tcW w:w="1091" w:type="pct"/>
            <w:shd w:val="clear" w:color="auto" w:fill="auto"/>
          </w:tcPr>
          <w:p w14:paraId="64A1FF5B" w14:textId="131B7FA9" w:rsidR="00D70818" w:rsidRPr="00665157" w:rsidRDefault="00665157" w:rsidP="00066F6B">
            <w:pPr>
              <w:pStyle w:val="a-tekstas"/>
              <w:rPr>
                <w:rStyle w:val="Strong"/>
                <w:rFonts w:cs="Arial"/>
                <w:szCs w:val="20"/>
              </w:rPr>
            </w:pPr>
            <w:r w:rsidRPr="00665157">
              <w:rPr>
                <w:rStyle w:val="Strong"/>
                <w:rFonts w:cs="Arial"/>
                <w:szCs w:val="20"/>
              </w:rPr>
              <w:t>Regionas</w:t>
            </w:r>
          </w:p>
        </w:tc>
        <w:tc>
          <w:tcPr>
            <w:tcW w:w="3909" w:type="pct"/>
            <w:shd w:val="clear" w:color="auto" w:fill="auto"/>
          </w:tcPr>
          <w:p w14:paraId="64A1FF5C" w14:textId="37CD00CC" w:rsidR="00D70818" w:rsidRPr="00665157" w:rsidRDefault="00F05CE5" w:rsidP="00CB715B">
            <w:pPr>
              <w:pStyle w:val="a-tekstas"/>
              <w:rPr>
                <w:rStyle w:val="Strong"/>
                <w:rFonts w:cs="Arial"/>
                <w:b w:val="0"/>
                <w:szCs w:val="20"/>
              </w:rPr>
            </w:pPr>
            <w:r>
              <w:rPr>
                <w:rStyle w:val="Strong"/>
                <w:rFonts w:cs="Arial"/>
                <w:b w:val="0"/>
                <w:szCs w:val="20"/>
              </w:rPr>
              <w:t>Bendrovės Vilniaus, Kauno, Klaipėdos, Šiaulių, Panevėžio, Alytaus</w:t>
            </w:r>
            <w:r w:rsidR="00CB715B">
              <w:rPr>
                <w:rStyle w:val="Strong"/>
                <w:rFonts w:cs="Arial"/>
                <w:b w:val="0"/>
                <w:szCs w:val="20"/>
              </w:rPr>
              <w:t>, Utenos regionų elektros, apskaitų eksploatavimo skyriai, pastočių eksploatavimo komandos</w:t>
            </w:r>
            <w:r>
              <w:rPr>
                <w:rStyle w:val="Strong"/>
                <w:rFonts w:cs="Arial"/>
                <w:b w:val="0"/>
                <w:szCs w:val="20"/>
              </w:rPr>
              <w:t>.</w:t>
            </w:r>
          </w:p>
        </w:tc>
      </w:tr>
      <w:tr w:rsidR="00066F6B" w:rsidRPr="00066F6B" w14:paraId="64A1FF60" w14:textId="77777777" w:rsidTr="00066F6B">
        <w:tc>
          <w:tcPr>
            <w:tcW w:w="1091" w:type="pct"/>
            <w:shd w:val="clear" w:color="auto" w:fill="auto"/>
          </w:tcPr>
          <w:p w14:paraId="64A1FF5E" w14:textId="0C4C670C" w:rsidR="00D70818" w:rsidRPr="00665157" w:rsidRDefault="00F05CE5" w:rsidP="00066F6B">
            <w:pPr>
              <w:pStyle w:val="a-tekstas"/>
              <w:rPr>
                <w:rStyle w:val="Strong"/>
                <w:rFonts w:cs="Arial"/>
                <w:szCs w:val="20"/>
              </w:rPr>
            </w:pPr>
            <w:r>
              <w:rPr>
                <w:rStyle w:val="Strong"/>
                <w:rFonts w:cs="Arial"/>
                <w:szCs w:val="20"/>
              </w:rPr>
              <w:t>Užsakovas</w:t>
            </w:r>
          </w:p>
        </w:tc>
        <w:tc>
          <w:tcPr>
            <w:tcW w:w="3909" w:type="pct"/>
            <w:shd w:val="clear" w:color="auto" w:fill="auto"/>
          </w:tcPr>
          <w:p w14:paraId="64A1FF5F" w14:textId="6A19E3CA" w:rsidR="00D70818" w:rsidRPr="00665157" w:rsidRDefault="00F05CE5" w:rsidP="00066F6B">
            <w:pPr>
              <w:pStyle w:val="a-tekstas"/>
              <w:rPr>
                <w:rStyle w:val="Strong"/>
                <w:rFonts w:cs="Arial"/>
                <w:b w:val="0"/>
                <w:szCs w:val="20"/>
              </w:rPr>
            </w:pPr>
            <w:r>
              <w:rPr>
                <w:rStyle w:val="Strong"/>
                <w:rFonts w:cs="Arial"/>
                <w:b w:val="0"/>
                <w:szCs w:val="20"/>
              </w:rPr>
              <w:t>Bendrovė (Bendrovės struktūrinis padalinys).</w:t>
            </w:r>
          </w:p>
        </w:tc>
      </w:tr>
      <w:tr w:rsidR="00066F6B" w:rsidRPr="00066F6B" w14:paraId="64A1FF63" w14:textId="77777777" w:rsidTr="00066F6B">
        <w:tc>
          <w:tcPr>
            <w:tcW w:w="1091" w:type="pct"/>
            <w:shd w:val="clear" w:color="auto" w:fill="auto"/>
          </w:tcPr>
          <w:p w14:paraId="64A1FF61" w14:textId="4EA4728B" w:rsidR="00D70818" w:rsidRPr="00665157" w:rsidRDefault="00CB715B" w:rsidP="00066F6B">
            <w:pPr>
              <w:pStyle w:val="a-tekstas"/>
              <w:rPr>
                <w:rStyle w:val="Strong"/>
                <w:rFonts w:cs="Arial"/>
                <w:szCs w:val="20"/>
              </w:rPr>
            </w:pPr>
            <w:r>
              <w:rPr>
                <w:rStyle w:val="Strong"/>
                <w:rFonts w:cs="Arial"/>
                <w:szCs w:val="20"/>
              </w:rPr>
              <w:t>Rangovas</w:t>
            </w:r>
          </w:p>
        </w:tc>
        <w:tc>
          <w:tcPr>
            <w:tcW w:w="3909" w:type="pct"/>
            <w:shd w:val="clear" w:color="auto" w:fill="auto"/>
          </w:tcPr>
          <w:p w14:paraId="64A1FF62" w14:textId="1BC819AB" w:rsidR="00D70818" w:rsidRPr="00665157" w:rsidRDefault="00861C8E" w:rsidP="00066F6B">
            <w:pPr>
              <w:pStyle w:val="a-tekstas"/>
              <w:rPr>
                <w:rStyle w:val="Strong"/>
                <w:rFonts w:cs="Arial"/>
                <w:b w:val="0"/>
                <w:szCs w:val="20"/>
              </w:rPr>
            </w:pPr>
            <w:r>
              <w:rPr>
                <w:rStyle w:val="Strong"/>
                <w:rFonts w:cs="Arial"/>
                <w:b w:val="0"/>
                <w:szCs w:val="20"/>
              </w:rPr>
              <w:t>Fizinis ar juridinis asmuo, pageidaujantis vykdyti darbus Bendrovės objektuose sudarytų sutarčių tarp jo ir Bendrovės pagrindu, sutarčių tarp jo ir Bendrovės kliento ar nuomininko pagrindu.</w:t>
            </w:r>
          </w:p>
        </w:tc>
      </w:tr>
      <w:tr w:rsidR="00066F6B" w:rsidRPr="00066F6B" w14:paraId="64A1FF66" w14:textId="77777777" w:rsidTr="00066F6B">
        <w:tc>
          <w:tcPr>
            <w:tcW w:w="1091" w:type="pct"/>
            <w:shd w:val="clear" w:color="auto" w:fill="auto"/>
          </w:tcPr>
          <w:p w14:paraId="64A1FF64" w14:textId="668D7735" w:rsidR="00D70818" w:rsidRPr="00665157" w:rsidRDefault="00861C8E" w:rsidP="00066F6B">
            <w:pPr>
              <w:pStyle w:val="a-tekstas"/>
              <w:rPr>
                <w:rStyle w:val="Strong"/>
                <w:rFonts w:cs="Arial"/>
                <w:szCs w:val="20"/>
              </w:rPr>
            </w:pPr>
            <w:r>
              <w:rPr>
                <w:rStyle w:val="Strong"/>
                <w:rFonts w:cs="Arial"/>
                <w:szCs w:val="20"/>
              </w:rPr>
              <w:t>Vartotojas</w:t>
            </w:r>
          </w:p>
        </w:tc>
        <w:tc>
          <w:tcPr>
            <w:tcW w:w="3909" w:type="pct"/>
            <w:shd w:val="clear" w:color="auto" w:fill="auto"/>
          </w:tcPr>
          <w:p w14:paraId="64A1FF65" w14:textId="18E9ED50" w:rsidR="00D70818" w:rsidRPr="00665157" w:rsidRDefault="00861C8E" w:rsidP="00066F6B">
            <w:pPr>
              <w:pStyle w:val="a-tekstas"/>
              <w:rPr>
                <w:rStyle w:val="Strong"/>
                <w:rFonts w:cs="Arial"/>
                <w:b w:val="0"/>
                <w:szCs w:val="20"/>
              </w:rPr>
            </w:pPr>
            <w:r w:rsidRPr="00861C8E">
              <w:rPr>
                <w:rFonts w:cs="Arial"/>
              </w:rPr>
              <w:t>Fizinis ar juridinis asmuo, su kuriuo Bendrovė yra sudariusi naujojo vartotojo/ gamintojo elektros įrenginių prijungimo prie operatoriaus elektr</w:t>
            </w:r>
            <w:r>
              <w:rPr>
                <w:rFonts w:cs="Arial"/>
              </w:rPr>
              <w:t xml:space="preserve">os tinklo paslaugos sutartį ar </w:t>
            </w:r>
            <w:r w:rsidRPr="00861C8E">
              <w:rPr>
                <w:rFonts w:cs="Arial"/>
              </w:rPr>
              <w:t>elektros įrenginių iškėlimo (rekonstrukcijos) paslaugos sutartį.</w:t>
            </w:r>
          </w:p>
        </w:tc>
      </w:tr>
      <w:tr w:rsidR="00861C8E" w:rsidRPr="00066F6B" w14:paraId="5A2EB39D" w14:textId="77777777" w:rsidTr="00066F6B">
        <w:tc>
          <w:tcPr>
            <w:tcW w:w="1091" w:type="pct"/>
            <w:shd w:val="clear" w:color="auto" w:fill="auto"/>
          </w:tcPr>
          <w:p w14:paraId="4875FC85" w14:textId="42E5AE84" w:rsidR="00861C8E" w:rsidRDefault="00E10C1F" w:rsidP="00066F6B">
            <w:pPr>
              <w:pStyle w:val="a-tekstas"/>
              <w:rPr>
                <w:rStyle w:val="Strong"/>
                <w:rFonts w:cs="Arial"/>
                <w:szCs w:val="20"/>
              </w:rPr>
            </w:pPr>
            <w:r>
              <w:rPr>
                <w:rStyle w:val="Strong"/>
                <w:rFonts w:cs="Arial"/>
                <w:szCs w:val="20"/>
              </w:rPr>
              <w:t>Aprašas</w:t>
            </w:r>
          </w:p>
        </w:tc>
        <w:tc>
          <w:tcPr>
            <w:tcW w:w="3909" w:type="pct"/>
            <w:shd w:val="clear" w:color="auto" w:fill="auto"/>
          </w:tcPr>
          <w:p w14:paraId="71656709" w14:textId="6DE42C48" w:rsidR="00861C8E" w:rsidRPr="00861C8E" w:rsidRDefault="00E10C1F" w:rsidP="00E10C1F">
            <w:pPr>
              <w:pStyle w:val="a-tekstas"/>
              <w:rPr>
                <w:rFonts w:cs="Arial"/>
              </w:rPr>
            </w:pPr>
            <w:r>
              <w:rPr>
                <w:rFonts w:cs="Arial"/>
              </w:rPr>
              <w:t>Šis Nurodymų dėl darbų elektros įrenginiuose ir pavedimų išdavimo, įforminimo, pildymo ir apskaitos proceso aprašas (Aprašas skelbiamas Bendrovės išoriniame tinklalapyje).</w:t>
            </w:r>
          </w:p>
        </w:tc>
      </w:tr>
      <w:tr w:rsidR="00E10C1F" w:rsidRPr="00066F6B" w14:paraId="535530FE" w14:textId="77777777" w:rsidTr="00066F6B">
        <w:tc>
          <w:tcPr>
            <w:tcW w:w="1091" w:type="pct"/>
            <w:shd w:val="clear" w:color="auto" w:fill="auto"/>
          </w:tcPr>
          <w:p w14:paraId="2A6BE0C5" w14:textId="3C880A41" w:rsidR="00E10C1F" w:rsidRDefault="00365E37" w:rsidP="00066F6B">
            <w:pPr>
              <w:pStyle w:val="a-tekstas"/>
              <w:rPr>
                <w:rStyle w:val="Strong"/>
                <w:rFonts w:cs="Arial"/>
                <w:szCs w:val="20"/>
              </w:rPr>
            </w:pPr>
            <w:r>
              <w:rPr>
                <w:rStyle w:val="Strong"/>
                <w:rFonts w:cs="Arial"/>
                <w:szCs w:val="20"/>
              </w:rPr>
              <w:t>NĮP</w:t>
            </w:r>
          </w:p>
        </w:tc>
        <w:tc>
          <w:tcPr>
            <w:tcW w:w="3909" w:type="pct"/>
            <w:shd w:val="clear" w:color="auto" w:fill="auto"/>
          </w:tcPr>
          <w:p w14:paraId="079AA915" w14:textId="199B7238" w:rsidR="00E10C1F" w:rsidRDefault="00365E37" w:rsidP="00E10C1F">
            <w:pPr>
              <w:pStyle w:val="a-tekstas"/>
              <w:rPr>
                <w:rFonts w:cs="Arial"/>
              </w:rPr>
            </w:pPr>
            <w:r>
              <w:rPr>
                <w:rFonts w:cs="Arial"/>
              </w:rPr>
              <w:t>Nurodymų įforminimo programa, skirta formuoti, peržiūrėti, spausdinti, saugoti ir audituoti Nurodymus.</w:t>
            </w:r>
            <w:r w:rsidR="002D30AC">
              <w:rPr>
                <w:rFonts w:cs="Arial"/>
              </w:rPr>
              <w:t xml:space="preserve"> NĮP adresas </w:t>
            </w:r>
            <w:hyperlink r:id="rId19" w:history="1">
              <w:r w:rsidR="002D30AC" w:rsidRPr="00847E5C">
                <w:rPr>
                  <w:rStyle w:val="Hyperlink"/>
                  <w:rFonts w:cs="Arial"/>
                </w:rPr>
                <w:t>http://public.etic.lt/NIPPublic</w:t>
              </w:r>
            </w:hyperlink>
            <w:r w:rsidR="002D30AC">
              <w:rPr>
                <w:rFonts w:cs="Arial"/>
              </w:rPr>
              <w:t xml:space="preserve"> </w:t>
            </w:r>
          </w:p>
        </w:tc>
      </w:tr>
      <w:tr w:rsidR="00365E37" w:rsidRPr="00066F6B" w14:paraId="37906C8C" w14:textId="77777777" w:rsidTr="00066F6B">
        <w:tc>
          <w:tcPr>
            <w:tcW w:w="1091" w:type="pct"/>
            <w:shd w:val="clear" w:color="auto" w:fill="auto"/>
          </w:tcPr>
          <w:p w14:paraId="25BE0A42" w14:textId="1D240FD6" w:rsidR="00365E37" w:rsidRDefault="00D93BAD" w:rsidP="00066F6B">
            <w:pPr>
              <w:pStyle w:val="a-tekstas"/>
              <w:rPr>
                <w:rStyle w:val="Strong"/>
                <w:rFonts w:cs="Arial"/>
                <w:szCs w:val="20"/>
              </w:rPr>
            </w:pPr>
            <w:r>
              <w:rPr>
                <w:rStyle w:val="Strong"/>
                <w:rFonts w:cs="Arial"/>
                <w:szCs w:val="20"/>
              </w:rPr>
              <w:t>Nurodymas</w:t>
            </w:r>
          </w:p>
        </w:tc>
        <w:tc>
          <w:tcPr>
            <w:tcW w:w="3909" w:type="pct"/>
            <w:shd w:val="clear" w:color="auto" w:fill="auto"/>
          </w:tcPr>
          <w:p w14:paraId="069C5C5F" w14:textId="17982AE9" w:rsidR="00365E37" w:rsidRDefault="00D93BAD" w:rsidP="00E10C1F">
            <w:pPr>
              <w:pStyle w:val="a-tekstas"/>
              <w:rPr>
                <w:rFonts w:cs="Arial"/>
              </w:rPr>
            </w:pPr>
            <w:r w:rsidRPr="00D93BAD">
              <w:rPr>
                <w:rFonts w:cs="Arial"/>
              </w:rPr>
              <w:t>Rašytinė Darbų vadovo užduotis saugioms darbo sąlygoms užtikrinti, vykdant nurodytos apimties darbus, kurioje nustatoma darbo vieta, darbo pradžios ir pabaigos laikas ir saugaus atlikimo sąlygos, brigados sudėtis ir už darbuotojų saugą ir sveikatą atsakingi asmenys.</w:t>
            </w:r>
          </w:p>
        </w:tc>
      </w:tr>
      <w:tr w:rsidR="00D93BAD" w:rsidRPr="00066F6B" w14:paraId="7E994193" w14:textId="77777777" w:rsidTr="00066F6B">
        <w:tc>
          <w:tcPr>
            <w:tcW w:w="1091" w:type="pct"/>
            <w:shd w:val="clear" w:color="auto" w:fill="auto"/>
          </w:tcPr>
          <w:p w14:paraId="44BA6484" w14:textId="5875A5E1" w:rsidR="00D93BAD" w:rsidRDefault="00D93BAD" w:rsidP="00066F6B">
            <w:pPr>
              <w:pStyle w:val="a-tekstas"/>
              <w:rPr>
                <w:rStyle w:val="Strong"/>
                <w:rFonts w:cs="Arial"/>
                <w:szCs w:val="20"/>
              </w:rPr>
            </w:pPr>
            <w:r>
              <w:rPr>
                <w:rStyle w:val="Strong"/>
                <w:rFonts w:cs="Arial"/>
                <w:szCs w:val="20"/>
              </w:rPr>
              <w:t>Pavedimas</w:t>
            </w:r>
          </w:p>
        </w:tc>
        <w:tc>
          <w:tcPr>
            <w:tcW w:w="3909" w:type="pct"/>
            <w:shd w:val="clear" w:color="auto" w:fill="auto"/>
          </w:tcPr>
          <w:p w14:paraId="3DAF0680" w14:textId="19F5CE03" w:rsidR="00D93BAD" w:rsidRPr="00D93BAD" w:rsidRDefault="00D93BAD" w:rsidP="00E10C1F">
            <w:pPr>
              <w:pStyle w:val="a-tekstas"/>
              <w:rPr>
                <w:rFonts w:cs="Arial"/>
              </w:rPr>
            </w:pPr>
            <w:r w:rsidRPr="00D93BAD">
              <w:rPr>
                <w:rFonts w:cs="Arial"/>
              </w:rPr>
              <w:t>Rašytinė Darbų vadovo užduotis darbui ir būtinoms darbuotojų saugos ir sveikatos priemonėms užtikrinti, atliekant darbus vienoje darbo vietoje ir ne ilgiau kaip vieną dieną.</w:t>
            </w:r>
          </w:p>
        </w:tc>
      </w:tr>
      <w:tr w:rsidR="00D93BAD" w:rsidRPr="00066F6B" w14:paraId="28D59325" w14:textId="77777777" w:rsidTr="00066F6B">
        <w:tc>
          <w:tcPr>
            <w:tcW w:w="1091" w:type="pct"/>
            <w:shd w:val="clear" w:color="auto" w:fill="auto"/>
          </w:tcPr>
          <w:p w14:paraId="490C847A" w14:textId="247AC4DE" w:rsidR="00D93BAD" w:rsidRDefault="00D93BAD" w:rsidP="00066F6B">
            <w:pPr>
              <w:pStyle w:val="a-tekstas"/>
              <w:rPr>
                <w:rStyle w:val="Strong"/>
                <w:rFonts w:cs="Arial"/>
                <w:szCs w:val="20"/>
              </w:rPr>
            </w:pPr>
            <w:r>
              <w:rPr>
                <w:rStyle w:val="Strong"/>
                <w:rFonts w:cs="Arial"/>
                <w:szCs w:val="20"/>
              </w:rPr>
              <w:t>TVS</w:t>
            </w:r>
          </w:p>
        </w:tc>
        <w:tc>
          <w:tcPr>
            <w:tcW w:w="3909" w:type="pct"/>
            <w:shd w:val="clear" w:color="auto" w:fill="auto"/>
          </w:tcPr>
          <w:p w14:paraId="004316FD" w14:textId="14DF3305" w:rsidR="00D93BAD" w:rsidRPr="00D93BAD" w:rsidRDefault="00D93BAD" w:rsidP="00E10C1F">
            <w:pPr>
              <w:pStyle w:val="a-tekstas"/>
              <w:rPr>
                <w:rFonts w:cs="Arial"/>
              </w:rPr>
            </w:pPr>
            <w:r>
              <w:rPr>
                <w:rFonts w:cs="Arial"/>
              </w:rPr>
              <w:t>Bendrovės Operatyvinio valdymo departamento Tinklo valdymo skyrius.</w:t>
            </w:r>
          </w:p>
        </w:tc>
      </w:tr>
      <w:tr w:rsidR="00FC5EE8" w:rsidRPr="00066F6B" w14:paraId="77233A8C" w14:textId="77777777" w:rsidTr="00066F6B">
        <w:tc>
          <w:tcPr>
            <w:tcW w:w="1091" w:type="pct"/>
            <w:shd w:val="clear" w:color="auto" w:fill="auto"/>
          </w:tcPr>
          <w:p w14:paraId="75FAADC1" w14:textId="1D8A1562" w:rsidR="00FC5EE8" w:rsidRDefault="00FC5EE8" w:rsidP="00066F6B">
            <w:pPr>
              <w:pStyle w:val="a-tekstas"/>
              <w:rPr>
                <w:rStyle w:val="Strong"/>
                <w:rFonts w:cs="Arial"/>
                <w:szCs w:val="20"/>
              </w:rPr>
            </w:pPr>
            <w:r>
              <w:rPr>
                <w:rStyle w:val="Strong"/>
                <w:rFonts w:cs="Arial"/>
                <w:szCs w:val="20"/>
              </w:rPr>
              <w:t>OB</w:t>
            </w:r>
          </w:p>
        </w:tc>
        <w:tc>
          <w:tcPr>
            <w:tcW w:w="3909" w:type="pct"/>
            <w:shd w:val="clear" w:color="auto" w:fill="auto"/>
          </w:tcPr>
          <w:p w14:paraId="2CE8B98E" w14:textId="55630247" w:rsidR="00FC5EE8" w:rsidRDefault="00FC5EE8" w:rsidP="00E10C1F">
            <w:pPr>
              <w:pStyle w:val="a-tekstas"/>
              <w:rPr>
                <w:rFonts w:cs="Arial"/>
              </w:rPr>
            </w:pPr>
            <w:r>
              <w:rPr>
                <w:rFonts w:cs="Arial"/>
              </w:rPr>
              <w:t>Bendrovės Operatyvinio valdymo komandos operatyvinė brigada.</w:t>
            </w:r>
          </w:p>
        </w:tc>
      </w:tr>
      <w:tr w:rsidR="00FC5EE8" w:rsidRPr="00066F6B" w14:paraId="310725C4" w14:textId="77777777" w:rsidTr="00066F6B">
        <w:tc>
          <w:tcPr>
            <w:tcW w:w="1091" w:type="pct"/>
            <w:shd w:val="clear" w:color="auto" w:fill="auto"/>
          </w:tcPr>
          <w:p w14:paraId="59A06B20" w14:textId="7A40AAA3" w:rsidR="00FC5EE8" w:rsidRDefault="00FC5EE8" w:rsidP="00066F6B">
            <w:pPr>
              <w:pStyle w:val="a-tekstas"/>
              <w:rPr>
                <w:rStyle w:val="Strong"/>
                <w:rFonts w:cs="Arial"/>
                <w:szCs w:val="20"/>
              </w:rPr>
            </w:pPr>
            <w:r>
              <w:rPr>
                <w:rStyle w:val="Strong"/>
                <w:rFonts w:cs="Arial"/>
                <w:szCs w:val="20"/>
              </w:rPr>
              <w:t>Darbų vadovas</w:t>
            </w:r>
          </w:p>
        </w:tc>
        <w:tc>
          <w:tcPr>
            <w:tcW w:w="3909" w:type="pct"/>
            <w:shd w:val="clear" w:color="auto" w:fill="auto"/>
          </w:tcPr>
          <w:p w14:paraId="7A3A7E2B" w14:textId="03C2672F" w:rsidR="00FC5EE8" w:rsidRDefault="00FC5EE8" w:rsidP="00E10C1F">
            <w:pPr>
              <w:pStyle w:val="a-tekstas"/>
              <w:rPr>
                <w:rFonts w:cs="Arial"/>
              </w:rPr>
            </w:pPr>
            <w:r w:rsidRPr="00FC5EE8">
              <w:rPr>
                <w:rFonts w:cs="Arial"/>
              </w:rPr>
              <w:t>Nustatyta tvarka atestuotas ir turintis nustatytos formos atestatą (pažymėjimą) Bendrovės, Rangovo ar Vartotojo elektrotechnikos darbuotojas, atitinkantis darbų vadovui keliamus teisės aktų reikalavimus ir turintis teisę atlikti darbų vadovo funkcijas. Darbų vadovas gali atlikti darbų vykdytojo, prižiūrinčiojo arba brigados nario funkcijas. Žemosios įtampos elektros įrenginiuose darbų vadovo funkcijas gali atlikti ne žemesnės kaip VK (vidurinės kategorijos) elektrotechnikos darbuotojas. Aukštosios įtampos elektros įrenginiuose darbų vadovo funkcijas gali atlikti tik AK (aukštos kategorijos) elektrotechnikos darbuotojas.</w:t>
            </w:r>
          </w:p>
        </w:tc>
      </w:tr>
      <w:tr w:rsidR="00FC5EE8" w:rsidRPr="00066F6B" w14:paraId="435EA1B2" w14:textId="77777777" w:rsidTr="00066F6B">
        <w:tc>
          <w:tcPr>
            <w:tcW w:w="1091" w:type="pct"/>
            <w:shd w:val="clear" w:color="auto" w:fill="auto"/>
          </w:tcPr>
          <w:p w14:paraId="07817282" w14:textId="171FCF1B" w:rsidR="00FC5EE8" w:rsidRDefault="00906B88" w:rsidP="00066F6B">
            <w:pPr>
              <w:pStyle w:val="a-tekstas"/>
              <w:rPr>
                <w:rStyle w:val="Strong"/>
                <w:rFonts w:cs="Arial"/>
                <w:szCs w:val="20"/>
              </w:rPr>
            </w:pPr>
            <w:r>
              <w:rPr>
                <w:rStyle w:val="Strong"/>
                <w:rFonts w:cs="Arial"/>
                <w:szCs w:val="20"/>
              </w:rPr>
              <w:t>Operatyvinis darbuotojas</w:t>
            </w:r>
          </w:p>
        </w:tc>
        <w:tc>
          <w:tcPr>
            <w:tcW w:w="3909" w:type="pct"/>
            <w:shd w:val="clear" w:color="auto" w:fill="auto"/>
          </w:tcPr>
          <w:p w14:paraId="0C12AC0A" w14:textId="42B6E502" w:rsidR="00FC5EE8" w:rsidRPr="00FC5EE8" w:rsidRDefault="00906B88" w:rsidP="00E10C1F">
            <w:pPr>
              <w:pStyle w:val="a-tekstas"/>
              <w:rPr>
                <w:rFonts w:cs="Arial"/>
              </w:rPr>
            </w:pPr>
            <w:r w:rsidRPr="00906B88">
              <w:rPr>
                <w:rFonts w:cs="Arial"/>
                <w:iCs/>
              </w:rPr>
              <w:t>Bendrovės elektrotechnikos darbuotojas, kuris budėdamas turi teisę vykdyti elektros įrenginių operatyvinę priežiūrą ir (ar) operatyvinius perjungimus.</w:t>
            </w:r>
          </w:p>
        </w:tc>
      </w:tr>
      <w:tr w:rsidR="00906B88" w:rsidRPr="00066F6B" w14:paraId="4DF97D1A" w14:textId="77777777" w:rsidTr="00066F6B">
        <w:tc>
          <w:tcPr>
            <w:tcW w:w="1091" w:type="pct"/>
            <w:shd w:val="clear" w:color="auto" w:fill="auto"/>
          </w:tcPr>
          <w:p w14:paraId="15C0D469" w14:textId="17D05FEC" w:rsidR="00906B88" w:rsidRDefault="00906B88" w:rsidP="00906B88">
            <w:pPr>
              <w:pStyle w:val="a-tekstas"/>
              <w:rPr>
                <w:rStyle w:val="Strong"/>
                <w:rFonts w:cs="Arial"/>
                <w:szCs w:val="20"/>
              </w:rPr>
            </w:pPr>
            <w:r>
              <w:rPr>
                <w:rStyle w:val="Strong"/>
                <w:rFonts w:cs="Arial"/>
                <w:szCs w:val="20"/>
              </w:rPr>
              <w:t>Operatyvinis remonto darbuotojas</w:t>
            </w:r>
          </w:p>
        </w:tc>
        <w:tc>
          <w:tcPr>
            <w:tcW w:w="3909" w:type="pct"/>
            <w:shd w:val="clear" w:color="auto" w:fill="auto"/>
          </w:tcPr>
          <w:p w14:paraId="21A18F0C" w14:textId="3996649C" w:rsidR="00906B88" w:rsidRPr="00906B88" w:rsidRDefault="00906B88" w:rsidP="00E10C1F">
            <w:pPr>
              <w:pStyle w:val="a-tekstas"/>
              <w:rPr>
                <w:rFonts w:cs="Arial"/>
                <w:iCs/>
              </w:rPr>
            </w:pPr>
            <w:r w:rsidRPr="00906B88">
              <w:rPr>
                <w:rFonts w:cs="Arial"/>
                <w:iCs/>
              </w:rPr>
              <w:t>Specialiai apmokytas ir parengtas Bendrovės ar Rangovo darbuotojas, kuris eksploatuoja veikiančius elektros įrenginius ir gali juose vykdyti operatyvinius perjungimus.</w:t>
            </w:r>
          </w:p>
        </w:tc>
      </w:tr>
      <w:tr w:rsidR="00906B88" w:rsidRPr="00066F6B" w14:paraId="0503EAC9" w14:textId="77777777" w:rsidTr="00066F6B">
        <w:tc>
          <w:tcPr>
            <w:tcW w:w="1091" w:type="pct"/>
            <w:shd w:val="clear" w:color="auto" w:fill="auto"/>
          </w:tcPr>
          <w:p w14:paraId="4CBE5E7A" w14:textId="01BAE6FD" w:rsidR="00906B88" w:rsidRDefault="001E6993" w:rsidP="004F764D">
            <w:pPr>
              <w:pStyle w:val="a-tekstas"/>
              <w:jc w:val="left"/>
              <w:rPr>
                <w:rStyle w:val="Strong"/>
                <w:rFonts w:cs="Arial"/>
                <w:szCs w:val="20"/>
              </w:rPr>
            </w:pPr>
            <w:r>
              <w:rPr>
                <w:rStyle w:val="Strong"/>
                <w:rFonts w:cs="Arial"/>
                <w:szCs w:val="20"/>
              </w:rPr>
              <w:t xml:space="preserve">I lygio operatyvinis </w:t>
            </w:r>
            <w:r>
              <w:rPr>
                <w:rStyle w:val="Strong"/>
                <w:rFonts w:cs="Arial"/>
                <w:szCs w:val="20"/>
              </w:rPr>
              <w:lastRenderedPageBreak/>
              <w:t>remonto darbuotojas</w:t>
            </w:r>
          </w:p>
        </w:tc>
        <w:tc>
          <w:tcPr>
            <w:tcW w:w="3909" w:type="pct"/>
            <w:shd w:val="clear" w:color="auto" w:fill="auto"/>
          </w:tcPr>
          <w:p w14:paraId="3E3B53A0" w14:textId="5FB0D617" w:rsidR="00906B88" w:rsidRPr="00906B88" w:rsidRDefault="001E6993" w:rsidP="00E10C1F">
            <w:pPr>
              <w:pStyle w:val="a-tekstas"/>
              <w:rPr>
                <w:rFonts w:cs="Arial"/>
                <w:iCs/>
              </w:rPr>
            </w:pPr>
            <w:r w:rsidRPr="001E6993">
              <w:rPr>
                <w:rFonts w:cs="Arial"/>
                <w:iCs/>
              </w:rPr>
              <w:lastRenderedPageBreak/>
              <w:t>Operatyvinis remonto darbuotojas, turintis teisę vykdyti operatyvinius perjungimus 0,4 kV ir 10 kV įtampos Bendrovės veikiančiuose elektros įrenginiuose, išskyrus 10 kV žiedinio tinklo įrenginius.</w:t>
            </w:r>
          </w:p>
        </w:tc>
      </w:tr>
      <w:tr w:rsidR="001E6993" w:rsidRPr="00066F6B" w14:paraId="20507A4D" w14:textId="77777777" w:rsidTr="00066F6B">
        <w:tc>
          <w:tcPr>
            <w:tcW w:w="1091" w:type="pct"/>
            <w:shd w:val="clear" w:color="auto" w:fill="auto"/>
          </w:tcPr>
          <w:p w14:paraId="2D3E8511" w14:textId="4A70AC12" w:rsidR="001E6993" w:rsidRDefault="001E6993" w:rsidP="004F764D">
            <w:pPr>
              <w:pStyle w:val="a-tekstas"/>
              <w:jc w:val="left"/>
              <w:rPr>
                <w:rStyle w:val="Strong"/>
                <w:rFonts w:cs="Arial"/>
                <w:szCs w:val="20"/>
              </w:rPr>
            </w:pPr>
            <w:r>
              <w:rPr>
                <w:rStyle w:val="Strong"/>
                <w:rFonts w:cs="Arial"/>
                <w:szCs w:val="20"/>
              </w:rPr>
              <w:t>II lygio operatyvinis remonto darbuotojas</w:t>
            </w:r>
          </w:p>
        </w:tc>
        <w:tc>
          <w:tcPr>
            <w:tcW w:w="3909" w:type="pct"/>
            <w:shd w:val="clear" w:color="auto" w:fill="auto"/>
          </w:tcPr>
          <w:p w14:paraId="5283AB53" w14:textId="461A8E4E" w:rsidR="001E6993" w:rsidRPr="001E6993" w:rsidRDefault="001E6993" w:rsidP="00E10C1F">
            <w:pPr>
              <w:pStyle w:val="a-tekstas"/>
              <w:rPr>
                <w:rFonts w:cs="Arial"/>
                <w:iCs/>
              </w:rPr>
            </w:pPr>
            <w:r w:rsidRPr="001E6993">
              <w:rPr>
                <w:rFonts w:cs="Arial"/>
                <w:iCs/>
              </w:rPr>
              <w:t>Operatyvinis remonto darbuotojas, turintis teisę vykdyti operatyvinius perjungimus 0,4 kV ir 10 kV įtampos Bendrovės veikiančiuose elektros įrenginiuose, įskaitant ir 10 kV žiedinio tinklo įrenginius.</w:t>
            </w:r>
          </w:p>
        </w:tc>
      </w:tr>
      <w:tr w:rsidR="001E6993" w:rsidRPr="00066F6B" w14:paraId="1CDF1A5A" w14:textId="77777777" w:rsidTr="00066F6B">
        <w:tc>
          <w:tcPr>
            <w:tcW w:w="1091" w:type="pct"/>
            <w:shd w:val="clear" w:color="auto" w:fill="auto"/>
          </w:tcPr>
          <w:p w14:paraId="5E77EA84" w14:textId="3602BF2B" w:rsidR="001E6993" w:rsidRDefault="001E6993" w:rsidP="00906B88">
            <w:pPr>
              <w:pStyle w:val="a-tekstas"/>
              <w:rPr>
                <w:rStyle w:val="Strong"/>
                <w:rFonts w:cs="Arial"/>
                <w:szCs w:val="20"/>
              </w:rPr>
            </w:pPr>
            <w:r>
              <w:rPr>
                <w:rStyle w:val="Strong"/>
                <w:rFonts w:cs="Arial"/>
                <w:szCs w:val="20"/>
              </w:rPr>
              <w:t>Operatyvinis žurnalas</w:t>
            </w:r>
          </w:p>
        </w:tc>
        <w:tc>
          <w:tcPr>
            <w:tcW w:w="3909" w:type="pct"/>
            <w:shd w:val="clear" w:color="auto" w:fill="auto"/>
          </w:tcPr>
          <w:p w14:paraId="396CC570" w14:textId="2F72FEEF" w:rsidR="001E6993" w:rsidRPr="001E6993" w:rsidRDefault="001E6993" w:rsidP="00CE3DD1">
            <w:pPr>
              <w:pStyle w:val="a-tekstas"/>
              <w:rPr>
                <w:rFonts w:cs="Arial"/>
                <w:iCs/>
              </w:rPr>
            </w:pPr>
            <w:r w:rsidRPr="001E6993">
              <w:rPr>
                <w:rFonts w:cs="Arial"/>
                <w:iCs/>
              </w:rPr>
              <w:t xml:space="preserve">Bendrovėje vedamas žurnalas, kuriame </w:t>
            </w:r>
            <w:r w:rsidRPr="00C82662">
              <w:rPr>
                <w:rFonts w:cs="Arial"/>
                <w:iCs/>
              </w:rPr>
              <w:t>Bendrovės Operatyviniai darbuotojai budėjimo metu registruoja  atliekamus veiksmus (komandas, perjungimus, įžeminimus, Nurodymus, Pavedimus  ir kt.).</w:t>
            </w:r>
            <w:r w:rsidR="00CE3DD1" w:rsidRPr="00C82662">
              <w:rPr>
                <w:rFonts w:cs="Arial"/>
                <w:iCs/>
              </w:rPr>
              <w:t xml:space="preserve"> Operatyvinis žurnalas gali būti ir elektroninės formos.</w:t>
            </w:r>
          </w:p>
        </w:tc>
      </w:tr>
      <w:tr w:rsidR="001E6993" w:rsidRPr="00066F6B" w14:paraId="72AD8A26" w14:textId="77777777" w:rsidTr="00066F6B">
        <w:tc>
          <w:tcPr>
            <w:tcW w:w="1091" w:type="pct"/>
            <w:shd w:val="clear" w:color="auto" w:fill="auto"/>
          </w:tcPr>
          <w:p w14:paraId="284345EF" w14:textId="0699C5B3" w:rsidR="001E6993" w:rsidRDefault="001E6993" w:rsidP="00906B88">
            <w:pPr>
              <w:pStyle w:val="a-tekstas"/>
              <w:rPr>
                <w:rStyle w:val="Strong"/>
                <w:rFonts w:cs="Arial"/>
                <w:szCs w:val="20"/>
              </w:rPr>
            </w:pPr>
            <w:r>
              <w:rPr>
                <w:rStyle w:val="Strong"/>
                <w:rFonts w:cs="Arial"/>
                <w:szCs w:val="20"/>
              </w:rPr>
              <w:t>Darbų vykdytojas</w:t>
            </w:r>
          </w:p>
        </w:tc>
        <w:tc>
          <w:tcPr>
            <w:tcW w:w="3909" w:type="pct"/>
            <w:shd w:val="clear" w:color="auto" w:fill="auto"/>
          </w:tcPr>
          <w:p w14:paraId="37DEA004" w14:textId="250D564C" w:rsidR="001E6993" w:rsidRPr="001E6993" w:rsidRDefault="001E6993" w:rsidP="00E10C1F">
            <w:pPr>
              <w:pStyle w:val="a-tekstas"/>
              <w:rPr>
                <w:rFonts w:cs="Arial"/>
                <w:iCs/>
              </w:rPr>
            </w:pPr>
            <w:r w:rsidRPr="001E6993">
              <w:rPr>
                <w:rFonts w:cs="Arial"/>
                <w:iCs/>
              </w:rPr>
              <w:t>Nustatyta tvarka atestuotas ir turintis nustatytos formos atestatą  Bendrovės ar Rangovo elektrotechnikos darbuotojas, kuris atitinka darbų vykdytojui keliamus teisės aktų reikalavimus ir turi teisę atlikti darbų vykdytojo funkcijas. Darbų vykdytojas turi būti ne žemesnės kaip VK (vidurinės kategorijos) elektrotechnikos darbuotojas</w:t>
            </w:r>
            <w:r>
              <w:rPr>
                <w:rFonts w:cs="Arial"/>
                <w:iCs/>
              </w:rPr>
              <w:t>.</w:t>
            </w:r>
          </w:p>
        </w:tc>
      </w:tr>
      <w:tr w:rsidR="001E6993" w:rsidRPr="00066F6B" w14:paraId="0731A1A3" w14:textId="77777777" w:rsidTr="00066F6B">
        <w:tc>
          <w:tcPr>
            <w:tcW w:w="1091" w:type="pct"/>
            <w:shd w:val="clear" w:color="auto" w:fill="auto"/>
          </w:tcPr>
          <w:p w14:paraId="2D47120B" w14:textId="16129B39" w:rsidR="001E6993" w:rsidRDefault="001E6993" w:rsidP="00906B88">
            <w:pPr>
              <w:pStyle w:val="a-tekstas"/>
              <w:rPr>
                <w:rStyle w:val="Strong"/>
                <w:rFonts w:cs="Arial"/>
                <w:szCs w:val="20"/>
              </w:rPr>
            </w:pPr>
            <w:r>
              <w:rPr>
                <w:rStyle w:val="Strong"/>
                <w:rFonts w:cs="Arial"/>
                <w:szCs w:val="20"/>
              </w:rPr>
              <w:t>Prižiūrintysis</w:t>
            </w:r>
          </w:p>
        </w:tc>
        <w:tc>
          <w:tcPr>
            <w:tcW w:w="3909" w:type="pct"/>
            <w:shd w:val="clear" w:color="auto" w:fill="auto"/>
          </w:tcPr>
          <w:p w14:paraId="1A8BFB3A" w14:textId="6C9E5155" w:rsidR="001E6993" w:rsidRPr="001E6993" w:rsidRDefault="001E6993" w:rsidP="00E10C1F">
            <w:pPr>
              <w:pStyle w:val="a-tekstas"/>
              <w:rPr>
                <w:rFonts w:cs="Arial"/>
                <w:iCs/>
              </w:rPr>
            </w:pPr>
            <w:r w:rsidRPr="001E6993">
              <w:rPr>
                <w:rFonts w:cs="Arial"/>
                <w:iCs/>
              </w:rPr>
              <w:t>Elektrotechnikos darbuotojas, paskirtas prižiūrėti elektros įrenginiuose arba jų apsaugos zonose dirbančius ne elektrotechnikos darbuotojus arba žemosios įtampos įrenginiuose, esančiuose aukštos įtampos įrenginių patalpose ar teritorijoje, dirbančius elektrotechnikos darbuotojus, turinčius teisę dirbti tik žemosios įtampos įrenginiuose.</w:t>
            </w:r>
          </w:p>
        </w:tc>
      </w:tr>
      <w:tr w:rsidR="001E6993" w:rsidRPr="00066F6B" w14:paraId="514683A9" w14:textId="77777777" w:rsidTr="00066F6B">
        <w:tc>
          <w:tcPr>
            <w:tcW w:w="1091" w:type="pct"/>
            <w:shd w:val="clear" w:color="auto" w:fill="auto"/>
          </w:tcPr>
          <w:p w14:paraId="13C8BA43" w14:textId="1935BE04" w:rsidR="001E6993" w:rsidRDefault="001E6993" w:rsidP="00906B88">
            <w:pPr>
              <w:pStyle w:val="a-tekstas"/>
              <w:rPr>
                <w:rStyle w:val="Strong"/>
                <w:rFonts w:cs="Arial"/>
                <w:szCs w:val="20"/>
              </w:rPr>
            </w:pPr>
            <w:r>
              <w:rPr>
                <w:rStyle w:val="Strong"/>
                <w:rFonts w:cs="Arial"/>
                <w:szCs w:val="20"/>
              </w:rPr>
              <w:t>Brigados narys</w:t>
            </w:r>
          </w:p>
        </w:tc>
        <w:tc>
          <w:tcPr>
            <w:tcW w:w="3909" w:type="pct"/>
            <w:shd w:val="clear" w:color="auto" w:fill="auto"/>
          </w:tcPr>
          <w:p w14:paraId="169E4840" w14:textId="66D59994" w:rsidR="001E6993" w:rsidRPr="001E6993" w:rsidRDefault="001E6993" w:rsidP="00E10C1F">
            <w:pPr>
              <w:pStyle w:val="a-tekstas"/>
              <w:rPr>
                <w:rFonts w:cs="Arial"/>
                <w:iCs/>
              </w:rPr>
            </w:pPr>
            <w:r w:rsidRPr="001E6993">
              <w:rPr>
                <w:rFonts w:cs="Arial"/>
                <w:iCs/>
              </w:rPr>
              <w:t>Turintis atitinkamą teorinį parengimą ir praktinių įgūdžių bei nustatyta tvarka atestuotas ir turintis nustatytos formos atestatą Bendrovės arba Rangovo elektrotechnikos darbuotojas, atitinkantis brigados nariui keliamus teisės aktų reikalavimus.</w:t>
            </w:r>
          </w:p>
        </w:tc>
      </w:tr>
      <w:tr w:rsidR="001E6993" w:rsidRPr="00066F6B" w14:paraId="4CBAFD7F" w14:textId="77777777" w:rsidTr="00066F6B">
        <w:tc>
          <w:tcPr>
            <w:tcW w:w="1091" w:type="pct"/>
            <w:shd w:val="clear" w:color="auto" w:fill="auto"/>
          </w:tcPr>
          <w:p w14:paraId="4BD50998" w14:textId="3C9BCD39" w:rsidR="001E6993" w:rsidRDefault="001E6993" w:rsidP="00906B88">
            <w:pPr>
              <w:pStyle w:val="a-tekstas"/>
              <w:rPr>
                <w:rStyle w:val="Strong"/>
                <w:rFonts w:cs="Arial"/>
                <w:szCs w:val="20"/>
              </w:rPr>
            </w:pPr>
            <w:r>
              <w:rPr>
                <w:rStyle w:val="Strong"/>
                <w:rFonts w:cs="Arial"/>
                <w:szCs w:val="20"/>
              </w:rPr>
              <w:t>Saugos taisyklės</w:t>
            </w:r>
          </w:p>
        </w:tc>
        <w:tc>
          <w:tcPr>
            <w:tcW w:w="3909" w:type="pct"/>
            <w:shd w:val="clear" w:color="auto" w:fill="auto"/>
          </w:tcPr>
          <w:p w14:paraId="46DDF98A" w14:textId="39313D9C" w:rsidR="001E6993" w:rsidRPr="001E6993" w:rsidRDefault="001E6993" w:rsidP="00E10C1F">
            <w:pPr>
              <w:pStyle w:val="a-tekstas"/>
              <w:rPr>
                <w:rFonts w:cs="Arial"/>
                <w:iCs/>
              </w:rPr>
            </w:pPr>
            <w:r w:rsidRPr="001E6993">
              <w:rPr>
                <w:rFonts w:cs="Arial"/>
                <w:iCs/>
              </w:rPr>
              <w:t>Saugos eksploatuojant elektros įrenginius taisyklės, patvirtintos Lietuvos Respublikos energetikos ministro 2010m. kovo 30 d. įsakymu Nr. 1-100 kartu su 2012m. spalio 23 d. įsakymo Nr. 1-207  pakeitimais.</w:t>
            </w:r>
          </w:p>
        </w:tc>
      </w:tr>
      <w:tr w:rsidR="001E6993" w:rsidRPr="00066F6B" w14:paraId="4A4FAD2A" w14:textId="77777777" w:rsidTr="00066F6B">
        <w:tc>
          <w:tcPr>
            <w:tcW w:w="1091" w:type="pct"/>
            <w:shd w:val="clear" w:color="auto" w:fill="auto"/>
          </w:tcPr>
          <w:p w14:paraId="0F169B66" w14:textId="6DB2FA7F" w:rsidR="001E6993" w:rsidRDefault="001E6993" w:rsidP="00906B88">
            <w:pPr>
              <w:pStyle w:val="a-tekstas"/>
              <w:rPr>
                <w:rStyle w:val="Strong"/>
                <w:rFonts w:cs="Arial"/>
                <w:szCs w:val="20"/>
              </w:rPr>
            </w:pPr>
            <w:r>
              <w:rPr>
                <w:rStyle w:val="Strong"/>
                <w:rFonts w:cs="Arial"/>
                <w:szCs w:val="20"/>
              </w:rPr>
              <w:t>Instruktavimo tvarka</w:t>
            </w:r>
          </w:p>
        </w:tc>
        <w:tc>
          <w:tcPr>
            <w:tcW w:w="3909" w:type="pct"/>
            <w:shd w:val="clear" w:color="auto" w:fill="auto"/>
          </w:tcPr>
          <w:p w14:paraId="71544E60" w14:textId="0B9B22E1" w:rsidR="001E6993" w:rsidRPr="001E6993" w:rsidRDefault="001E6993" w:rsidP="00E10C1F">
            <w:pPr>
              <w:pStyle w:val="a-tekstas"/>
              <w:rPr>
                <w:rFonts w:cs="Arial"/>
                <w:iCs/>
              </w:rPr>
            </w:pPr>
            <w:r>
              <w:rPr>
                <w:rFonts w:cs="Arial"/>
                <w:iCs/>
              </w:rPr>
              <w:t>AB „Energijos skirstymo operatorius“ Instrukcijų rengimo ir darbuotojų instruktavimo organizavimo subprocesas.</w:t>
            </w:r>
          </w:p>
        </w:tc>
      </w:tr>
      <w:tr w:rsidR="001E6993" w:rsidRPr="00066F6B" w14:paraId="6015AE82" w14:textId="77777777" w:rsidTr="00066F6B">
        <w:tc>
          <w:tcPr>
            <w:tcW w:w="1091" w:type="pct"/>
            <w:shd w:val="clear" w:color="auto" w:fill="auto"/>
          </w:tcPr>
          <w:p w14:paraId="4D817019" w14:textId="3AD49C4D" w:rsidR="001E6993" w:rsidRDefault="001E6993" w:rsidP="00906B88">
            <w:pPr>
              <w:pStyle w:val="a-tekstas"/>
              <w:rPr>
                <w:rStyle w:val="Strong"/>
                <w:rFonts w:cs="Arial"/>
                <w:szCs w:val="20"/>
              </w:rPr>
            </w:pPr>
            <w:r>
              <w:rPr>
                <w:rStyle w:val="Strong"/>
                <w:rFonts w:cs="Arial"/>
                <w:szCs w:val="20"/>
              </w:rPr>
              <w:t>Įforminimo žurnalas</w:t>
            </w:r>
          </w:p>
        </w:tc>
        <w:tc>
          <w:tcPr>
            <w:tcW w:w="3909" w:type="pct"/>
            <w:shd w:val="clear" w:color="auto" w:fill="auto"/>
          </w:tcPr>
          <w:p w14:paraId="79B6422D" w14:textId="097CFF1B" w:rsidR="001E6993" w:rsidRPr="001E6993" w:rsidRDefault="001E6993" w:rsidP="00E10C1F">
            <w:pPr>
              <w:pStyle w:val="a-tekstas"/>
              <w:rPr>
                <w:rFonts w:cs="Arial"/>
                <w:iCs/>
              </w:rPr>
            </w:pPr>
            <w:r>
              <w:rPr>
                <w:rFonts w:cs="Arial"/>
                <w:iCs/>
              </w:rPr>
              <w:t>Nurodymų registravimo ir pavedimų įforminimo žurnalas.</w:t>
            </w:r>
          </w:p>
        </w:tc>
      </w:tr>
    </w:tbl>
    <w:p w14:paraId="64A1FF67" w14:textId="77777777" w:rsidR="00B304EC" w:rsidRDefault="00B304EC" w:rsidP="004B1AD4">
      <w:pPr>
        <w:pStyle w:val="ListParagraph"/>
        <w:spacing w:after="0" w:line="240" w:lineRule="auto"/>
        <w:ind w:left="0"/>
        <w:jc w:val="center"/>
        <w:rPr>
          <w:rFonts w:ascii="Arial" w:hAnsi="Arial" w:cs="Arial"/>
          <w:b/>
        </w:rPr>
      </w:pPr>
    </w:p>
    <w:p w14:paraId="64A1FF68" w14:textId="77777777" w:rsidR="00DB15A6" w:rsidRDefault="00DB15A6" w:rsidP="00DB15A6">
      <w:pPr>
        <w:pStyle w:val="Heading2"/>
        <w:numPr>
          <w:ilvl w:val="0"/>
          <w:numId w:val="21"/>
        </w:numPr>
        <w:rPr>
          <w:rFonts w:ascii="Arial" w:hAnsi="Arial" w:cs="Arial"/>
          <w:b/>
          <w:color w:val="auto"/>
          <w:sz w:val="22"/>
          <w:szCs w:val="22"/>
        </w:rPr>
      </w:pPr>
      <w:bookmarkStart w:id="2" w:name="_Toc524608793"/>
      <w:bookmarkStart w:id="3" w:name="_Toc533165270"/>
      <w:r w:rsidRPr="00DB15A6">
        <w:rPr>
          <w:rFonts w:ascii="Arial" w:hAnsi="Arial" w:cs="Arial"/>
          <w:b/>
          <w:color w:val="auto"/>
          <w:sz w:val="22"/>
          <w:szCs w:val="22"/>
        </w:rPr>
        <w:t>Bendrosios nuostatos</w:t>
      </w:r>
      <w:bookmarkEnd w:id="2"/>
      <w:bookmarkEnd w:id="3"/>
    </w:p>
    <w:p w14:paraId="64A1FF69" w14:textId="77777777" w:rsidR="00DB15A6" w:rsidRDefault="00DB15A6" w:rsidP="00DB15A6"/>
    <w:p w14:paraId="466ACE0E" w14:textId="45FE064A" w:rsidR="007F01C2" w:rsidRPr="003155D4" w:rsidRDefault="007F01C2" w:rsidP="00E82452">
      <w:pPr>
        <w:pStyle w:val="Footer"/>
        <w:numPr>
          <w:ilvl w:val="1"/>
          <w:numId w:val="21"/>
        </w:numPr>
        <w:tabs>
          <w:tab w:val="clear" w:pos="4819"/>
          <w:tab w:val="clear" w:pos="9638"/>
        </w:tabs>
        <w:spacing w:after="0" w:line="240" w:lineRule="auto"/>
        <w:ind w:left="1134" w:hanging="708"/>
        <w:jc w:val="both"/>
        <w:rPr>
          <w:rFonts w:ascii="Arial" w:hAnsi="Arial"/>
          <w:bCs/>
          <w:color w:val="000000"/>
        </w:rPr>
      </w:pPr>
      <w:r>
        <w:rPr>
          <w:rFonts w:ascii="Arial" w:hAnsi="Arial"/>
          <w:bCs/>
          <w:color w:val="000000"/>
        </w:rPr>
        <w:t>Aprašo</w:t>
      </w:r>
      <w:r w:rsidRPr="003155D4">
        <w:rPr>
          <w:rFonts w:ascii="Arial" w:hAnsi="Arial"/>
          <w:bCs/>
          <w:color w:val="000000"/>
        </w:rPr>
        <w:t xml:space="preserve"> reikalavimai taikomi organizuojant ir vykdant darbus</w:t>
      </w:r>
      <w:r>
        <w:rPr>
          <w:rFonts w:ascii="Arial" w:hAnsi="Arial"/>
          <w:bCs/>
          <w:color w:val="000000"/>
        </w:rPr>
        <w:t xml:space="preserve"> </w:t>
      </w:r>
      <w:r w:rsidRPr="00851CCA">
        <w:rPr>
          <w:rFonts w:ascii="Arial" w:hAnsi="Arial"/>
          <w:bCs/>
          <w:color w:val="000000"/>
        </w:rPr>
        <w:t>Bendrovės</w:t>
      </w:r>
      <w:r>
        <w:rPr>
          <w:rFonts w:ascii="Arial" w:hAnsi="Arial"/>
          <w:bCs/>
          <w:color w:val="000000"/>
        </w:rPr>
        <w:t xml:space="preserve"> objektuose bei Bendrovės elektros įrenginių nuosavybės ir eksploatavimo ribose, taip pat </w:t>
      </w:r>
      <w:r w:rsidRPr="009A784A">
        <w:rPr>
          <w:rFonts w:ascii="Arial" w:hAnsi="Arial"/>
          <w:bCs/>
        </w:rPr>
        <w:t>vykdant elektros skaitiklių, prijungtų be bandymo gnybtinų ir/ar srovės transformatorių keitimo/patikros darbus</w:t>
      </w:r>
      <w:r w:rsidRPr="003155D4">
        <w:rPr>
          <w:rFonts w:ascii="Arial" w:hAnsi="Arial"/>
          <w:bCs/>
          <w:color w:val="000000"/>
        </w:rPr>
        <w:t xml:space="preserve"> elektros įrenginiuose.</w:t>
      </w:r>
      <w:r w:rsidRPr="009A784A">
        <w:rPr>
          <w:rFonts w:ascii="Arial" w:hAnsi="Arial"/>
          <w:bCs/>
        </w:rPr>
        <w:t xml:space="preserve"> </w:t>
      </w:r>
    </w:p>
    <w:p w14:paraId="0A6FBD77" w14:textId="67C332F1" w:rsidR="007F01C2" w:rsidRDefault="007F01C2" w:rsidP="00E82452">
      <w:pPr>
        <w:pStyle w:val="Footer"/>
        <w:numPr>
          <w:ilvl w:val="1"/>
          <w:numId w:val="21"/>
        </w:numPr>
        <w:tabs>
          <w:tab w:val="clear" w:pos="4819"/>
          <w:tab w:val="clear" w:pos="9638"/>
        </w:tabs>
        <w:spacing w:after="0" w:line="240" w:lineRule="auto"/>
        <w:ind w:left="1134" w:hanging="708"/>
        <w:jc w:val="both"/>
        <w:rPr>
          <w:rFonts w:ascii="Arial" w:hAnsi="Arial"/>
          <w:bCs/>
          <w:color w:val="000000"/>
        </w:rPr>
      </w:pPr>
      <w:r w:rsidRPr="003155D4">
        <w:rPr>
          <w:rFonts w:ascii="Arial" w:hAnsi="Arial"/>
          <w:bCs/>
          <w:color w:val="000000"/>
        </w:rPr>
        <w:t>Išduodant ir įforminant Nurodymus ir Pavedimus darbams Bendrovės veikiančiuose elektros įrenginiuose, reikia vadovautis Saugos taisyklėmis, bei ši</w:t>
      </w:r>
      <w:r>
        <w:rPr>
          <w:rFonts w:ascii="Arial" w:hAnsi="Arial"/>
          <w:bCs/>
          <w:color w:val="000000"/>
        </w:rPr>
        <w:t>uo</w:t>
      </w:r>
      <w:r w:rsidRPr="003155D4">
        <w:rPr>
          <w:rFonts w:ascii="Arial" w:hAnsi="Arial"/>
          <w:bCs/>
          <w:color w:val="000000"/>
        </w:rPr>
        <w:t xml:space="preserve"> </w:t>
      </w:r>
      <w:r>
        <w:rPr>
          <w:rFonts w:ascii="Arial" w:hAnsi="Arial"/>
          <w:bCs/>
          <w:color w:val="000000"/>
        </w:rPr>
        <w:t>Aprašu</w:t>
      </w:r>
      <w:r w:rsidRPr="003155D4">
        <w:rPr>
          <w:rFonts w:ascii="Arial" w:hAnsi="Arial"/>
          <w:bCs/>
          <w:color w:val="000000"/>
        </w:rPr>
        <w:t>.</w:t>
      </w:r>
    </w:p>
    <w:p w14:paraId="5D1F5032" w14:textId="69AAD949" w:rsidR="009B10A6" w:rsidRDefault="00742BB9" w:rsidP="00E82452">
      <w:pPr>
        <w:pStyle w:val="Footer"/>
        <w:numPr>
          <w:ilvl w:val="1"/>
          <w:numId w:val="21"/>
        </w:numPr>
        <w:tabs>
          <w:tab w:val="clear" w:pos="4819"/>
          <w:tab w:val="clear" w:pos="9638"/>
        </w:tabs>
        <w:spacing w:after="0" w:line="240" w:lineRule="auto"/>
        <w:ind w:left="1134" w:hanging="708"/>
        <w:jc w:val="both"/>
        <w:rPr>
          <w:rFonts w:ascii="Arial" w:hAnsi="Arial"/>
          <w:bCs/>
          <w:color w:val="000000"/>
        </w:rPr>
      </w:pPr>
      <w:r>
        <w:rPr>
          <w:rFonts w:ascii="Arial" w:hAnsi="Arial"/>
          <w:bCs/>
          <w:color w:val="000000"/>
        </w:rPr>
        <w:t>Nurodymai</w:t>
      </w:r>
      <w:r w:rsidR="00CE3DD1">
        <w:rPr>
          <w:rFonts w:ascii="Arial" w:hAnsi="Arial"/>
          <w:bCs/>
          <w:color w:val="000000"/>
        </w:rPr>
        <w:t>, Pavedimai</w:t>
      </w:r>
      <w:r>
        <w:rPr>
          <w:rFonts w:ascii="Arial" w:hAnsi="Arial"/>
          <w:bCs/>
          <w:color w:val="000000"/>
        </w:rPr>
        <w:t xml:space="preserve"> ir Įforminimo žurnalai gali būti ir elektroninės formos, jei yra įdiegtos elektroninės priemonės, leidžiančios identifikuoti pasirašančius asmenis ir patvirtinti atliktų įrašų autentiškumą.</w:t>
      </w:r>
      <w:r w:rsidR="00FF2287">
        <w:rPr>
          <w:rFonts w:ascii="Arial" w:hAnsi="Arial"/>
          <w:bCs/>
          <w:color w:val="000000"/>
        </w:rPr>
        <w:t xml:space="preserve"> Elektroninės formos užpildyti </w:t>
      </w:r>
      <w:r w:rsidR="0095684A">
        <w:rPr>
          <w:rFonts w:ascii="Arial" w:hAnsi="Arial"/>
          <w:bCs/>
          <w:color w:val="000000"/>
        </w:rPr>
        <w:t>N</w:t>
      </w:r>
      <w:r w:rsidR="00FF2287">
        <w:rPr>
          <w:rFonts w:ascii="Arial" w:hAnsi="Arial"/>
          <w:bCs/>
          <w:color w:val="000000"/>
        </w:rPr>
        <w:t>urodymai turi būti saugomi ne mažiau kaip 30 kalendorinių parų pas darbų vadovus. Elektroninės formos Įforminimo žurnale turi matytis ne mažiau kaip paskutinių 6 mėnesių įrašai.</w:t>
      </w:r>
    </w:p>
    <w:p w14:paraId="7BC4318E" w14:textId="039B28BE" w:rsidR="007F01C2" w:rsidRPr="003155D4" w:rsidRDefault="007F01C2" w:rsidP="00E82452">
      <w:pPr>
        <w:pStyle w:val="Footer"/>
        <w:numPr>
          <w:ilvl w:val="1"/>
          <w:numId w:val="21"/>
        </w:numPr>
        <w:tabs>
          <w:tab w:val="clear" w:pos="4819"/>
          <w:tab w:val="clear" w:pos="9638"/>
        </w:tabs>
        <w:spacing w:after="0" w:line="240" w:lineRule="auto"/>
        <w:ind w:left="1134" w:hanging="708"/>
        <w:jc w:val="both"/>
        <w:rPr>
          <w:rFonts w:ascii="Arial" w:hAnsi="Arial"/>
          <w:bCs/>
          <w:color w:val="000000"/>
        </w:rPr>
      </w:pPr>
      <w:r w:rsidRPr="003155D4">
        <w:rPr>
          <w:rFonts w:ascii="Arial" w:hAnsi="Arial" w:cs="Arial"/>
        </w:rPr>
        <w:t>Pasikeitus teisės aktų, reglamentuojančių Nurodymų ir (ar) Pavedimų išdavimo, saugos eksploatuojant elektros įrenginius nuostatoms, taip pat tais atvejais, kai ši</w:t>
      </w:r>
      <w:r>
        <w:rPr>
          <w:rFonts w:ascii="Arial" w:hAnsi="Arial" w:cs="Arial"/>
        </w:rPr>
        <w:t>s</w:t>
      </w:r>
      <w:r w:rsidRPr="003155D4">
        <w:rPr>
          <w:rFonts w:ascii="Arial" w:hAnsi="Arial" w:cs="Arial"/>
        </w:rPr>
        <w:t xml:space="preserve"> </w:t>
      </w:r>
      <w:r>
        <w:rPr>
          <w:rFonts w:ascii="Arial" w:hAnsi="Arial" w:cs="Arial"/>
        </w:rPr>
        <w:t>Aprašas</w:t>
      </w:r>
      <w:r w:rsidRPr="003155D4">
        <w:rPr>
          <w:rFonts w:ascii="Arial" w:hAnsi="Arial" w:cs="Arial"/>
        </w:rPr>
        <w:t xml:space="preserve"> nereglamentuoja tam tikrų su Nurodymų ir (ar) Pavedimų išdavimu, sauga eksploatuojant elektros įrenginius, darbuotojų instruktavimu ar kitų su darbuotojų sauga ir sveikata susijusių klausimų, Bendrovėje turi būti vadovaujamasi ir laikomasi Saugos </w:t>
      </w:r>
      <w:r w:rsidRPr="003155D4">
        <w:rPr>
          <w:rFonts w:ascii="Arial" w:hAnsi="Arial" w:cs="Arial"/>
        </w:rPr>
        <w:lastRenderedPageBreak/>
        <w:t xml:space="preserve">taisyklių, Instruktavimo tvarkos, kitų galiojančių teisės aktų, taip pat kitų Bendrovės vidaus teisės aktų. </w:t>
      </w:r>
    </w:p>
    <w:p w14:paraId="3C145798" w14:textId="77777777" w:rsidR="0004193C" w:rsidRDefault="007F01C2" w:rsidP="00E82452">
      <w:pPr>
        <w:pStyle w:val="Footer"/>
        <w:numPr>
          <w:ilvl w:val="1"/>
          <w:numId w:val="21"/>
        </w:numPr>
        <w:tabs>
          <w:tab w:val="clear" w:pos="4819"/>
          <w:tab w:val="clear" w:pos="9638"/>
        </w:tabs>
        <w:spacing w:after="0" w:line="240" w:lineRule="auto"/>
        <w:ind w:left="1134" w:hanging="708"/>
        <w:jc w:val="both"/>
        <w:rPr>
          <w:rFonts w:ascii="Arial" w:hAnsi="Arial"/>
          <w:bCs/>
        </w:rPr>
      </w:pPr>
      <w:r w:rsidRPr="00146D30">
        <w:rPr>
          <w:rFonts w:ascii="Arial" w:hAnsi="Arial"/>
          <w:bCs/>
        </w:rPr>
        <w:t xml:space="preserve">Rangovai, pageidaujantys vykdyti darbus Bendrovės objektuose, privalo su Užsakovu sudaryti tarpusavio saugos darbe atsakomybės ribų aktus. </w:t>
      </w:r>
      <w:r>
        <w:rPr>
          <w:rFonts w:ascii="Arial" w:hAnsi="Arial"/>
          <w:bCs/>
        </w:rPr>
        <w:t>Rangovų darbų vykdymą Bendrovės objektuose nustato Rangos darbų vykdymo AB „Energijos skirstymo operatorius“ eksploatuojamuose elektros įrenginiuose bei dujų sistemoje procesų aprašas.</w:t>
      </w:r>
    </w:p>
    <w:p w14:paraId="4C586D0F" w14:textId="11A33AE5" w:rsidR="00E82452" w:rsidRPr="00BE1B9E" w:rsidRDefault="00E82452" w:rsidP="00E82452">
      <w:pPr>
        <w:pStyle w:val="Footer"/>
        <w:numPr>
          <w:ilvl w:val="1"/>
          <w:numId w:val="21"/>
        </w:numPr>
        <w:tabs>
          <w:tab w:val="clear" w:pos="4819"/>
          <w:tab w:val="clear" w:pos="9638"/>
        </w:tabs>
        <w:spacing w:after="0" w:line="240" w:lineRule="auto"/>
        <w:ind w:left="1134" w:hanging="708"/>
        <w:jc w:val="both"/>
        <w:rPr>
          <w:rFonts w:ascii="Arial" w:hAnsi="Arial"/>
          <w:b/>
          <w:bCs/>
        </w:rPr>
      </w:pPr>
      <w:r w:rsidRPr="00BE1B9E">
        <w:rPr>
          <w:rFonts w:ascii="Arial" w:hAnsi="Arial"/>
          <w:b/>
          <w:bCs/>
        </w:rPr>
        <w:t xml:space="preserve">Nurodymų ir </w:t>
      </w:r>
      <w:r w:rsidR="00110B11">
        <w:rPr>
          <w:rFonts w:ascii="Arial" w:hAnsi="Arial"/>
          <w:b/>
          <w:bCs/>
        </w:rPr>
        <w:t>P</w:t>
      </w:r>
      <w:r w:rsidRPr="00BE1B9E">
        <w:rPr>
          <w:rFonts w:ascii="Arial" w:hAnsi="Arial"/>
          <w:b/>
          <w:bCs/>
        </w:rPr>
        <w:t>avedimų išdavimas ir galiojimas:</w:t>
      </w:r>
    </w:p>
    <w:p w14:paraId="54CDC6E2" w14:textId="6BCC760B" w:rsidR="00E82452" w:rsidRDefault="00E82452" w:rsidP="00E82452">
      <w:pPr>
        <w:pStyle w:val="Footer"/>
        <w:numPr>
          <w:ilvl w:val="2"/>
          <w:numId w:val="21"/>
        </w:numPr>
        <w:tabs>
          <w:tab w:val="clear" w:pos="4819"/>
          <w:tab w:val="clear" w:pos="9638"/>
        </w:tabs>
        <w:spacing w:after="0" w:line="240" w:lineRule="auto"/>
        <w:ind w:left="1134" w:hanging="708"/>
        <w:jc w:val="both"/>
        <w:rPr>
          <w:rFonts w:ascii="Arial" w:hAnsi="Arial"/>
          <w:bCs/>
        </w:rPr>
      </w:pPr>
      <w:r>
        <w:rPr>
          <w:rFonts w:ascii="Arial" w:hAnsi="Arial"/>
          <w:bCs/>
        </w:rPr>
        <w:t>Bendrovės eksploatuojamuose veikiančiuose elektros įrenginiuose turi būti dirbama vienu iš nurodytų būdų:</w:t>
      </w:r>
    </w:p>
    <w:p w14:paraId="08E8F35A" w14:textId="4B0A85CB" w:rsidR="00E82452" w:rsidRDefault="00E82452" w:rsidP="00E82452">
      <w:pPr>
        <w:pStyle w:val="Footer"/>
        <w:numPr>
          <w:ilvl w:val="3"/>
          <w:numId w:val="21"/>
        </w:numPr>
        <w:tabs>
          <w:tab w:val="clear" w:pos="4819"/>
          <w:tab w:val="clear" w:pos="9638"/>
        </w:tabs>
        <w:spacing w:after="0" w:line="240" w:lineRule="auto"/>
        <w:ind w:left="1276" w:hanging="850"/>
        <w:jc w:val="both"/>
        <w:rPr>
          <w:rFonts w:ascii="Arial" w:hAnsi="Arial"/>
          <w:bCs/>
        </w:rPr>
      </w:pPr>
      <w:r w:rsidRPr="00E82452">
        <w:rPr>
          <w:rFonts w:ascii="Arial" w:hAnsi="Arial"/>
          <w:bCs/>
        </w:rPr>
        <w:t xml:space="preserve">pagal Darbų vadovo Nurodymą (darbų sąrašas </w:t>
      </w:r>
      <w:r>
        <w:rPr>
          <w:rFonts w:ascii="Arial" w:hAnsi="Arial"/>
          <w:bCs/>
        </w:rPr>
        <w:t>Aprašo</w:t>
      </w:r>
      <w:r w:rsidRPr="00E82452">
        <w:rPr>
          <w:rFonts w:ascii="Arial" w:hAnsi="Arial"/>
          <w:bCs/>
        </w:rPr>
        <w:t xml:space="preserve"> 2 priedas);</w:t>
      </w:r>
    </w:p>
    <w:p w14:paraId="523916E5" w14:textId="22CA07D8" w:rsidR="00E82452" w:rsidRDefault="00E82452" w:rsidP="00E82452">
      <w:pPr>
        <w:pStyle w:val="Footer"/>
        <w:numPr>
          <w:ilvl w:val="3"/>
          <w:numId w:val="21"/>
        </w:numPr>
        <w:tabs>
          <w:tab w:val="clear" w:pos="4819"/>
          <w:tab w:val="clear" w:pos="9638"/>
        </w:tabs>
        <w:spacing w:after="0" w:line="240" w:lineRule="auto"/>
        <w:ind w:left="1276" w:hanging="850"/>
        <w:jc w:val="both"/>
        <w:rPr>
          <w:rFonts w:ascii="Arial" w:hAnsi="Arial"/>
          <w:bCs/>
        </w:rPr>
      </w:pPr>
      <w:r w:rsidRPr="00E82452">
        <w:rPr>
          <w:rFonts w:ascii="Arial" w:hAnsi="Arial"/>
          <w:bCs/>
        </w:rPr>
        <w:t xml:space="preserve">pagal Darbų vadovo Pavedimą (darbų sąrašas </w:t>
      </w:r>
      <w:r>
        <w:rPr>
          <w:rFonts w:ascii="Arial" w:hAnsi="Arial"/>
          <w:bCs/>
        </w:rPr>
        <w:t>Aprašo</w:t>
      </w:r>
      <w:r w:rsidRPr="00E82452">
        <w:rPr>
          <w:rFonts w:ascii="Arial" w:hAnsi="Arial"/>
          <w:bCs/>
        </w:rPr>
        <w:t xml:space="preserve"> 3 priedas);</w:t>
      </w:r>
    </w:p>
    <w:p w14:paraId="3B9BAD5B" w14:textId="1A045DB5" w:rsidR="00E82452" w:rsidRDefault="00E82452" w:rsidP="00E82452">
      <w:pPr>
        <w:pStyle w:val="Footer"/>
        <w:numPr>
          <w:ilvl w:val="3"/>
          <w:numId w:val="21"/>
        </w:numPr>
        <w:tabs>
          <w:tab w:val="clear" w:pos="4819"/>
          <w:tab w:val="clear" w:pos="9638"/>
        </w:tabs>
        <w:spacing w:after="0" w:line="240" w:lineRule="auto"/>
        <w:ind w:left="1276" w:hanging="850"/>
        <w:jc w:val="both"/>
        <w:rPr>
          <w:rFonts w:ascii="Arial" w:hAnsi="Arial"/>
          <w:bCs/>
        </w:rPr>
      </w:pPr>
      <w:r w:rsidRPr="00E82452">
        <w:rPr>
          <w:rFonts w:ascii="Arial" w:hAnsi="Arial"/>
          <w:bCs/>
        </w:rPr>
        <w:t xml:space="preserve">techninės priežiūros tvarka (darbų sąrašas </w:t>
      </w:r>
      <w:r>
        <w:rPr>
          <w:rFonts w:ascii="Arial" w:hAnsi="Arial"/>
          <w:bCs/>
        </w:rPr>
        <w:t>Aprašo</w:t>
      </w:r>
      <w:r w:rsidRPr="00E82452">
        <w:rPr>
          <w:rFonts w:ascii="Arial" w:hAnsi="Arial"/>
          <w:bCs/>
        </w:rPr>
        <w:t xml:space="preserve"> 4 priedas).</w:t>
      </w:r>
    </w:p>
    <w:p w14:paraId="095141EA"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Darbus Bendrovės ojektuose bei Bendrovės elektros įrenginių nuosavybės ir eksploatavimo ribose organizuoja bei teisę duoti Nurodymus ir (ar) Pavedimus darbams elektros įrenginiuose turi Darbų vadovai. Darbų vadovas, išduodamas Nurodymus ir (ar) Pavedimus, nustato atliktinų darbų apimtis, darbo vietą, darbo pradžios ir pabaigos laiką, organizacines ir technines priemones apsaugai nuo elektros užtikrinti, paskiria atsakingus asmenis ir Brigados narius.</w:t>
      </w:r>
    </w:p>
    <w:p w14:paraId="0D5A5653"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 xml:space="preserve">Darbų vadovas, išrašęs Nurodymą, atsako už Nurodyme numatytų saugos priemonių teisingumą ir jų pakankamumą, brigados saugaus darbo organizavimą, kiekybinę sudėtį, pakankamą Brigados narių kvalifikaciją, o asmenys, ruošiantys darbo vietą – už teisingą tų priemonių vykdymą. </w:t>
      </w:r>
    </w:p>
    <w:p w14:paraId="5DAE56FD" w14:textId="3A440F94"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Tuo atveju kai Nurodymą išrašo Bendrovės Darbų vadovas Rangovo Darbų vykdytojui ar Prižiūrinčiajam su brigada pagal Rangovo pateiktą paraišką darbams, tai Bendrovės Darbų vadovas atsako tik už techninių priemonių tinkamumą</w:t>
      </w:r>
      <w:r w:rsidR="00CE3DD1">
        <w:rPr>
          <w:rFonts w:ascii="Arial" w:hAnsi="Arial"/>
          <w:bCs/>
        </w:rPr>
        <w:t>,</w:t>
      </w:r>
      <w:r w:rsidRPr="00E82452">
        <w:rPr>
          <w:rFonts w:ascii="Arial" w:hAnsi="Arial"/>
          <w:bCs/>
        </w:rPr>
        <w:t xml:space="preserve"> pakankamumą saugiai atlikti darbus ir pačio Nurodymo teisingą įforminimą, o Rangovo įmonės vadovas/įgaliotas asmuo atsako už organizacinių priemonių tinkamumą bei pakankamumą saugiai atlikti darbus, už atsakingų asmenų ir Brigados narių paskyrimą, reikiamą jų kvalifikaciją ir brigados kiekybinę sudėtį. Šiuo atveju kai Bendrovės Darbų vadovas perduoda jo išrašytą Nurodymą Rangovo Darbų vykdytojui/Prižiūrinčiajam, kurį instruktuoja prieš perduodamas, tai tolimesnę atsakomybę už Nurodymo vykdymą, išklausęs instruktavimą, prisiima Rangovo Darbų vykdytojas/Prižiūrintysis. Už darbo vietos paruošimą, taip pat darbo vietos aptvėrimą, ženklų iškabinimą, tinkamą leidimą brigadai dirbti, instruktavimo kokybę, už priežiūrą, kad Brigados nariai laikytųsi saugos darbe reikalavimų, darbo ir apsaugos priemonių tvarkingumą, kad darbo vietose uždėti įžemikliai, aptvarai, iškabinti ženklai būtų savo vietose atsako Rangovo Darbų vykdytojas/Prižiūrintysis.</w:t>
      </w:r>
    </w:p>
    <w:p w14:paraId="044C0187"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Vartotojo transformatorių pastočių, transformatorinių, skirstomųjų punktų aukštos įtampos įrenginiuose matavimo transformatorių eksploatavimo, montavimo ir tikrinimo darbus organizuoja Vartotojas. Darbai vykdomi pagal Vartotojo Darbų vadovo išrašytą Nurodymą. Bendrovės darbuotojai įtraukiami į Nurodymą kaip Brigados nariai.</w:t>
      </w:r>
    </w:p>
    <w:p w14:paraId="72E354CF" w14:textId="6AA39CC2"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 xml:space="preserve">Leidimus ruošti darbo vietą ir leisti dirbti pagal Pavedimus bei Nurodymus Operatyvinių darbuotojų valdomuose ar tvarkomuose įrenginiuose duoda tuos įrenginius valdantis </w:t>
      </w:r>
      <w:r w:rsidR="00953BF5">
        <w:rPr>
          <w:rFonts w:ascii="Arial" w:hAnsi="Arial"/>
          <w:bCs/>
        </w:rPr>
        <w:t>b</w:t>
      </w:r>
      <w:r w:rsidRPr="00E82452">
        <w:rPr>
          <w:rFonts w:ascii="Arial" w:hAnsi="Arial"/>
          <w:bCs/>
        </w:rPr>
        <w:t xml:space="preserve">udintis dispečeris, visuose kituose elektros įrenginiuose – Darbų vadovas, išdavęs Pavedimą ar Nurodymą, arba kitas darbdavio įgaliotas asmuo. </w:t>
      </w:r>
    </w:p>
    <w:p w14:paraId="16396EF4"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Darbų vykdytojui galima išrašyti kelis skirtingus Nurodymus, bet darbai tuo pačiu metu gali būti vykdomi tik pagal vieną Nurodymą.</w:t>
      </w:r>
    </w:p>
    <w:p w14:paraId="346253E5" w14:textId="375794DB"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 xml:space="preserve">Dirbant pagal Nurodymus ar Pavedimus, Darbų vadovas, išskyrus </w:t>
      </w:r>
      <w:r w:rsidR="00953BF5">
        <w:rPr>
          <w:rFonts w:ascii="Arial" w:hAnsi="Arial"/>
          <w:bCs/>
        </w:rPr>
        <w:t>b</w:t>
      </w:r>
      <w:r w:rsidRPr="00E82452">
        <w:rPr>
          <w:rFonts w:ascii="Arial" w:hAnsi="Arial"/>
          <w:bCs/>
        </w:rPr>
        <w:t xml:space="preserve">udintį dispečerį, instruktuoja Darbų vykdytoją. Šį instruktavimą jis įformina Įforminimo žurnale. </w:t>
      </w:r>
    </w:p>
    <w:p w14:paraId="3B393615"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Nurodymas laikomas galiojančiu, kai antroje Nurodymo lentelėje įforminamas leidimas ruošti darbo vietą ir leisti dirbti pagal šį Nurodymą.</w:t>
      </w:r>
    </w:p>
    <w:p w14:paraId="1CDC9ED2"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Nurodymas nustoja galioti:</w:t>
      </w:r>
    </w:p>
    <w:p w14:paraId="56C593F0" w14:textId="65EE8886" w:rsidR="00E82452" w:rsidRPr="00E82452" w:rsidRDefault="00E82452" w:rsidP="00BE1B9E">
      <w:pPr>
        <w:pStyle w:val="Footer"/>
        <w:numPr>
          <w:ilvl w:val="3"/>
          <w:numId w:val="21"/>
        </w:numPr>
        <w:tabs>
          <w:tab w:val="clear" w:pos="4819"/>
          <w:tab w:val="center" w:pos="1418"/>
        </w:tabs>
        <w:spacing w:after="0" w:line="240" w:lineRule="auto"/>
        <w:ind w:left="1134" w:hanging="708"/>
        <w:jc w:val="both"/>
        <w:rPr>
          <w:rFonts w:ascii="Arial" w:hAnsi="Arial"/>
          <w:bCs/>
        </w:rPr>
      </w:pPr>
      <w:r w:rsidRPr="00E82452">
        <w:rPr>
          <w:rFonts w:ascii="Arial" w:hAnsi="Arial"/>
          <w:bCs/>
        </w:rPr>
        <w:t>kai pasibaigia Nurodyme nurodytas jo galiojimo laikas;</w:t>
      </w:r>
    </w:p>
    <w:p w14:paraId="74C93A1F" w14:textId="7A5E1D1A" w:rsidR="00E82452" w:rsidRPr="00E82452" w:rsidRDefault="00E82452" w:rsidP="00BE1B9E">
      <w:pPr>
        <w:pStyle w:val="Footer"/>
        <w:numPr>
          <w:ilvl w:val="3"/>
          <w:numId w:val="21"/>
        </w:numPr>
        <w:tabs>
          <w:tab w:val="clear" w:pos="4819"/>
          <w:tab w:val="center" w:pos="1418"/>
        </w:tabs>
        <w:spacing w:after="0" w:line="240" w:lineRule="auto"/>
        <w:ind w:left="1134" w:hanging="708"/>
        <w:jc w:val="both"/>
        <w:rPr>
          <w:rFonts w:ascii="Arial" w:hAnsi="Arial"/>
          <w:bCs/>
        </w:rPr>
      </w:pPr>
      <w:r w:rsidRPr="00E82452">
        <w:rPr>
          <w:rFonts w:ascii="Arial" w:hAnsi="Arial"/>
          <w:bCs/>
        </w:rPr>
        <w:t>kai pasikeičia darbų vykdymo sąlygos, išskyrus derinimo darbus, kai į valdymo grandines reikia įjungti įtampą, jungtuvą pripildyti oro;</w:t>
      </w:r>
    </w:p>
    <w:p w14:paraId="66C7B297" w14:textId="625C8109" w:rsidR="00E82452" w:rsidRPr="00E82452" w:rsidRDefault="00E82452" w:rsidP="00BE1B9E">
      <w:pPr>
        <w:pStyle w:val="Footer"/>
        <w:numPr>
          <w:ilvl w:val="3"/>
          <w:numId w:val="21"/>
        </w:numPr>
        <w:tabs>
          <w:tab w:val="clear" w:pos="4819"/>
          <w:tab w:val="center" w:pos="1418"/>
        </w:tabs>
        <w:spacing w:after="0" w:line="240" w:lineRule="auto"/>
        <w:ind w:left="1134" w:hanging="708"/>
        <w:jc w:val="both"/>
        <w:rPr>
          <w:rFonts w:ascii="Arial" w:hAnsi="Arial"/>
          <w:bCs/>
        </w:rPr>
      </w:pPr>
      <w:r w:rsidRPr="00E82452">
        <w:rPr>
          <w:rFonts w:ascii="Arial" w:hAnsi="Arial"/>
          <w:bCs/>
        </w:rPr>
        <w:t>kai pakeičiamas Darbų vykdytojas;</w:t>
      </w:r>
    </w:p>
    <w:p w14:paraId="161B4A76" w14:textId="51B4FC4E" w:rsidR="00E82452" w:rsidRPr="00E82452" w:rsidRDefault="00E82452" w:rsidP="00BE1B9E">
      <w:pPr>
        <w:pStyle w:val="Footer"/>
        <w:numPr>
          <w:ilvl w:val="3"/>
          <w:numId w:val="21"/>
        </w:numPr>
        <w:tabs>
          <w:tab w:val="clear" w:pos="4819"/>
          <w:tab w:val="center" w:pos="1418"/>
        </w:tabs>
        <w:spacing w:after="0" w:line="240" w:lineRule="auto"/>
        <w:ind w:left="1134" w:hanging="708"/>
        <w:jc w:val="both"/>
        <w:rPr>
          <w:rFonts w:ascii="Arial" w:hAnsi="Arial"/>
          <w:bCs/>
        </w:rPr>
      </w:pPr>
      <w:r w:rsidRPr="00E82452">
        <w:rPr>
          <w:rFonts w:ascii="Arial" w:hAnsi="Arial"/>
          <w:bCs/>
        </w:rPr>
        <w:lastRenderedPageBreak/>
        <w:t>kai, nebaigus visų Nurodyme išvardytų darbų, į įrenginį būtina įjungti įtampą;</w:t>
      </w:r>
    </w:p>
    <w:p w14:paraId="30045128" w14:textId="6323710C" w:rsidR="00E82452" w:rsidRPr="00E82452" w:rsidRDefault="00E82452" w:rsidP="00BE1B9E">
      <w:pPr>
        <w:pStyle w:val="Footer"/>
        <w:numPr>
          <w:ilvl w:val="3"/>
          <w:numId w:val="21"/>
        </w:numPr>
        <w:tabs>
          <w:tab w:val="clear" w:pos="4819"/>
          <w:tab w:val="center" w:pos="1418"/>
        </w:tabs>
        <w:spacing w:after="0" w:line="240" w:lineRule="auto"/>
        <w:ind w:left="1134" w:hanging="708"/>
        <w:jc w:val="both"/>
        <w:rPr>
          <w:rFonts w:ascii="Arial" w:hAnsi="Arial"/>
          <w:bCs/>
        </w:rPr>
      </w:pPr>
      <w:r w:rsidRPr="00E82452">
        <w:rPr>
          <w:rFonts w:ascii="Arial" w:hAnsi="Arial"/>
          <w:bCs/>
        </w:rPr>
        <w:t>kai darbus, nurodytus Nurodyme, sustabdo darbuotojų saugą ir sveikatą kontroliuojantys asmenys (Nurodymo galiojimas sustabdomas minėtų asmenų nurodytam laikui).</w:t>
      </w:r>
    </w:p>
    <w:p w14:paraId="30AA3F87" w14:textId="16450B21"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 xml:space="preserve">Pavedimai planiniams darbams išduodami ir į atitinkamą Bendrovės dispečerinę, kurios valdyme yra elektros įrenginiai, kreipiamasi dėl leidimo gavimo ir pranešama apie darbų pradžią telefonu prieš pradedant darbus. Pavedimas laikomas galiojančiu, kai </w:t>
      </w:r>
      <w:r w:rsidR="00953BF5">
        <w:rPr>
          <w:rFonts w:ascii="Arial" w:hAnsi="Arial"/>
          <w:bCs/>
        </w:rPr>
        <w:t>b</w:t>
      </w:r>
      <w:r w:rsidRPr="00E82452">
        <w:rPr>
          <w:rFonts w:ascii="Arial" w:hAnsi="Arial"/>
          <w:bCs/>
        </w:rPr>
        <w:t xml:space="preserve">udintis dispečeris Darbų vykdytojui duoda leidimą pasiruošti darbo vietą ir dirbti bei darbų pradžią įformina Operatyviniame žurnale. </w:t>
      </w:r>
    </w:p>
    <w:p w14:paraId="0E53E946" w14:textId="77777777" w:rsidR="00E82452" w:rsidRPr="00E82452" w:rsidRDefault="00E82452" w:rsidP="00BE1B9E">
      <w:pPr>
        <w:pStyle w:val="Footer"/>
        <w:numPr>
          <w:ilvl w:val="2"/>
          <w:numId w:val="21"/>
        </w:numPr>
        <w:spacing w:after="0" w:line="240" w:lineRule="auto"/>
        <w:ind w:left="1134" w:hanging="708"/>
        <w:jc w:val="both"/>
        <w:rPr>
          <w:rFonts w:ascii="Arial" w:hAnsi="Arial"/>
          <w:bCs/>
        </w:rPr>
      </w:pPr>
      <w:r w:rsidRPr="00E82452">
        <w:rPr>
          <w:rFonts w:ascii="Arial" w:hAnsi="Arial"/>
          <w:bCs/>
        </w:rPr>
        <w:t>Rangovams vykdant vieno tipo darbus (pvz. šienavimo, trasų valymo darbai ir kt.) keliose transformatorių pastotėse, skirstymo punktuose, transformatorinėse ar viename objekte keliuose prijunginiuose, Nurodymas išrašomas kiekvienam objektui atskirai ne ilgesniam kaip 7 (septynių) kalendorinių dienų laikotarpiui.</w:t>
      </w:r>
    </w:p>
    <w:p w14:paraId="348BA96B" w14:textId="3D81CB0D" w:rsidR="00E82452" w:rsidRDefault="00E82452" w:rsidP="00BE1B9E">
      <w:pPr>
        <w:pStyle w:val="Footer"/>
        <w:numPr>
          <w:ilvl w:val="2"/>
          <w:numId w:val="21"/>
        </w:numPr>
        <w:tabs>
          <w:tab w:val="clear" w:pos="4819"/>
          <w:tab w:val="clear" w:pos="9638"/>
        </w:tabs>
        <w:spacing w:after="0" w:line="240" w:lineRule="auto"/>
        <w:ind w:left="1134" w:hanging="708"/>
        <w:jc w:val="both"/>
        <w:rPr>
          <w:rFonts w:ascii="Arial" w:hAnsi="Arial"/>
          <w:bCs/>
        </w:rPr>
      </w:pPr>
      <w:r w:rsidRPr="00E82452">
        <w:rPr>
          <w:rFonts w:ascii="Arial" w:hAnsi="Arial"/>
          <w:bCs/>
        </w:rPr>
        <w:t xml:space="preserve">Transformatorių pastočių, skirstomųjų punktų, transformatorinių elektros įrenginių apžiūras Rangovų darbuotojai vykdo pagal Rangovo Darbų vadovo išrašytą Nurodymą. Jei Rangovo darbuotojas transformatorių pastotės, skirstomojo punkto, transformatorinių elektros įrenginių apžiūrą atliks kartu su Bendrovės darbuotoju ( kuris turi teisę vienasmeniškai atlikti apžiūras), tai darbai vykdomi techninės priežiūros tvarka, apie jų pradžią ir pabaigą informuojant tuos įrenginius operatyviai aptarnaujantį </w:t>
      </w:r>
      <w:r w:rsidR="00953BF5">
        <w:rPr>
          <w:rFonts w:ascii="Arial" w:hAnsi="Arial"/>
          <w:bCs/>
        </w:rPr>
        <w:t>b</w:t>
      </w:r>
      <w:r w:rsidRPr="00E82452">
        <w:rPr>
          <w:rFonts w:ascii="Arial" w:hAnsi="Arial"/>
          <w:bCs/>
        </w:rPr>
        <w:t>udintį dispečerį.</w:t>
      </w:r>
    </w:p>
    <w:p w14:paraId="210C5D49" w14:textId="657AA8BF" w:rsidR="00BE1B9E" w:rsidRPr="00BE1B9E" w:rsidRDefault="00BE1B9E" w:rsidP="00BE1B9E">
      <w:pPr>
        <w:pStyle w:val="Footer"/>
        <w:numPr>
          <w:ilvl w:val="1"/>
          <w:numId w:val="21"/>
        </w:numPr>
        <w:tabs>
          <w:tab w:val="clear" w:pos="4819"/>
          <w:tab w:val="clear" w:pos="9638"/>
        </w:tabs>
        <w:spacing w:after="0" w:line="240" w:lineRule="auto"/>
        <w:ind w:left="993" w:hanging="567"/>
        <w:jc w:val="both"/>
        <w:rPr>
          <w:rFonts w:ascii="Arial" w:hAnsi="Arial"/>
          <w:b/>
          <w:bCs/>
        </w:rPr>
      </w:pPr>
      <w:r w:rsidRPr="00BE1B9E">
        <w:rPr>
          <w:rFonts w:ascii="Arial" w:hAnsi="Arial"/>
          <w:b/>
          <w:bCs/>
        </w:rPr>
        <w:t>Nurodymų įforminimas:</w:t>
      </w:r>
    </w:p>
    <w:p w14:paraId="0492888D" w14:textId="77777777"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Nurodymai įforminami naudojantis NĮP. </w:t>
      </w:r>
    </w:p>
    <w:p w14:paraId="048D3DC0" w14:textId="1B6FF7CA"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Nurodymai naudojantis NĮP įforminami visuose Bendrovės struktūriniuose padaliniuose ir Rangovo įmonėse, kurių darbuotojams yra suteiktos NĮP naudotojo teisės. Nurodymas įforminamas kompiuteriu arba ranka pagal paruoštus blankus tik tais atvejais, kai neįmanoma Nurodymo įforminti NĮP, t.y., kai neveikia interneto ryšys prisijungti prie programos, ar neveikia pati NĮP programa, taip pat tais atvejais, kai atliekami darbai, kuriems Nurodymus būtina įforminti nedelsiant arba darbo vietoje. </w:t>
      </w:r>
    </w:p>
    <w:p w14:paraId="3986AEE4" w14:textId="3617FDBF" w:rsidR="00BE1B9E" w:rsidRPr="00BE1B9E" w:rsidRDefault="00945D14" w:rsidP="00BE1B9E">
      <w:pPr>
        <w:pStyle w:val="Footer"/>
        <w:numPr>
          <w:ilvl w:val="2"/>
          <w:numId w:val="21"/>
        </w:numPr>
        <w:spacing w:after="0" w:line="240" w:lineRule="auto"/>
        <w:ind w:left="1134" w:hanging="708"/>
        <w:jc w:val="both"/>
        <w:rPr>
          <w:rFonts w:ascii="Arial" w:hAnsi="Arial"/>
          <w:bCs/>
        </w:rPr>
      </w:pPr>
      <w:r>
        <w:rPr>
          <w:rFonts w:ascii="Arial" w:hAnsi="Arial"/>
          <w:bCs/>
        </w:rPr>
        <w:t xml:space="preserve">Rangovai norėdami gauti prisijungimo prie NĮP teises, elektroniniu paštu </w:t>
      </w:r>
      <w:hyperlink r:id="rId20" w:history="1">
        <w:r w:rsidRPr="00847E5C">
          <w:rPr>
            <w:rStyle w:val="Hyperlink"/>
            <w:rFonts w:ascii="Arial" w:hAnsi="Arial"/>
            <w:bCs/>
          </w:rPr>
          <w:t>info</w:t>
        </w:r>
        <w:r w:rsidRPr="00847E5C">
          <w:rPr>
            <w:rStyle w:val="Hyperlink"/>
            <w:rFonts w:ascii="Arial" w:hAnsi="Arial"/>
            <w:bCs/>
            <w:lang w:val="en-US"/>
          </w:rPr>
          <w:t>@eso.lt</w:t>
        </w:r>
      </w:hyperlink>
      <w:r>
        <w:rPr>
          <w:rFonts w:ascii="Arial" w:hAnsi="Arial"/>
          <w:bCs/>
          <w:lang w:val="en-US"/>
        </w:rPr>
        <w:t xml:space="preserve"> siunčia Aprašo 1 priede nurodytą užpildytą sąrašo formą. Prisijungti prie NĮP galės Aprašo 1 priede pridėto tarpusavio saugos darbe atsakomybės ribų akto galiojimo laikotarpiui. NĮP pasiekiama adresu </w:t>
      </w:r>
      <w:hyperlink r:id="rId21" w:history="1">
        <w:r w:rsidRPr="00847E5C">
          <w:rPr>
            <w:rStyle w:val="Hyperlink"/>
            <w:rFonts w:ascii="Arial" w:hAnsi="Arial"/>
            <w:bCs/>
          </w:rPr>
          <w:t>http://public.etic.lt/NIPPublic</w:t>
        </w:r>
      </w:hyperlink>
      <w:r>
        <w:rPr>
          <w:rFonts w:ascii="Arial" w:hAnsi="Arial"/>
          <w:bCs/>
        </w:rPr>
        <w:t xml:space="preserve"> . </w:t>
      </w:r>
      <w:r w:rsidR="00F938B7">
        <w:rPr>
          <w:rFonts w:ascii="Arial" w:hAnsi="Arial"/>
          <w:bCs/>
        </w:rPr>
        <w:t>Prie NĮP prisijungti gali tik Darbų vadovai. Rangovų Darbų vadovų prisijungimo prie NĮP vardas sudaromas tokiu principu – jei darbuotojas pirmą kartą gauna prisijungimą prie NĮP, tai jo prisijungimo vardas – pirmos 3 pirmos vardo raidės ir 3 pirmos pavardės raidės (pvz. Vardenio Pavardenio prisijungimo vardas – varpav), jei darbuotojas turėjo prisijungimo vardą prie NĮP ir pakeitė įmonę, tai jo prisijungimo vardas - pirmos 3 pirmos vardo raidės, 3 pirmos pavardės raidės ir 3 pirmos įmonės raidės (pvz. Vardenio Pavardenio perėjusio dirbti į UAB „Elektrikai“ prisijungimo prie NĮP vardas – varpavele). Slaptažodis – įmonės įvestas trumpinys NĮP (pvz.</w:t>
      </w:r>
      <w:r w:rsidR="00FF6A2F">
        <w:rPr>
          <w:rFonts w:ascii="Arial" w:hAnsi="Arial"/>
          <w:bCs/>
        </w:rPr>
        <w:t xml:space="preserve"> UAB „Elektrikai“ darbuotojų slaptažodis – elektrikai). Prisijungus prie NĮP galima pasikeisti slaptažodį</w:t>
      </w:r>
      <w:r w:rsidR="00BE1B9E" w:rsidRPr="00BE1B9E">
        <w:rPr>
          <w:rFonts w:ascii="Arial" w:hAnsi="Arial"/>
          <w:bCs/>
        </w:rPr>
        <w:t>.</w:t>
      </w:r>
    </w:p>
    <w:p w14:paraId="7EF026E2" w14:textId="39994A47"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Kiekvienas Darbų vadovas, prisijungęs prie NĮP, patenka tiktai į savo asmeninę darbo aplinką. Darbų vadovo pavardę, Nurodymo numerį, išrašymo datą pati programa įrašo automatiškai. Programoje Darbų vadovui leidžiama bet kada </w:t>
      </w:r>
      <w:r w:rsidR="00945D14">
        <w:rPr>
          <w:rFonts w:ascii="Arial" w:hAnsi="Arial"/>
          <w:bCs/>
        </w:rPr>
        <w:t>6 mėnesių</w:t>
      </w:r>
      <w:r w:rsidRPr="00BE1B9E">
        <w:rPr>
          <w:rFonts w:ascii="Arial" w:hAnsi="Arial"/>
          <w:bCs/>
        </w:rPr>
        <w:t xml:space="preserve"> laikotarpiu peržiūrėti Nurodymą, jį atsispausdinti. Redaguoti Nurodymą leidžiama tik iki dispečerio patikrinimo ir patvirtinimo.</w:t>
      </w:r>
    </w:p>
    <w:p w14:paraId="5E10A5EF" w14:textId="257F63DE"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Nurodymas įforminamas kompiuteriu (ne per NĮP sistemą) arba ranka dviem egzemplioriais, užpildant paruoštus blankus. Pildant kompiuteriu arba ranka, galima keisti Nurodymo lentelių eilučių skaičių. Išrašant Nurodymus paruoštuose blankuose, jei 1-oje, 2-oje, 3-oje, 4-oje lentelėse eilučių skaičius per mažas, prie Nurodymo leidžiama pridėti papildomus blankus. Šiuo atveju pirmojo Nurodymo blanko lentelėse reikia įrašyti: „(1-os, 2-os, 3-os, 4-os) lentelės tęsinys Nurodyme Nr.___“. Šis numeris turi būti kaip ir pirmojo Nurodymo su prierašu „tęsinys“, pvz.: </w:t>
      </w:r>
      <w:r w:rsidR="00731CBE">
        <w:rPr>
          <w:rFonts w:ascii="Arial" w:hAnsi="Arial"/>
          <w:bCs/>
        </w:rPr>
        <w:t>R-AS</w:t>
      </w:r>
      <w:r w:rsidRPr="00BE1B9E">
        <w:rPr>
          <w:rFonts w:ascii="Arial" w:hAnsi="Arial"/>
          <w:bCs/>
        </w:rPr>
        <w:t xml:space="preserve">-01, 1 tęsinys, </w:t>
      </w:r>
      <w:r w:rsidR="00731CBE">
        <w:rPr>
          <w:rFonts w:ascii="Arial" w:hAnsi="Arial"/>
          <w:bCs/>
        </w:rPr>
        <w:t>R-AS</w:t>
      </w:r>
      <w:r w:rsidRPr="00BE1B9E">
        <w:rPr>
          <w:rFonts w:ascii="Arial" w:hAnsi="Arial"/>
          <w:bCs/>
        </w:rPr>
        <w:t>-01, 2 tęsinys ir t.t.“.</w:t>
      </w:r>
    </w:p>
    <w:p w14:paraId="3FBAA927" w14:textId="73307CE1" w:rsidR="00BE1B9E" w:rsidRPr="00C82662"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Nurodymai planiniams darbams, kai Nurodymą išrašo Rangovo ar Bendrovės Darbų vadovas, įforminami ir į atitinkamą Bendrovės dispečerinę, kurios operatyviniame valdyme yra elektros įrenginiai, patikrinimui perduodami ne vėliau kaip </w:t>
      </w:r>
      <w:r w:rsidRPr="00C82662">
        <w:rPr>
          <w:rFonts w:ascii="Arial" w:hAnsi="Arial"/>
          <w:bCs/>
        </w:rPr>
        <w:t xml:space="preserve">prieš </w:t>
      </w:r>
      <w:r w:rsidR="00CE3DD1" w:rsidRPr="00C82662">
        <w:rPr>
          <w:rFonts w:ascii="Arial" w:hAnsi="Arial"/>
          <w:bCs/>
        </w:rPr>
        <w:t>36</w:t>
      </w:r>
      <w:r w:rsidRPr="00C82662">
        <w:rPr>
          <w:rFonts w:ascii="Arial" w:hAnsi="Arial"/>
          <w:bCs/>
        </w:rPr>
        <w:t xml:space="preserve"> </w:t>
      </w:r>
      <w:r w:rsidRPr="00C82662">
        <w:rPr>
          <w:rFonts w:ascii="Arial" w:hAnsi="Arial"/>
          <w:bCs/>
        </w:rPr>
        <w:lastRenderedPageBreak/>
        <w:t>(</w:t>
      </w:r>
      <w:r w:rsidR="00CE3DD1" w:rsidRPr="00C82662">
        <w:rPr>
          <w:rFonts w:ascii="Arial" w:hAnsi="Arial"/>
          <w:bCs/>
        </w:rPr>
        <w:t>trisdešimt šešias</w:t>
      </w:r>
      <w:r w:rsidRPr="00C82662">
        <w:rPr>
          <w:rFonts w:ascii="Arial" w:hAnsi="Arial"/>
          <w:bCs/>
        </w:rPr>
        <w:t xml:space="preserve">) valandas iki numatytų darbų pradžios. </w:t>
      </w:r>
      <w:r w:rsidR="00CE3DD1" w:rsidRPr="00C82662">
        <w:rPr>
          <w:rFonts w:ascii="Arial" w:hAnsi="Arial"/>
          <w:bCs/>
        </w:rPr>
        <w:t xml:space="preserve">Bendrovės Darbų vadovų Nurodymai planiniams I kategorijos darbams žemos įtampos elektros įrenginiuose gali būti išrašomi ne vėliau kaip prieš 12 (dvylika) valandų iki numatytų darbų pradžios. </w:t>
      </w:r>
      <w:r w:rsidRPr="00C82662">
        <w:rPr>
          <w:rFonts w:ascii="Arial" w:hAnsi="Arial"/>
          <w:bCs/>
        </w:rPr>
        <w:t xml:space="preserve">Nurodymai perduodami šiais būdais: </w:t>
      </w:r>
    </w:p>
    <w:p w14:paraId="76F80326" w14:textId="0E4D8001" w:rsidR="00BE1B9E" w:rsidRPr="00BE1B9E" w:rsidRDefault="00BE1B9E" w:rsidP="00BE1B9E">
      <w:pPr>
        <w:pStyle w:val="Footer"/>
        <w:numPr>
          <w:ilvl w:val="3"/>
          <w:numId w:val="21"/>
        </w:numPr>
        <w:spacing w:after="0" w:line="240" w:lineRule="auto"/>
        <w:ind w:left="1276" w:hanging="850"/>
        <w:jc w:val="both"/>
        <w:rPr>
          <w:rFonts w:ascii="Arial" w:hAnsi="Arial"/>
          <w:bCs/>
        </w:rPr>
      </w:pPr>
      <w:r w:rsidRPr="00BE1B9E">
        <w:rPr>
          <w:rFonts w:ascii="Arial" w:hAnsi="Arial"/>
          <w:bCs/>
        </w:rPr>
        <w:t>Nurodymas išrašomas naudojantis Bendrovėje įdiegta nurodymų įforminimo programa NĮP</w:t>
      </w:r>
      <w:r w:rsidR="00731CBE">
        <w:rPr>
          <w:rFonts w:ascii="Arial" w:hAnsi="Arial"/>
          <w:bCs/>
        </w:rPr>
        <w:t>, nurodant kuriai dispečerinei adresuotas Nurodymas</w:t>
      </w:r>
      <w:r w:rsidRPr="00BE1B9E">
        <w:rPr>
          <w:rFonts w:ascii="Arial" w:hAnsi="Arial"/>
          <w:bCs/>
        </w:rPr>
        <w:t>;</w:t>
      </w:r>
    </w:p>
    <w:p w14:paraId="239DBBAC" w14:textId="4CE8270F" w:rsidR="00BE1B9E" w:rsidRPr="00BE1B9E" w:rsidRDefault="00BE1B9E" w:rsidP="00BE1B9E">
      <w:pPr>
        <w:pStyle w:val="Footer"/>
        <w:numPr>
          <w:ilvl w:val="3"/>
          <w:numId w:val="21"/>
        </w:numPr>
        <w:spacing w:after="0" w:line="240" w:lineRule="auto"/>
        <w:ind w:left="1276" w:hanging="850"/>
        <w:jc w:val="both"/>
        <w:rPr>
          <w:rFonts w:ascii="Arial" w:hAnsi="Arial"/>
          <w:bCs/>
        </w:rPr>
      </w:pPr>
      <w:r w:rsidRPr="00BE1B9E">
        <w:rPr>
          <w:rFonts w:ascii="Arial" w:hAnsi="Arial"/>
          <w:bCs/>
        </w:rPr>
        <w:t>tais atvejais, kai neveikia internetas ar NĮP, Nurodymas įforminamas kompiuteriu arba ranka. Darbų vadovas, atspausdinęs du Nurodymo egzempliorius ir pasirašęs, elektroniniu paštu (s</w:t>
      </w:r>
      <w:r w:rsidR="00FF2287">
        <w:rPr>
          <w:rFonts w:ascii="Arial" w:hAnsi="Arial"/>
          <w:bCs/>
        </w:rPr>
        <w:t>kenuotus)</w:t>
      </w:r>
      <w:r w:rsidR="00731CBE">
        <w:rPr>
          <w:rFonts w:ascii="Arial" w:hAnsi="Arial"/>
          <w:bCs/>
        </w:rPr>
        <w:t>, pateikia b</w:t>
      </w:r>
      <w:r w:rsidRPr="00BE1B9E">
        <w:rPr>
          <w:rFonts w:ascii="Arial" w:hAnsi="Arial"/>
          <w:bCs/>
        </w:rPr>
        <w:t xml:space="preserve">udinčiam dispečeriui patikrinti. Nurodymai, pateikiami dispečeriui ne per NĮP, turi būti su Darbų vadovo parašu; </w:t>
      </w:r>
    </w:p>
    <w:p w14:paraId="75357A7E" w14:textId="45190785" w:rsidR="00BE1B9E" w:rsidRPr="00BE1B9E" w:rsidRDefault="00BE1B9E" w:rsidP="00BE1B9E">
      <w:pPr>
        <w:pStyle w:val="Footer"/>
        <w:numPr>
          <w:ilvl w:val="3"/>
          <w:numId w:val="21"/>
        </w:numPr>
        <w:spacing w:after="0" w:line="240" w:lineRule="auto"/>
        <w:ind w:left="1276" w:hanging="850"/>
        <w:jc w:val="both"/>
        <w:rPr>
          <w:rFonts w:ascii="Arial" w:hAnsi="Arial"/>
          <w:bCs/>
        </w:rPr>
      </w:pPr>
      <w:r w:rsidRPr="00BE1B9E">
        <w:rPr>
          <w:rFonts w:ascii="Arial" w:hAnsi="Arial"/>
          <w:bCs/>
        </w:rPr>
        <w:t>išimtiniais atvejais, jei yra neatidėliotini darbai (darbai, kurių nebuvo galima numatyti iš anksto) Nurodymus į atitinkamas Bendrovės dispečerines taip pat leidžiama perduoti (priimti) pokalbį įrašančiomis ryšio priemonėmis. Tokiu atveju vieną Nurodymo blanką užpildo jį perduodantis Darbų vadovas, kitą – jį priimantis asmuo (Budintis dispečeris). Budintis dispečeris Nurodymo viršuje eilutėje „Darbų vadovo“ prie perduodančio Nurodymą Darbų vadovo vardo ir pavardės privalo įrašyti pastabą „ryšio priemonėmis“, eilutėje „Nurodymą išdaviau“ vietoje Darbų vadovo parašo turi įrašyti „ryšio priemonėmis“.</w:t>
      </w:r>
    </w:p>
    <w:p w14:paraId="1FA918C7" w14:textId="3B8FE16F"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Išimtiniais atvejais leidžiama Nurodymus darbams elektros įrenginiuose pateikti nesi-laikant </w:t>
      </w:r>
      <w:r w:rsidR="00731CBE">
        <w:rPr>
          <w:rFonts w:ascii="Arial" w:hAnsi="Arial"/>
          <w:bCs/>
        </w:rPr>
        <w:t>Aprašo</w:t>
      </w:r>
      <w:r w:rsidRPr="00BE1B9E">
        <w:rPr>
          <w:rFonts w:ascii="Arial" w:hAnsi="Arial"/>
          <w:bCs/>
        </w:rPr>
        <w:t xml:space="preserve"> </w:t>
      </w:r>
      <w:r w:rsidR="00731CBE">
        <w:rPr>
          <w:rFonts w:ascii="Arial" w:hAnsi="Arial"/>
          <w:bCs/>
        </w:rPr>
        <w:t>2.7.6.</w:t>
      </w:r>
      <w:r w:rsidRPr="00BE1B9E">
        <w:rPr>
          <w:rFonts w:ascii="Arial" w:hAnsi="Arial"/>
          <w:bCs/>
        </w:rPr>
        <w:t xml:space="preserve"> punkte nustatytų perdavimo </w:t>
      </w:r>
      <w:r w:rsidR="00731CBE">
        <w:rPr>
          <w:rFonts w:ascii="Arial" w:hAnsi="Arial"/>
          <w:bCs/>
        </w:rPr>
        <w:t>b</w:t>
      </w:r>
      <w:r w:rsidRPr="00BE1B9E">
        <w:rPr>
          <w:rFonts w:ascii="Arial" w:hAnsi="Arial"/>
          <w:bCs/>
        </w:rPr>
        <w:t xml:space="preserve">udinčiam dispečeriui terminų, jei reikia atlikti avarinius tinklo remonto darbus ar darbus, kurių neatlikus gali atsirasti elektros tiekimo sutrikimai ar pavojus žmonių gyvybei; </w:t>
      </w:r>
    </w:p>
    <w:p w14:paraId="35285E70" w14:textId="2FD8C25B" w:rsidR="00BE1B9E" w:rsidRPr="00C82662"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Gavęs Nurodymą per NĮP, </w:t>
      </w:r>
      <w:r w:rsidR="00731CBE">
        <w:rPr>
          <w:rFonts w:ascii="Arial" w:hAnsi="Arial"/>
          <w:bCs/>
        </w:rPr>
        <w:t>b</w:t>
      </w:r>
      <w:r w:rsidRPr="00BE1B9E">
        <w:rPr>
          <w:rFonts w:ascii="Arial" w:hAnsi="Arial"/>
          <w:bCs/>
        </w:rPr>
        <w:t xml:space="preserve">udintis dispečeris </w:t>
      </w:r>
      <w:r w:rsidRPr="00C82662">
        <w:rPr>
          <w:rFonts w:ascii="Arial" w:hAnsi="Arial"/>
          <w:bCs/>
        </w:rPr>
        <w:t>privalo patikrinti:</w:t>
      </w:r>
    </w:p>
    <w:p w14:paraId="68BBC7DA" w14:textId="2633A79F" w:rsidR="00BE1B9E" w:rsidRPr="00C82662" w:rsidRDefault="00BE1B9E" w:rsidP="00BE1B9E">
      <w:pPr>
        <w:pStyle w:val="Footer"/>
        <w:numPr>
          <w:ilvl w:val="3"/>
          <w:numId w:val="21"/>
        </w:numPr>
        <w:spacing w:after="0" w:line="240" w:lineRule="auto"/>
        <w:ind w:left="1276" w:hanging="850"/>
        <w:jc w:val="both"/>
        <w:rPr>
          <w:rFonts w:ascii="Arial" w:hAnsi="Arial"/>
          <w:bCs/>
        </w:rPr>
      </w:pPr>
      <w:r w:rsidRPr="00C82662">
        <w:rPr>
          <w:rFonts w:ascii="Arial" w:hAnsi="Arial"/>
          <w:bCs/>
        </w:rPr>
        <w:t>ar teisingai užpildyta Nurodymo eilutė „Pavedama“</w:t>
      </w:r>
      <w:r w:rsidR="00CE3DD1" w:rsidRPr="00C82662">
        <w:rPr>
          <w:rFonts w:ascii="Arial" w:hAnsi="Arial"/>
          <w:bCs/>
        </w:rPr>
        <w:t xml:space="preserve"> pagal Darbų vadovo pateiktus potvarkius ir paraiškas darbams</w:t>
      </w:r>
      <w:r w:rsidRPr="00C82662">
        <w:rPr>
          <w:rFonts w:ascii="Arial" w:hAnsi="Arial"/>
          <w:bCs/>
        </w:rPr>
        <w:t xml:space="preserve">; </w:t>
      </w:r>
    </w:p>
    <w:p w14:paraId="06EED5E2" w14:textId="6B7DED89" w:rsidR="00BE1B9E" w:rsidRPr="00BE1B9E" w:rsidRDefault="00BE1B9E" w:rsidP="00BE1B9E">
      <w:pPr>
        <w:pStyle w:val="Footer"/>
        <w:numPr>
          <w:ilvl w:val="3"/>
          <w:numId w:val="21"/>
        </w:numPr>
        <w:spacing w:after="0" w:line="240" w:lineRule="auto"/>
        <w:ind w:left="1276" w:hanging="850"/>
        <w:jc w:val="both"/>
        <w:rPr>
          <w:rFonts w:ascii="Arial" w:hAnsi="Arial"/>
          <w:bCs/>
        </w:rPr>
      </w:pPr>
      <w:r w:rsidRPr="00BE1B9E">
        <w:rPr>
          <w:rFonts w:ascii="Arial" w:hAnsi="Arial"/>
          <w:bCs/>
        </w:rPr>
        <w:t>ar teisingai numatytos operacijos</w:t>
      </w:r>
      <w:r w:rsidR="0099569A">
        <w:rPr>
          <w:rFonts w:ascii="Arial" w:hAnsi="Arial"/>
          <w:bCs/>
        </w:rPr>
        <w:t>, jų eiliškumas</w:t>
      </w:r>
      <w:r w:rsidRPr="00BE1B9E">
        <w:rPr>
          <w:rFonts w:ascii="Arial" w:hAnsi="Arial"/>
          <w:bCs/>
        </w:rPr>
        <w:t xml:space="preserve"> (atjungimai, įžeminimai) 1-ojoje lentelėje, reikalingos saugai darbo vietoje užtikrinti, kiek tai </w:t>
      </w:r>
      <w:r w:rsidR="00A13932">
        <w:rPr>
          <w:rFonts w:ascii="Arial" w:hAnsi="Arial"/>
          <w:bCs/>
        </w:rPr>
        <w:t>b</w:t>
      </w:r>
      <w:r w:rsidRPr="00BE1B9E">
        <w:rPr>
          <w:rFonts w:ascii="Arial" w:hAnsi="Arial"/>
          <w:bCs/>
        </w:rPr>
        <w:t>udinčiam dispečeriui įmanoma įvertinti iš jo naudojamos operatyvinės dokumentacijos;</w:t>
      </w:r>
    </w:p>
    <w:p w14:paraId="138FF0DB" w14:textId="7938C303" w:rsidR="00BE1B9E" w:rsidRPr="00BE1B9E" w:rsidRDefault="00BE1B9E" w:rsidP="00BE1B9E">
      <w:pPr>
        <w:pStyle w:val="Footer"/>
        <w:numPr>
          <w:ilvl w:val="3"/>
          <w:numId w:val="21"/>
        </w:numPr>
        <w:spacing w:after="0" w:line="240" w:lineRule="auto"/>
        <w:ind w:left="1276" w:hanging="850"/>
        <w:jc w:val="both"/>
        <w:rPr>
          <w:rFonts w:ascii="Arial" w:hAnsi="Arial"/>
          <w:bCs/>
        </w:rPr>
      </w:pPr>
      <w:r w:rsidRPr="00BE1B9E">
        <w:rPr>
          <w:rFonts w:ascii="Arial" w:hAnsi="Arial"/>
          <w:bCs/>
        </w:rPr>
        <w:t>ar pakanka saugos priemonių, susijusių su elektros įrenginių įžeminimu ir schemos atstatymu, nurodytų eilutėje „Kiti reikalavimai“;</w:t>
      </w:r>
    </w:p>
    <w:p w14:paraId="1417CC6A" w14:textId="1DFBD74D" w:rsidR="00BE1B9E" w:rsidRPr="00C82662" w:rsidRDefault="00BE1B9E" w:rsidP="00BE1B9E">
      <w:pPr>
        <w:pStyle w:val="Footer"/>
        <w:numPr>
          <w:ilvl w:val="3"/>
          <w:numId w:val="21"/>
        </w:numPr>
        <w:spacing w:after="0" w:line="240" w:lineRule="auto"/>
        <w:ind w:left="1276" w:hanging="850"/>
        <w:jc w:val="both"/>
        <w:rPr>
          <w:rFonts w:ascii="Arial" w:hAnsi="Arial"/>
          <w:bCs/>
        </w:rPr>
      </w:pPr>
      <w:r w:rsidRPr="00BE1B9E">
        <w:rPr>
          <w:rFonts w:ascii="Arial" w:hAnsi="Arial"/>
          <w:bCs/>
        </w:rPr>
        <w:t>ar eilutėje „</w:t>
      </w:r>
      <w:r w:rsidRPr="00C82662">
        <w:rPr>
          <w:rFonts w:ascii="Arial" w:hAnsi="Arial"/>
          <w:bCs/>
        </w:rPr>
        <w:t>Kiti reikalavimai“ įrašytas tarpusavio saugos darbe atsakomybės ribų akto numeris ir data</w:t>
      </w:r>
      <w:r w:rsidR="00CE3DD1" w:rsidRPr="00C82662">
        <w:rPr>
          <w:rFonts w:ascii="Arial" w:hAnsi="Arial"/>
          <w:bCs/>
        </w:rPr>
        <w:t xml:space="preserve"> iki kada jis galioja</w:t>
      </w:r>
      <w:r w:rsidRPr="00C82662">
        <w:rPr>
          <w:rFonts w:ascii="Arial" w:hAnsi="Arial"/>
          <w:bCs/>
        </w:rPr>
        <w:t>.</w:t>
      </w:r>
    </w:p>
    <w:p w14:paraId="7009C397" w14:textId="41A786A8" w:rsidR="00BE1B9E" w:rsidRPr="00BE1B9E" w:rsidRDefault="00BE1B9E" w:rsidP="00BE1B9E">
      <w:pPr>
        <w:pStyle w:val="Footer"/>
        <w:numPr>
          <w:ilvl w:val="2"/>
          <w:numId w:val="21"/>
        </w:numPr>
        <w:spacing w:after="0" w:line="240" w:lineRule="auto"/>
        <w:ind w:left="1134" w:hanging="708"/>
        <w:jc w:val="both"/>
        <w:rPr>
          <w:rFonts w:ascii="Arial" w:hAnsi="Arial"/>
          <w:bCs/>
        </w:rPr>
      </w:pPr>
      <w:r w:rsidRPr="00C82662">
        <w:rPr>
          <w:rFonts w:ascii="Arial" w:hAnsi="Arial"/>
          <w:bCs/>
        </w:rPr>
        <w:t xml:space="preserve">Kai Nurodymas įformintas ne per NĮP, o Bendrovės elektros įrenginiuose planuoja dirbti Rangovai, </w:t>
      </w:r>
      <w:r w:rsidR="00A13932" w:rsidRPr="00C82662">
        <w:rPr>
          <w:rFonts w:ascii="Arial" w:hAnsi="Arial"/>
          <w:bCs/>
        </w:rPr>
        <w:t>b</w:t>
      </w:r>
      <w:r w:rsidRPr="00C82662">
        <w:rPr>
          <w:rFonts w:ascii="Arial" w:hAnsi="Arial"/>
          <w:bCs/>
        </w:rPr>
        <w:t xml:space="preserve">udintis dispečeris, patikrina Tvarkos </w:t>
      </w:r>
      <w:r w:rsidR="00A13932" w:rsidRPr="00C82662">
        <w:rPr>
          <w:rFonts w:ascii="Arial" w:hAnsi="Arial"/>
          <w:bCs/>
        </w:rPr>
        <w:t>2.7.8.1.</w:t>
      </w:r>
      <w:r w:rsidRPr="00C82662">
        <w:rPr>
          <w:rFonts w:ascii="Arial" w:hAnsi="Arial"/>
          <w:bCs/>
        </w:rPr>
        <w:t xml:space="preserve"> – </w:t>
      </w:r>
      <w:r w:rsidR="00A13932" w:rsidRPr="00C82662">
        <w:rPr>
          <w:rFonts w:ascii="Arial" w:hAnsi="Arial"/>
          <w:bCs/>
        </w:rPr>
        <w:t>2.7.</w:t>
      </w:r>
      <w:r w:rsidRPr="00C82662">
        <w:rPr>
          <w:rFonts w:ascii="Arial" w:hAnsi="Arial"/>
          <w:bCs/>
        </w:rPr>
        <w:t>8.4. punktuose numatytus įrašus ir taip pat, ar Nurodymą išrašė</w:t>
      </w:r>
      <w:r w:rsidRPr="00BE1B9E">
        <w:rPr>
          <w:rFonts w:ascii="Arial" w:hAnsi="Arial"/>
          <w:bCs/>
        </w:rPr>
        <w:t>, vykdo operatyvinius perjungimus, reikalingus saugai užtikrinti, ruošia darbo vietą ir dirba brigados sudėtyje tie asmenys, kurie turi leidimą dirbti Bendrovės elektros įrenginiuose, ar teisingai užpildyta darbų pradžios, pabaigos data, laikas, ar išbraukta, kas nereikalinga, ar yra Nurodymo išdavimo data, laikas, Darbų vadovo vardas, pavardė ir parašas.</w:t>
      </w:r>
    </w:p>
    <w:p w14:paraId="41A163D4" w14:textId="250F7842"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Budintis dispečeris, patikrinęs Nurodymą, išrašytą naudojantis NĮP, pažymi, ar Nurodymas įformintas be klaidų, ar Darbų vadovui reikia jį taisyti. Kai Nurodymas išrašytas kompiuteriu (ne per NĮP sistemą) arba ranka, </w:t>
      </w:r>
      <w:r w:rsidR="00A13932">
        <w:rPr>
          <w:rFonts w:ascii="Arial" w:hAnsi="Arial"/>
          <w:bCs/>
        </w:rPr>
        <w:t>b</w:t>
      </w:r>
      <w:r w:rsidRPr="00BE1B9E">
        <w:rPr>
          <w:rFonts w:ascii="Arial" w:hAnsi="Arial"/>
          <w:bCs/>
        </w:rPr>
        <w:t>udintis dispečeris, patikrinęs Nurodymą, jei Nurodymas išduotas ir įformintas be klaidų, pasirašo Nurodymo viršutinėje dalyje, dešiniajame kampe, jei su klaidomis –</w:t>
      </w:r>
      <w:r w:rsidR="00A13932">
        <w:rPr>
          <w:rFonts w:ascii="Arial" w:hAnsi="Arial"/>
          <w:bCs/>
        </w:rPr>
        <w:t xml:space="preserve"> </w:t>
      </w:r>
      <w:r w:rsidRPr="00BE1B9E">
        <w:rPr>
          <w:rFonts w:ascii="Arial" w:hAnsi="Arial"/>
          <w:bCs/>
        </w:rPr>
        <w:t xml:space="preserve">grąžina Darbų vadovui taisyti ar įforminti naujai. </w:t>
      </w:r>
    </w:p>
    <w:p w14:paraId="677F8C1D" w14:textId="79A790CA"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Išduotus Nurodymus Darbų vadovas, išskyrus </w:t>
      </w:r>
      <w:r w:rsidR="00C82662">
        <w:rPr>
          <w:rFonts w:ascii="Arial" w:hAnsi="Arial"/>
          <w:bCs/>
        </w:rPr>
        <w:t>b</w:t>
      </w:r>
      <w:r w:rsidRPr="00BE1B9E">
        <w:rPr>
          <w:rFonts w:ascii="Arial" w:hAnsi="Arial"/>
          <w:bCs/>
        </w:rPr>
        <w:t>udintį dispečerį, registruoja Įforminimo žurnale</w:t>
      </w:r>
      <w:r w:rsidR="00A13932">
        <w:rPr>
          <w:rFonts w:ascii="Arial" w:hAnsi="Arial"/>
          <w:bCs/>
        </w:rPr>
        <w:t xml:space="preserve"> (Aprašo</w:t>
      </w:r>
      <w:r w:rsidRPr="00BE1B9E">
        <w:rPr>
          <w:rFonts w:ascii="Arial" w:hAnsi="Arial"/>
          <w:bCs/>
        </w:rPr>
        <w:t xml:space="preserve"> 5 pried</w:t>
      </w:r>
      <w:r w:rsidR="00A13932">
        <w:rPr>
          <w:rFonts w:ascii="Arial" w:hAnsi="Arial"/>
          <w:bCs/>
        </w:rPr>
        <w:t>as)</w:t>
      </w:r>
      <w:r w:rsidRPr="00BE1B9E">
        <w:rPr>
          <w:rFonts w:ascii="Arial" w:hAnsi="Arial"/>
          <w:bCs/>
        </w:rPr>
        <w:t>.</w:t>
      </w:r>
    </w:p>
    <w:p w14:paraId="232F150B" w14:textId="0EDAC06C" w:rsidR="00BE1B9E" w:rsidRPr="00BE1B9E" w:rsidRDefault="00BE1B9E" w:rsidP="00BE1B9E">
      <w:pPr>
        <w:pStyle w:val="Footer"/>
        <w:numPr>
          <w:ilvl w:val="2"/>
          <w:numId w:val="21"/>
        </w:numPr>
        <w:spacing w:after="0" w:line="240" w:lineRule="auto"/>
        <w:ind w:left="1134" w:hanging="708"/>
        <w:jc w:val="both"/>
        <w:rPr>
          <w:rFonts w:ascii="Arial" w:hAnsi="Arial"/>
          <w:bCs/>
        </w:rPr>
      </w:pPr>
      <w:r w:rsidRPr="00BE1B9E">
        <w:rPr>
          <w:rFonts w:ascii="Arial" w:hAnsi="Arial"/>
          <w:bCs/>
        </w:rPr>
        <w:t xml:space="preserve">Visais atvejais, išskyrus kai Operatyviniams remonto darbuotojams perjungimus reikia vykdyti Vidutinės įtampos žiediniame tinkle arba kai perjungimus vykdys Brigados nariai nedalyvaujant Darbų vykdytojui, </w:t>
      </w:r>
      <w:r w:rsidR="00A13932">
        <w:rPr>
          <w:rFonts w:ascii="Arial" w:hAnsi="Arial"/>
          <w:bCs/>
        </w:rPr>
        <w:t>b</w:t>
      </w:r>
      <w:r w:rsidRPr="00BE1B9E">
        <w:rPr>
          <w:rFonts w:ascii="Arial" w:hAnsi="Arial"/>
          <w:bCs/>
        </w:rPr>
        <w:t xml:space="preserve">udintis dispečeris atidarydamas Nurodymą tuo pačiu vienu veiksmu duoda leidimą vykdyti perjungimus, įžeminimus pagal Nurodymo 1-ą lentelę, ruošti darbo vietą ir dirbti. Leidimą dirbti pagal Nurodymą </w:t>
      </w:r>
      <w:r w:rsidR="00A13932">
        <w:rPr>
          <w:rFonts w:ascii="Arial" w:hAnsi="Arial"/>
          <w:bCs/>
        </w:rPr>
        <w:t>b</w:t>
      </w:r>
      <w:r w:rsidRPr="00BE1B9E">
        <w:rPr>
          <w:rFonts w:ascii="Arial" w:hAnsi="Arial"/>
          <w:bCs/>
        </w:rPr>
        <w:t>udintis dispečeris perduoda įrašančiomis ryšio priemonėmis ir įformina Operatyviniame žurnale.</w:t>
      </w:r>
    </w:p>
    <w:p w14:paraId="0D0A76C2" w14:textId="303474F4" w:rsidR="00BE1B9E" w:rsidRDefault="00BE1B9E" w:rsidP="00BE1B9E">
      <w:pPr>
        <w:pStyle w:val="Footer"/>
        <w:numPr>
          <w:ilvl w:val="2"/>
          <w:numId w:val="21"/>
        </w:numPr>
        <w:tabs>
          <w:tab w:val="clear" w:pos="4819"/>
          <w:tab w:val="clear" w:pos="9638"/>
        </w:tabs>
        <w:spacing w:after="0" w:line="240" w:lineRule="auto"/>
        <w:ind w:left="1134" w:hanging="708"/>
        <w:jc w:val="both"/>
        <w:rPr>
          <w:rFonts w:ascii="Arial" w:hAnsi="Arial"/>
          <w:bCs/>
        </w:rPr>
      </w:pPr>
      <w:r w:rsidRPr="00BE1B9E">
        <w:rPr>
          <w:rFonts w:ascii="Arial" w:hAnsi="Arial"/>
          <w:bCs/>
        </w:rPr>
        <w:t xml:space="preserve">Tais atvejais, kai Operatyviniams remonto darbuotojams perjungimus reikia vykdyti Vidutinės įtampos žiediniame tinkle arba kai perjungimus vykdys Brigados nariai nedalyvaujant Darbų vykdytojui, iš pradžių </w:t>
      </w:r>
      <w:r w:rsidR="00A13932">
        <w:rPr>
          <w:rFonts w:ascii="Arial" w:hAnsi="Arial"/>
          <w:bCs/>
        </w:rPr>
        <w:t>b</w:t>
      </w:r>
      <w:r w:rsidRPr="00BE1B9E">
        <w:rPr>
          <w:rFonts w:ascii="Arial" w:hAnsi="Arial"/>
          <w:bCs/>
        </w:rPr>
        <w:t>udintis dispečeris duoda leidimą perjungimų vykdymui</w:t>
      </w:r>
      <w:r w:rsidR="00A13932">
        <w:rPr>
          <w:rFonts w:ascii="Arial" w:hAnsi="Arial"/>
          <w:bCs/>
        </w:rPr>
        <w:t xml:space="preserve"> ir tik įvykdžius perjungimus, b</w:t>
      </w:r>
      <w:r w:rsidRPr="00BE1B9E">
        <w:rPr>
          <w:rFonts w:ascii="Arial" w:hAnsi="Arial"/>
          <w:bCs/>
        </w:rPr>
        <w:t xml:space="preserve">udintis dispečeris atidarydamas Nurodymą </w:t>
      </w:r>
      <w:r w:rsidRPr="00BE1B9E">
        <w:rPr>
          <w:rFonts w:ascii="Arial" w:hAnsi="Arial"/>
          <w:bCs/>
        </w:rPr>
        <w:lastRenderedPageBreak/>
        <w:t>duoda leidimą ruošti darbo vietą ir dirbti. Baigus darbus veiksmai atliekami atvirkščia seka. Budinčio dispečerio leidimas perjungimų vykdymui perduodamas įrašančiomis ryšio priemonėmis ir atskiru įrašu įforminamas Operatyviniame žurnale.</w:t>
      </w:r>
    </w:p>
    <w:p w14:paraId="096A8A26" w14:textId="40DAE5AF" w:rsidR="00286DB2" w:rsidRPr="00286DB2" w:rsidRDefault="00286DB2" w:rsidP="00286DB2">
      <w:pPr>
        <w:pStyle w:val="Footer"/>
        <w:numPr>
          <w:ilvl w:val="1"/>
          <w:numId w:val="21"/>
        </w:numPr>
        <w:tabs>
          <w:tab w:val="clear" w:pos="4819"/>
          <w:tab w:val="clear" w:pos="9638"/>
        </w:tabs>
        <w:spacing w:after="0" w:line="240" w:lineRule="auto"/>
        <w:ind w:left="993" w:hanging="567"/>
        <w:jc w:val="both"/>
        <w:rPr>
          <w:rFonts w:ascii="Arial" w:hAnsi="Arial"/>
          <w:b/>
          <w:bCs/>
        </w:rPr>
      </w:pPr>
      <w:r w:rsidRPr="00286DB2">
        <w:rPr>
          <w:rFonts w:ascii="Arial" w:hAnsi="Arial"/>
          <w:b/>
          <w:bCs/>
        </w:rPr>
        <w:t>Nurodymų numeravimas, pildymas ir apskaita:</w:t>
      </w:r>
    </w:p>
    <w:p w14:paraId="339D0D78" w14:textId="625DBD6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Išduodami Nurodymai turi būti numeruojami. Jei Nurodymą išrašo Rangovų darbų vadovas, Nurodymo numeris sudaromas taip: raidė R (rangovas), brūkšnelis – išrašiusio Nurodymą vardo ir pavardės pirmosios raidės, brūkšnelis – nurodymo eilės numeris, pvz., „Nr. R-V</w:t>
      </w:r>
      <w:r w:rsidR="00A13932">
        <w:rPr>
          <w:rFonts w:ascii="Arial" w:hAnsi="Arial"/>
          <w:bCs/>
        </w:rPr>
        <w:t>P</w:t>
      </w:r>
      <w:r w:rsidRPr="00286DB2">
        <w:rPr>
          <w:rFonts w:ascii="Arial" w:hAnsi="Arial"/>
          <w:bCs/>
        </w:rPr>
        <w:t xml:space="preserve">-01“ (Rangovo Darbų vadovas </w:t>
      </w:r>
      <w:r w:rsidR="00A13932">
        <w:rPr>
          <w:rFonts w:ascii="Arial" w:hAnsi="Arial"/>
          <w:bCs/>
        </w:rPr>
        <w:t>Vardenis Pavardenis</w:t>
      </w:r>
      <w:r w:rsidRPr="00286DB2">
        <w:rPr>
          <w:rFonts w:ascii="Arial" w:hAnsi="Arial"/>
          <w:bCs/>
        </w:rPr>
        <w:t xml:space="preserve">, nurodymo Nr. 01). Kiekvienam Bendrovės Darbų vadovui suteikiama tokia individuali Nurodymų numeracija: pirmas skaitmuo – Darbų vadovo tabelio numeris, antras skaitmuo – eilės numeris einamaisiais metais, pvz., 3243-01; 3243-02. Rašant Nurodymą NĮP, Nurodymų numeraciją formuoja pati programa automatiškai. Jeigu klaidingai išrašytas Nurodymas </w:t>
      </w:r>
      <w:r w:rsidR="00A13932">
        <w:rPr>
          <w:rFonts w:ascii="Arial" w:hAnsi="Arial"/>
          <w:bCs/>
        </w:rPr>
        <w:t>b</w:t>
      </w:r>
      <w:r w:rsidRPr="00286DB2">
        <w:rPr>
          <w:rFonts w:ascii="Arial" w:hAnsi="Arial"/>
          <w:bCs/>
        </w:rPr>
        <w:t xml:space="preserve">udinčio dispečerio buvo atmestas pataisymui, tai NĮP automatiškai pakeičia Nurodymo numerį, prie buvusio numerio pridedant T1; T2 (T1- Nurodymas taisytas vieną kartą, T2- Nurodymas taisytas du kartus) </w:t>
      </w:r>
    </w:p>
    <w:p w14:paraId="2B1A83A5" w14:textId="4A13523A"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Tais atvejais, kai Nurodymai įforminami kompiuteriu arba ranka (ne NĮP), jų numeracija rašoma pagal paskutinį NĮP išrašyto Nurodymo numerį, prie jo papildomai po brūkšnio pridedant vieną skaičių eilės tvarka (pvz., 3243-12-1; 3243-12-2; R-V</w:t>
      </w:r>
      <w:r w:rsidR="00A13932">
        <w:rPr>
          <w:rFonts w:ascii="Arial" w:hAnsi="Arial"/>
          <w:bCs/>
        </w:rPr>
        <w:t>P</w:t>
      </w:r>
      <w:r w:rsidRPr="00286DB2">
        <w:rPr>
          <w:rFonts w:ascii="Arial" w:hAnsi="Arial"/>
          <w:bCs/>
        </w:rPr>
        <w:t>-01-1; R-V</w:t>
      </w:r>
      <w:r w:rsidR="00A13932">
        <w:rPr>
          <w:rFonts w:ascii="Arial" w:hAnsi="Arial"/>
          <w:bCs/>
        </w:rPr>
        <w:t>P</w:t>
      </w:r>
      <w:r w:rsidRPr="00286DB2">
        <w:rPr>
          <w:rFonts w:ascii="Arial" w:hAnsi="Arial"/>
          <w:bCs/>
        </w:rPr>
        <w:t xml:space="preserve">-01-2); </w:t>
      </w:r>
    </w:p>
    <w:p w14:paraId="33391C9F" w14:textId="7777777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Visi Nurodyme atlikti įrašai privalo būti aiškūs, be pataisymų, neužpildytos eilutės perbrauktos.</w:t>
      </w:r>
    </w:p>
    <w:p w14:paraId="310BC4C6" w14:textId="7777777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 xml:space="preserve">Įforminant Nurodymus skiltyje „Padalinys“ įrašomas Bendrovės ar Rangovo struktūrinio padalinio pavadinimas. Jei Rangovas neturi struktūrinio padalinio – įrašomas įmonės pavadinimas. Bendrovės ar Rangovo struktūrinio padalinio pavadinimą rašyti pilnai nebūtina, leidžiama trumpinti. </w:t>
      </w:r>
    </w:p>
    <w:p w14:paraId="2B889E92" w14:textId="7777777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 xml:space="preserve">Įforminant Nurodymus NĮP, skiriant Darbų vykdytoją ir Brigados narius iš Bendrovės darbuotojų ar skiriant Darbų vykdytoją ir Brigados narius iš Rangovo darbuotojų, Darbų vykdytojo ir Brigados narių pilni vardai ir pavardės įrašomi atitinkamose skiltyse vardininko linksniu, taip pat įrašoma ir elektrosaugos kategorija (pvz., Kęstutis Kavaliauskas VK). Brigados narių skaičius nurodomas neįskaitant Darbų vykdytojo ar Prižiūrinčiojo. </w:t>
      </w:r>
    </w:p>
    <w:p w14:paraId="33381B2F" w14:textId="7777777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Eilutėje „Pavedama“ nurodoma konkreti užduotis ir tiksli darbo vieta arba ruožas – prijunginiai, kabelių linijos (KL) ir oro linijos (OL) ruožai ir t.t., įrašomas tikslus įrenginio dispečerinis pavadinimas, darbo vietos ribos, OL atramų, tarp kurių bus vykdomi darbai, numeriai (pvz., 0,4 kV L-100 iš KT Pk-117 „Mokykla“ tarp atr. Nr.100/12 ir Nr.100/18  demontuoti senus bei sumontuoti naujus laidus).</w:t>
      </w:r>
    </w:p>
    <w:p w14:paraId="0A77B33E" w14:textId="7777777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Eilutėje „Darbų vykdymo sąlygos“ parenkama tiktai viena sąlyga, kitos (nereikalingos) sąlygos išbraukiamos. Kai dirbama pirminėse grandinėse atjungus įtampą, o antrinėse – esant įtampai, reikia vadovautis pirminių grandinių kategorija, saugos darbe reikalavimus antrinėse grandinėse aprašant eilutėje „Kiti reikalavimai“.</w:t>
      </w:r>
    </w:p>
    <w:p w14:paraId="2D240AD8" w14:textId="77777777" w:rsidR="00286DB2" w:rsidRPr="00286DB2" w:rsidRDefault="00286DB2" w:rsidP="00286DB2">
      <w:pPr>
        <w:pStyle w:val="Footer"/>
        <w:numPr>
          <w:ilvl w:val="2"/>
          <w:numId w:val="21"/>
        </w:numPr>
        <w:spacing w:after="0" w:line="240" w:lineRule="auto"/>
        <w:ind w:left="1134" w:hanging="708"/>
        <w:jc w:val="both"/>
        <w:rPr>
          <w:rFonts w:ascii="Arial" w:hAnsi="Arial"/>
          <w:bCs/>
        </w:rPr>
      </w:pPr>
      <w:r w:rsidRPr="00286DB2">
        <w:rPr>
          <w:rFonts w:ascii="Arial" w:hAnsi="Arial"/>
          <w:bCs/>
        </w:rPr>
        <w:t>Reikalavimai pildant Nurodymo 1-ąją lentelę:</w:t>
      </w:r>
    </w:p>
    <w:p w14:paraId="5AC0D895" w14:textId="20A3E36E"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pildant Nurodymo 1-ąją lentelę pirmiausia nurodoma, kas vykdys operatyvinius perjungimus, po to nurodomos operacijos eilės tvarka. Bendrovės veikiančiuose elektros įrenginiuose vykdyti operatyvinius perjungimus privalo Rangovo Darbų vadovo Nurodymu darbams elektros įrenginiuose paskirti du darbuotojai, turintys Operatyvinio remonto darbuotojo teises, iš kurių vieno apsaugos nuo elektros kategorija turi būti ne žemesnės kaip vidurinė (VK), o antro apsaugos nuo elektros kategorija gali būti pradinė (PK). Rangovų Operatyviniai remonto darbuotojai vieną kartą turi būti instruktuoti iš operatyvinio darbo instrukcijų (instruktuoja operatyvinį darbą organizuojantys darbuotojai). Rangovų Operatyviniai remonto darbuotojai, kurie nurodyti Nurodymo 1-oje lentelėje ir atlieka operatyvinius perjungimus, turi būti įtraukti į brigados narių sudėtį.</w:t>
      </w:r>
      <w:r w:rsidR="00923EBB">
        <w:rPr>
          <w:rFonts w:ascii="Arial" w:hAnsi="Arial"/>
          <w:bCs/>
        </w:rPr>
        <w:t xml:space="preserve"> Darbuotojus, nurodytus Nurodymo 1-oje lentelėje galima pakeisti kitais Operatyvinio remonto darbuotojais (išskyrus Darbų vykdytoją)</w:t>
      </w:r>
      <w:r w:rsidRPr="00286DB2">
        <w:rPr>
          <w:rFonts w:ascii="Arial" w:hAnsi="Arial"/>
          <w:bCs/>
        </w:rPr>
        <w:t xml:space="preserve"> </w:t>
      </w:r>
      <w:r w:rsidR="00923EBB">
        <w:rPr>
          <w:rFonts w:ascii="Arial" w:hAnsi="Arial"/>
          <w:bCs/>
        </w:rPr>
        <w:t>tai įforminant Nurodymo 3-ioje lentelėje.</w:t>
      </w:r>
      <w:r w:rsidRPr="00286DB2">
        <w:rPr>
          <w:rFonts w:ascii="Arial" w:hAnsi="Arial"/>
          <w:bCs/>
        </w:rPr>
        <w:t xml:space="preserve">Tuo atveju, kai operatyvinius perjungimus atlikusius darbuotojus (-ą) reikia išbraukti iš Brigados narių sudėties, šį brigados sudėties pakeitimą atlikti tik po Brigados narių instruktavimo įforminimo Nurodymo 3-ioje lentelėje kaip aprašyta </w:t>
      </w:r>
      <w:r w:rsidR="00E279DC">
        <w:rPr>
          <w:rFonts w:ascii="Arial" w:hAnsi="Arial"/>
          <w:bCs/>
        </w:rPr>
        <w:t>Aprašo</w:t>
      </w:r>
      <w:r w:rsidRPr="00286DB2">
        <w:rPr>
          <w:rFonts w:ascii="Arial" w:hAnsi="Arial"/>
          <w:bCs/>
        </w:rPr>
        <w:t xml:space="preserve"> </w:t>
      </w:r>
      <w:r w:rsidR="00E279DC">
        <w:rPr>
          <w:rFonts w:ascii="Arial" w:hAnsi="Arial"/>
          <w:bCs/>
        </w:rPr>
        <w:t>2.8.</w:t>
      </w:r>
      <w:r w:rsidRPr="00286DB2">
        <w:rPr>
          <w:rFonts w:ascii="Arial" w:hAnsi="Arial"/>
          <w:bCs/>
        </w:rPr>
        <w:t xml:space="preserve">15 punkte. Nurodymuose, kai visas perjungimų operacijas pilnai vykdo </w:t>
      </w:r>
      <w:r w:rsidRPr="00286DB2">
        <w:rPr>
          <w:rFonts w:ascii="Arial" w:hAnsi="Arial"/>
          <w:bCs/>
        </w:rPr>
        <w:lastRenderedPageBreak/>
        <w:t xml:space="preserve">operatyvinio remonto darbuotojai turi būti surašytos visos operacijos </w:t>
      </w:r>
      <w:r w:rsidR="0099569A">
        <w:rPr>
          <w:rFonts w:ascii="Arial" w:hAnsi="Arial"/>
          <w:bCs/>
        </w:rPr>
        <w:t xml:space="preserve">eilės tvarka </w:t>
      </w:r>
      <w:r w:rsidRPr="00286DB2">
        <w:rPr>
          <w:rFonts w:ascii="Arial" w:hAnsi="Arial"/>
          <w:bCs/>
        </w:rPr>
        <w:t>reikalingos perjungimams atlikti. Kai numatoma perjungimus vykdyti pagal perjungimo lapelį, nurodžius, kas vykdys operatyvinius perjungimus, vietoje operacijų pakanka nurodyti „perjungimų lapelis“ ir įrašyti lapelio numerį bei jį pridėti prie Nurodymo;</w:t>
      </w:r>
    </w:p>
    <w:p w14:paraId="3341BD59" w14:textId="7A2D65B2"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kai perjungimus atlieka Operatyvinio remonto darbuotojai, išduodant Nurodymą, Nurodymo 1-osios lentelės antroje skiltyje atskiroje eilutėje (nenumeruojant pirmos skilties eilutės) būtina nurodyti perjungimus vykdančių asmenų pavardes ir jų apsaugos nuo elektros kategorijas, pvz., „Vykdo Rimas Arlaus</w:t>
      </w:r>
      <w:r w:rsidR="00E279DC">
        <w:rPr>
          <w:rFonts w:ascii="Arial" w:hAnsi="Arial"/>
          <w:bCs/>
        </w:rPr>
        <w:t>kas AK ir Jonas Petrauskas VK”;</w:t>
      </w:r>
    </w:p>
    <w:p w14:paraId="7C09C46A" w14:textId="24ABC98F"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kai perjungimus atlieka Bendrovės Operatyviniai darbuotojai, išduodant Nurodymą, Nurodymo 1-osios lentelės antroje skiltyje atskiroje eilutėje rašoma, pvz. „Vykdo Kauno Operatyviniai darbuotojai“;</w:t>
      </w:r>
    </w:p>
    <w:p w14:paraId="1DC1027B" w14:textId="78B93E0A"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 xml:space="preserve">kai dalį operacijų, išvardintų Nurodymo 1-ojoje lentelėje, atlieka Bendrovės Operatyviniai darbuotojai, o kitą dalį - Rangovų darbuotojai, išrašant Nurodymą 1-ojoje lentelėje reikia nurodyti, kokias operacijas turi įvykdyti </w:t>
      </w:r>
      <w:r w:rsidR="00E279DC">
        <w:rPr>
          <w:rFonts w:ascii="Arial" w:hAnsi="Arial"/>
          <w:bCs/>
        </w:rPr>
        <w:t>Bendrovės Operatyviniai darbuotojai</w:t>
      </w:r>
      <w:r w:rsidRPr="00286DB2">
        <w:rPr>
          <w:rFonts w:ascii="Arial" w:hAnsi="Arial"/>
          <w:bCs/>
        </w:rPr>
        <w:t xml:space="preserve"> ir kokias operacijas – Rangovai. Tam, kad Rangovo darbuotojų darbo vietoje būtų užtikrinta sauga, užtenka Nurodymo 1-ojoje lentelėje įrašyti vienu ar keliais įrašais nurodant, ką privalo padaryti </w:t>
      </w:r>
      <w:r w:rsidR="00E279DC">
        <w:rPr>
          <w:rFonts w:ascii="Arial" w:hAnsi="Arial"/>
          <w:bCs/>
        </w:rPr>
        <w:t xml:space="preserve">Bendrovės </w:t>
      </w:r>
      <w:r w:rsidRPr="00286DB2">
        <w:rPr>
          <w:rFonts w:ascii="Arial" w:hAnsi="Arial"/>
          <w:bCs/>
        </w:rPr>
        <w:t>Operatyviniai darbuotojai, nurodant tik pagrindinio komutacinio įrenginio/-ių atjungimą tiesiogiai reikalingą tai darbo vietai paruošti, nerašant visų tinklo perjungimo/permaitinimo operacijų. Toliau surašomi Rangovų darbuotojų vardai, pavardės ir išvardijamos operacijos, kurias jie privalo įvykdyti. Operacijų numeriai nurodomi eilės tvarka ir negali kartotis;</w:t>
      </w:r>
    </w:p>
    <w:p w14:paraId="1088F8C9" w14:textId="2D18EA45"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 xml:space="preserve">kai dvi ar daugiau brigadų dirba viename ruože ar viename prijunginyje pagal atskirus Nurodymus, tai Darbų vykdytojo, vykdančio technines priemones, nurodytas 1 lentelėje, Nurodyme turėtų būti įrašyta  „Vykdo .....“, kaip numatyta </w:t>
      </w:r>
      <w:r w:rsidR="00E279DC">
        <w:rPr>
          <w:rFonts w:ascii="Arial" w:hAnsi="Arial"/>
          <w:bCs/>
        </w:rPr>
        <w:t>2.8.</w:t>
      </w:r>
      <w:r w:rsidRPr="00286DB2">
        <w:rPr>
          <w:rFonts w:ascii="Arial" w:hAnsi="Arial"/>
          <w:bCs/>
        </w:rPr>
        <w:t xml:space="preserve">8.1 ir </w:t>
      </w:r>
      <w:r w:rsidR="00E279DC">
        <w:rPr>
          <w:rFonts w:ascii="Arial" w:hAnsi="Arial"/>
          <w:bCs/>
        </w:rPr>
        <w:t>2.8</w:t>
      </w:r>
      <w:r w:rsidRPr="00286DB2">
        <w:rPr>
          <w:rFonts w:ascii="Arial" w:hAnsi="Arial"/>
          <w:bCs/>
        </w:rPr>
        <w:t>.8.2 punktuose, o kitų brigadų Nurodymuose išvardintos tos pačios operacijos, tačiau įrašyta ne „Vykdo...“, o „Įsitikina</w:t>
      </w:r>
      <w:r w:rsidRPr="00C82662">
        <w:rPr>
          <w:rFonts w:ascii="Arial" w:hAnsi="Arial"/>
          <w:bCs/>
        </w:rPr>
        <w:t xml:space="preserve">...., kad operacijos atliktos“. Įsitikinti galima vizualiai patikrinus įvykdymą arba gavus </w:t>
      </w:r>
      <w:r w:rsidR="007E6CDA" w:rsidRPr="00C82662">
        <w:rPr>
          <w:rFonts w:ascii="Arial" w:hAnsi="Arial"/>
          <w:bCs/>
        </w:rPr>
        <w:t>darbo vietą ruošusių kitos brigados operatyvinių remonto darbuotojų</w:t>
      </w:r>
      <w:r w:rsidRPr="00C82662">
        <w:rPr>
          <w:rFonts w:ascii="Arial" w:hAnsi="Arial"/>
          <w:bCs/>
        </w:rPr>
        <w:t xml:space="preserve"> patvirtinimą. Kad</w:t>
      </w:r>
      <w:r w:rsidRPr="00286DB2">
        <w:rPr>
          <w:rFonts w:ascii="Arial" w:hAnsi="Arial"/>
          <w:bCs/>
        </w:rPr>
        <w:t xml:space="preserve"> būtų užtikrintas brigadų darbuotojų saugumas, Regiono eksploatavimo skyriaus atsakingi darbuotojai, registruodami paraiškas darbams, nurodo, kad viename prijunginyje pagal atskirus Nurodymus dirbs dvi ar daugiau brigadų. Budintis dispečeris, tikrindamas išrašytus Nurodymus, pastebėjęs, kad nepakankamos saugos priemonės, informuoja Nurodymus išrašiusius Darbų vadovus, kad vienu metu dirbs kelios brigados ir reikia numatyti papildomas priemones, nurodytas </w:t>
      </w:r>
      <w:r w:rsidR="00E279DC">
        <w:rPr>
          <w:rFonts w:ascii="Arial" w:hAnsi="Arial"/>
          <w:bCs/>
        </w:rPr>
        <w:t>Aprašo</w:t>
      </w:r>
      <w:r w:rsidRPr="00286DB2">
        <w:rPr>
          <w:rFonts w:ascii="Arial" w:hAnsi="Arial"/>
          <w:bCs/>
        </w:rPr>
        <w:t xml:space="preserve"> </w:t>
      </w:r>
      <w:r w:rsidR="00E279DC">
        <w:rPr>
          <w:rFonts w:ascii="Arial" w:hAnsi="Arial"/>
          <w:bCs/>
        </w:rPr>
        <w:t>2.8</w:t>
      </w:r>
      <w:r w:rsidRPr="00286DB2">
        <w:rPr>
          <w:rFonts w:ascii="Arial" w:hAnsi="Arial"/>
          <w:bCs/>
        </w:rPr>
        <w:t>.9.2 punkte.;</w:t>
      </w:r>
    </w:p>
    <w:p w14:paraId="71BCF129" w14:textId="6DCDADD1"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jeigu perjungimus darbams 35 kV linijoje atlieka Bendrovės Operatyviniai darbuotojai, tai išduodant Nurodymus darbų vykdymui, 1-ojoje lentelėje įrašyti linijos pavadinimą ir nurodyti, kuriose transformatorių pastotėse</w:t>
      </w:r>
      <w:r w:rsidR="006A0D5E">
        <w:rPr>
          <w:rFonts w:ascii="Arial" w:hAnsi="Arial"/>
          <w:bCs/>
        </w:rPr>
        <w:t xml:space="preserve"> kokiais komutaciniais aparatais</w:t>
      </w:r>
      <w:r w:rsidRPr="00286DB2">
        <w:rPr>
          <w:rFonts w:ascii="Arial" w:hAnsi="Arial"/>
          <w:bCs/>
        </w:rPr>
        <w:t xml:space="preserve"> atjungti bei įžeminti liniją; </w:t>
      </w:r>
    </w:p>
    <w:p w14:paraId="787CB04C" w14:textId="52867437"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 xml:space="preserve">papildomi reikalavimai pildant Nurodymo 1-ąją lentelę: </w:t>
      </w:r>
    </w:p>
    <w:p w14:paraId="62843DEE" w14:textId="77777777" w:rsidR="00286DB2" w:rsidRPr="00286DB2" w:rsidRDefault="00286DB2" w:rsidP="00FB4975">
      <w:pPr>
        <w:pStyle w:val="Footer"/>
        <w:numPr>
          <w:ilvl w:val="2"/>
          <w:numId w:val="28"/>
        </w:numPr>
        <w:spacing w:after="0" w:line="240" w:lineRule="auto"/>
        <w:ind w:left="1276" w:hanging="567"/>
        <w:jc w:val="both"/>
        <w:rPr>
          <w:rFonts w:ascii="Arial" w:hAnsi="Arial"/>
          <w:bCs/>
        </w:rPr>
      </w:pPr>
      <w:r w:rsidRPr="00286DB2">
        <w:rPr>
          <w:rFonts w:ascii="Arial" w:hAnsi="Arial"/>
          <w:bCs/>
        </w:rPr>
        <w:t>jeigu oro linijose yra žinomos atramos, kuriose numatoma uždėti kilnojamuosius įžemiklius darbo vietoje, rašomi tų atramų numeriai, kitais atvejais įrašas apie įžemiklių uždėjimą darbo vietoje daromas eilutėje ,,Kiti reikalavimai“;</w:t>
      </w:r>
    </w:p>
    <w:p w14:paraId="0648CA14" w14:textId="0527E647" w:rsidR="00286DB2" w:rsidRPr="00286DB2" w:rsidRDefault="00286DB2" w:rsidP="00FB4975">
      <w:pPr>
        <w:pStyle w:val="Footer"/>
        <w:numPr>
          <w:ilvl w:val="2"/>
          <w:numId w:val="28"/>
        </w:numPr>
        <w:spacing w:after="0" w:line="240" w:lineRule="auto"/>
        <w:ind w:left="1276" w:hanging="567"/>
        <w:jc w:val="both"/>
        <w:rPr>
          <w:rFonts w:ascii="Arial" w:hAnsi="Arial"/>
          <w:bCs/>
        </w:rPr>
      </w:pPr>
      <w:r w:rsidRPr="00286DB2">
        <w:rPr>
          <w:rFonts w:ascii="Arial" w:hAnsi="Arial"/>
          <w:bCs/>
        </w:rPr>
        <w:t xml:space="preserve">apie operacijų, nurodytų Nurodymo 1-ojoje lentelėje, įvykdymą pažymima Nurodymo 1-osios lentelės stulpelyje „Įrašas apie priemonių įvykdymą“ (daromas įrašas „įv.“). Įrašus apie operacijų įvykdymą daro darbuotojas, kuriam buvo pavesta jas atlikti, pažymėdamas apie atlikimą po kiekvienos įvykdytos operacijos. Jei priemonės jau būna įvykdytos, įrašus apie priemonių įvykdymą daro Darbų vykdytojas, gavęs patvirtinimą iš </w:t>
      </w:r>
      <w:r w:rsidR="00A24670">
        <w:rPr>
          <w:rFonts w:ascii="Arial" w:hAnsi="Arial"/>
          <w:bCs/>
        </w:rPr>
        <w:t>b</w:t>
      </w:r>
      <w:r w:rsidRPr="00286DB2">
        <w:rPr>
          <w:rFonts w:ascii="Arial" w:hAnsi="Arial"/>
          <w:bCs/>
        </w:rPr>
        <w:t>udinčio dispečerio apie Nurodyme nurodytų priemonių įvykdymą pokalbį įrašančiomis ryšio priemonėmis, ir trečioje skiltyje prie raidžių „įv.“ įrašydamas Budinčio dispečerio vardo pirmąją raidę ir pavardę;</w:t>
      </w:r>
    </w:p>
    <w:p w14:paraId="317D02FC" w14:textId="77777777" w:rsidR="00286DB2" w:rsidRPr="00286DB2" w:rsidRDefault="00286DB2" w:rsidP="00FB4975">
      <w:pPr>
        <w:pStyle w:val="Footer"/>
        <w:numPr>
          <w:ilvl w:val="2"/>
          <w:numId w:val="28"/>
        </w:numPr>
        <w:spacing w:after="0" w:line="240" w:lineRule="auto"/>
        <w:ind w:left="1276" w:hanging="567"/>
        <w:jc w:val="both"/>
        <w:rPr>
          <w:rFonts w:ascii="Arial" w:hAnsi="Arial"/>
          <w:bCs/>
        </w:rPr>
      </w:pPr>
      <w:r w:rsidRPr="00286DB2">
        <w:rPr>
          <w:rFonts w:ascii="Arial" w:hAnsi="Arial"/>
          <w:bCs/>
        </w:rPr>
        <w:t>Operatyviniai remonto darbuotojai vykdydami perjungimus pagal Nurodymo 1-ą lentelę virš pirmos vykdomos operacijos įrašo perjungimų pradžios laiką, o po paskutinės operacijos įvykdymo – perjungimų pabaigos laiką;</w:t>
      </w:r>
    </w:p>
    <w:p w14:paraId="23E84D59" w14:textId="77777777" w:rsidR="00286DB2" w:rsidRPr="00286DB2" w:rsidRDefault="00286DB2" w:rsidP="00FB4975">
      <w:pPr>
        <w:pStyle w:val="Footer"/>
        <w:numPr>
          <w:ilvl w:val="2"/>
          <w:numId w:val="28"/>
        </w:numPr>
        <w:spacing w:after="0" w:line="240" w:lineRule="auto"/>
        <w:ind w:left="1276" w:hanging="567"/>
        <w:jc w:val="both"/>
        <w:rPr>
          <w:rFonts w:ascii="Arial" w:hAnsi="Arial"/>
          <w:bCs/>
        </w:rPr>
      </w:pPr>
      <w:r w:rsidRPr="00286DB2">
        <w:rPr>
          <w:rFonts w:ascii="Arial" w:hAnsi="Arial"/>
          <w:bCs/>
        </w:rPr>
        <w:t>ketvirtoje skiltyje daromas įrašas „V“ apie įvykdytas priemones atstatant schemą;</w:t>
      </w:r>
    </w:p>
    <w:p w14:paraId="21EC13F8" w14:textId="5D165ECB" w:rsidR="00286DB2" w:rsidRDefault="00286DB2" w:rsidP="00FB4975">
      <w:pPr>
        <w:pStyle w:val="Footer"/>
        <w:numPr>
          <w:ilvl w:val="2"/>
          <w:numId w:val="28"/>
        </w:numPr>
        <w:spacing w:after="0" w:line="240" w:lineRule="auto"/>
        <w:ind w:left="1276" w:hanging="567"/>
        <w:jc w:val="both"/>
        <w:rPr>
          <w:rFonts w:ascii="Arial" w:hAnsi="Arial"/>
          <w:bCs/>
        </w:rPr>
      </w:pPr>
      <w:r w:rsidRPr="00286DB2">
        <w:rPr>
          <w:rFonts w:ascii="Arial" w:hAnsi="Arial"/>
          <w:bCs/>
        </w:rPr>
        <w:t xml:space="preserve">schemą atstatyti atvirkščia tvarka pagal Nurodymo 1-ą lentelę galima tik tuo atveju, jei tai numatė Darbų vadovas Nurodymo eilutėje „Kiti reikalavimai“. Jei Darbų vadovas eilutėje „Kiti reikalavimai“ numatė, kad prieš atstatant schemą būtina gauti </w:t>
      </w:r>
      <w:r w:rsidR="00A24670">
        <w:rPr>
          <w:rFonts w:ascii="Arial" w:hAnsi="Arial"/>
          <w:bCs/>
        </w:rPr>
        <w:t>b</w:t>
      </w:r>
      <w:r w:rsidRPr="00286DB2">
        <w:rPr>
          <w:rFonts w:ascii="Arial" w:hAnsi="Arial"/>
          <w:bCs/>
        </w:rPr>
        <w:t xml:space="preserve">udinčio </w:t>
      </w:r>
      <w:r w:rsidRPr="00286DB2">
        <w:rPr>
          <w:rFonts w:ascii="Arial" w:hAnsi="Arial"/>
          <w:bCs/>
        </w:rPr>
        <w:lastRenderedPageBreak/>
        <w:t xml:space="preserve">dispečerio leidimą, tai atstatinėti schemą negavus leidimo iš </w:t>
      </w:r>
      <w:r w:rsidR="00A24670">
        <w:rPr>
          <w:rFonts w:ascii="Arial" w:hAnsi="Arial"/>
          <w:bCs/>
        </w:rPr>
        <w:t>b</w:t>
      </w:r>
      <w:r w:rsidRPr="00286DB2">
        <w:rPr>
          <w:rFonts w:ascii="Arial" w:hAnsi="Arial"/>
          <w:bCs/>
        </w:rPr>
        <w:t>udinčio dispečerio draudžiama.</w:t>
      </w:r>
    </w:p>
    <w:p w14:paraId="2FE01E3A" w14:textId="0797F08C" w:rsidR="007E6CDA" w:rsidRPr="006A0D5E" w:rsidRDefault="007E6CDA" w:rsidP="007E6CDA">
      <w:pPr>
        <w:pStyle w:val="Footer"/>
        <w:numPr>
          <w:ilvl w:val="3"/>
          <w:numId w:val="21"/>
        </w:numPr>
        <w:spacing w:after="0" w:line="240" w:lineRule="auto"/>
        <w:ind w:left="1276" w:hanging="850"/>
        <w:jc w:val="both"/>
        <w:rPr>
          <w:rFonts w:ascii="Arial" w:hAnsi="Arial"/>
          <w:bCs/>
        </w:rPr>
      </w:pPr>
      <w:r w:rsidRPr="006A0D5E">
        <w:rPr>
          <w:rFonts w:ascii="Arial" w:hAnsi="Arial"/>
          <w:bCs/>
        </w:rPr>
        <w:t>jei vykdant perjungimus pagal Nurodymo 1-ą lentelę nustatoma, kad schema neatitinka tikrovės, būtina nedelsiant informuoti Budintį dispečerį ir Darbų vadovą.</w:t>
      </w:r>
    </w:p>
    <w:p w14:paraId="78C6D341" w14:textId="77777777" w:rsidR="00286DB2" w:rsidRPr="006A0D5E" w:rsidRDefault="00286DB2" w:rsidP="00286DB2">
      <w:pPr>
        <w:pStyle w:val="Footer"/>
        <w:numPr>
          <w:ilvl w:val="2"/>
          <w:numId w:val="21"/>
        </w:numPr>
        <w:spacing w:after="0" w:line="240" w:lineRule="auto"/>
        <w:ind w:left="1134" w:hanging="708"/>
        <w:jc w:val="both"/>
        <w:rPr>
          <w:rFonts w:ascii="Arial" w:hAnsi="Arial"/>
          <w:bCs/>
        </w:rPr>
      </w:pPr>
      <w:r w:rsidRPr="006A0D5E">
        <w:rPr>
          <w:rFonts w:ascii="Arial" w:hAnsi="Arial"/>
          <w:bCs/>
        </w:rPr>
        <w:t>Nurodymo skiltyje „Kiti reikalavimai“ nurodoma:</w:t>
      </w:r>
    </w:p>
    <w:p w14:paraId="7EA34D5C" w14:textId="1A929937"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atskiros operacijos ar darbo vietos, kurias turi stebėti Darbų vadovas (pvz., kai reikia nustatyti atramų griovimo ir statymo būdus bei būtinumą tvirtinti atramas ir jų tvirtinimo būdus);</w:t>
      </w:r>
    </w:p>
    <w:p w14:paraId="59DBC03A" w14:textId="4D10625B"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 xml:space="preserve">papildomos sąlygos, kai prijunginyje vienu metu dirbs kelios brigados: nurodoma brigada, kuri pradės darbus vėliau, tai suderinama abiejų brigadų Nurodymuose (pvz., Darbų vykdytojai privalo susipažinti su vienas kito Nurodymais – pasirašant juose); </w:t>
      </w:r>
    </w:p>
    <w:p w14:paraId="5E6A4A02" w14:textId="6A6E46CE" w:rsidR="00286DB2" w:rsidRPr="00286DB2" w:rsidRDefault="00286DB2" w:rsidP="00FB4975">
      <w:pPr>
        <w:pStyle w:val="Footer"/>
        <w:numPr>
          <w:ilvl w:val="3"/>
          <w:numId w:val="21"/>
        </w:numPr>
        <w:spacing w:after="0" w:line="240" w:lineRule="auto"/>
        <w:ind w:left="1276" w:hanging="850"/>
        <w:jc w:val="both"/>
        <w:rPr>
          <w:rFonts w:ascii="Arial" w:hAnsi="Arial"/>
          <w:bCs/>
        </w:rPr>
      </w:pPr>
      <w:r w:rsidRPr="00286DB2">
        <w:rPr>
          <w:rFonts w:ascii="Arial" w:hAnsi="Arial"/>
          <w:bCs/>
        </w:rPr>
        <w:t xml:space="preserve">apie leidimą Darbų vykdytojui atlikti komutacinio aparato derinimą ir reguliavimą, jei reguliavimo ar derinimo metu trumpam reikia įjungti pavaros galios bei valdymo srovės antrines grandines (pvz., Derinimo metu darbų vykdytojui leidžiama spintoje SR-1 įjungti automatinį jungiklį „AJ T-31 pavaros jungikl.“, spintoje VP-3 įdėti IP ir 2P saugiklius ir distanciniu valdymu išbandyti transformatoriaus RAA ir jungtuvo T-31 pavaros veikimą). Jei numatoma, kad tame pačiame prijunginyje dirbs dvi brigados, Darbų vykdytojas savo brigadai gali leisti atlikti derinimo darbus tiktai kitai brigadai nutraukus darbus ir įforminus darbų pertrauką ar pabaigą pas </w:t>
      </w:r>
      <w:r w:rsidR="00A24670">
        <w:rPr>
          <w:rFonts w:ascii="Arial" w:hAnsi="Arial"/>
          <w:bCs/>
        </w:rPr>
        <w:t>b</w:t>
      </w:r>
      <w:r w:rsidRPr="00286DB2">
        <w:rPr>
          <w:rFonts w:ascii="Arial" w:hAnsi="Arial"/>
          <w:bCs/>
        </w:rPr>
        <w:t xml:space="preserve">udintį dispečerį ir gavęs leidimą iš </w:t>
      </w:r>
      <w:r w:rsidR="00A24670">
        <w:rPr>
          <w:rFonts w:ascii="Arial" w:hAnsi="Arial"/>
          <w:bCs/>
        </w:rPr>
        <w:t>b</w:t>
      </w:r>
      <w:r w:rsidRPr="00286DB2">
        <w:rPr>
          <w:rFonts w:ascii="Arial" w:hAnsi="Arial"/>
          <w:bCs/>
        </w:rPr>
        <w:t>udinčio dispečerio;</w:t>
      </w:r>
    </w:p>
    <w:p w14:paraId="2EA61FDF" w14:textId="0F321E1D" w:rsidR="00286DB2" w:rsidRPr="00286DB2" w:rsidRDefault="00286DB2" w:rsidP="00FB4975">
      <w:pPr>
        <w:pStyle w:val="Footer"/>
        <w:numPr>
          <w:ilvl w:val="3"/>
          <w:numId w:val="29"/>
        </w:numPr>
        <w:spacing w:after="0" w:line="240" w:lineRule="auto"/>
        <w:ind w:left="1276" w:hanging="850"/>
        <w:jc w:val="both"/>
        <w:rPr>
          <w:rFonts w:ascii="Arial" w:hAnsi="Arial"/>
          <w:bCs/>
        </w:rPr>
      </w:pPr>
      <w:r w:rsidRPr="00286DB2">
        <w:rPr>
          <w:rFonts w:ascii="Arial" w:hAnsi="Arial"/>
          <w:bCs/>
        </w:rPr>
        <w:t>leidimo atlikti ugnies darbus numeris;</w:t>
      </w:r>
    </w:p>
    <w:p w14:paraId="36216C21" w14:textId="16906F72" w:rsidR="00286DB2" w:rsidRPr="00286DB2" w:rsidRDefault="00286DB2" w:rsidP="00FB4975">
      <w:pPr>
        <w:pStyle w:val="Footer"/>
        <w:numPr>
          <w:ilvl w:val="3"/>
          <w:numId w:val="30"/>
        </w:numPr>
        <w:spacing w:after="0" w:line="240" w:lineRule="auto"/>
        <w:ind w:left="1276" w:hanging="850"/>
        <w:jc w:val="both"/>
        <w:rPr>
          <w:rFonts w:ascii="Arial" w:hAnsi="Arial"/>
          <w:bCs/>
        </w:rPr>
      </w:pPr>
      <w:r w:rsidRPr="00286DB2">
        <w:rPr>
          <w:rFonts w:ascii="Arial" w:hAnsi="Arial"/>
          <w:bCs/>
        </w:rPr>
        <w:t>reikalavimas kilnojamus įžemiklius uždėti kiekvienoje darbo vietoje (atramoje) ir uždrausti įžeminti atjungimo vietose, kai dirbama oro linijoje (OL), kurioje yra didesnė kaip 50V indukuota įtampa, taip pat darbo vietoje įžeminti naudojamus mechanizmus ir reikalavimas potencialo išlyginimui bokštelių krepšius sujungti su kilnojamu įžemikliu;</w:t>
      </w:r>
    </w:p>
    <w:p w14:paraId="3B3DF7B8" w14:textId="00DEFD9F" w:rsidR="00286DB2" w:rsidRPr="00286DB2" w:rsidRDefault="00286DB2" w:rsidP="00FB4975">
      <w:pPr>
        <w:pStyle w:val="Footer"/>
        <w:numPr>
          <w:ilvl w:val="3"/>
          <w:numId w:val="30"/>
        </w:numPr>
        <w:spacing w:after="0" w:line="240" w:lineRule="auto"/>
        <w:ind w:left="1276" w:hanging="850"/>
        <w:jc w:val="both"/>
        <w:rPr>
          <w:rFonts w:ascii="Arial" w:hAnsi="Arial"/>
          <w:bCs/>
        </w:rPr>
      </w:pPr>
      <w:r w:rsidRPr="00286DB2">
        <w:rPr>
          <w:rFonts w:ascii="Arial" w:hAnsi="Arial"/>
          <w:bCs/>
        </w:rPr>
        <w:t>reikalavimas uždėti kilnojamus įžemiklius OL iš abiejų nutraukimo pusių, kai remonto metu reikia nutraukti arba dėl gedimo jau yra nutraukti laidai ar laidas;</w:t>
      </w:r>
    </w:p>
    <w:p w14:paraId="53551D7E" w14:textId="73ECC0BB" w:rsidR="00286DB2" w:rsidRPr="00286DB2" w:rsidRDefault="00286DB2" w:rsidP="00FB4975">
      <w:pPr>
        <w:pStyle w:val="Footer"/>
        <w:numPr>
          <w:ilvl w:val="3"/>
          <w:numId w:val="30"/>
        </w:numPr>
        <w:spacing w:after="0" w:line="240" w:lineRule="auto"/>
        <w:ind w:left="1276" w:hanging="850"/>
        <w:jc w:val="both"/>
        <w:rPr>
          <w:rFonts w:ascii="Arial" w:hAnsi="Arial"/>
          <w:bCs/>
        </w:rPr>
      </w:pPr>
      <w:r w:rsidRPr="00286DB2">
        <w:rPr>
          <w:rFonts w:ascii="Arial" w:hAnsi="Arial"/>
          <w:bCs/>
        </w:rPr>
        <w:t>apie leidimą brigadai, dirbant oro linijoje, perkelti iš vienos darbo vietos į kitą kilnojamus įžemiklius, nenurodant atramų numerių;</w:t>
      </w:r>
    </w:p>
    <w:p w14:paraId="035947D7" w14:textId="1C61F8E0" w:rsidR="00286DB2" w:rsidRPr="00286DB2" w:rsidRDefault="00286DB2" w:rsidP="00FB4975">
      <w:pPr>
        <w:pStyle w:val="Footer"/>
        <w:numPr>
          <w:ilvl w:val="3"/>
          <w:numId w:val="30"/>
        </w:numPr>
        <w:spacing w:after="0" w:line="240" w:lineRule="auto"/>
        <w:ind w:left="1276" w:hanging="850"/>
        <w:jc w:val="both"/>
        <w:rPr>
          <w:rFonts w:ascii="Arial" w:hAnsi="Arial"/>
          <w:bCs/>
        </w:rPr>
      </w:pPr>
      <w:r w:rsidRPr="00286DB2">
        <w:rPr>
          <w:rFonts w:ascii="Arial" w:hAnsi="Arial"/>
          <w:bCs/>
        </w:rPr>
        <w:t>darbo kėlimo kranais vadovo vardas, pavardė, pažymėjimo numeris;</w:t>
      </w:r>
    </w:p>
    <w:p w14:paraId="1325A726" w14:textId="222D4339" w:rsidR="00286DB2" w:rsidRPr="00286DB2" w:rsidRDefault="00286DB2" w:rsidP="00FB4975">
      <w:pPr>
        <w:pStyle w:val="Footer"/>
        <w:numPr>
          <w:ilvl w:val="3"/>
          <w:numId w:val="30"/>
        </w:numPr>
        <w:spacing w:after="0" w:line="240" w:lineRule="auto"/>
        <w:ind w:left="1276" w:hanging="850"/>
        <w:jc w:val="both"/>
        <w:rPr>
          <w:rFonts w:ascii="Arial" w:hAnsi="Arial"/>
          <w:bCs/>
        </w:rPr>
      </w:pPr>
      <w:r w:rsidRPr="00286DB2">
        <w:rPr>
          <w:rFonts w:ascii="Arial" w:hAnsi="Arial"/>
          <w:bCs/>
        </w:rPr>
        <w:t>dirbant su kranais ar kitais kėlimo mechanizmais – stropuotojo vardas, pavardė;</w:t>
      </w:r>
    </w:p>
    <w:p w14:paraId="268A1E72" w14:textId="5AA8E813"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dirbant su mechanizmais nurodomi mechanizmų pavadinimai, jų vairuotojai (vardas, pavardė);</w:t>
      </w:r>
    </w:p>
    <w:p w14:paraId="1BBEB363" w14:textId="4087E1AB"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Užsakovo paskirtas asmuo, duodantis leidimą Rangovo Darbų vykdytojui leisti dirbti;</w:t>
      </w:r>
    </w:p>
    <w:p w14:paraId="7DF4AABD" w14:textId="06450BB1"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Rangovo brigados sudėties keitimo galimybė, nurodant, kad Rangovo Darbų vadovui sudėties keitimą leidžiama vykdyti tik suderinus su asmeniu, išdavusiu Rangovui Nurodymą, ir gavus jo sutikimą;</w:t>
      </w:r>
    </w:p>
    <w:p w14:paraId="2E470355" w14:textId="2C22A671"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 xml:space="preserve">draudimas be </w:t>
      </w:r>
      <w:r w:rsidR="00A24670">
        <w:rPr>
          <w:rFonts w:ascii="Arial" w:hAnsi="Arial"/>
          <w:bCs/>
        </w:rPr>
        <w:t>b</w:t>
      </w:r>
      <w:r w:rsidRPr="00286DB2">
        <w:rPr>
          <w:rFonts w:ascii="Arial" w:hAnsi="Arial"/>
          <w:bCs/>
        </w:rPr>
        <w:t>udinčio dispečerio leidimo pradėti darbus kitą dieną;</w:t>
      </w:r>
    </w:p>
    <w:p w14:paraId="7557924B" w14:textId="7619DE82"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 xml:space="preserve">apie būtinumą atstatyti schemą (operacijas išvardintas Nurodymo 1-ojoje lentelėje) baigus darbus arba apie būtinumą gauti leidimą iš </w:t>
      </w:r>
      <w:r w:rsidR="00A24670">
        <w:rPr>
          <w:rFonts w:ascii="Arial" w:hAnsi="Arial"/>
          <w:bCs/>
        </w:rPr>
        <w:t>b</w:t>
      </w:r>
      <w:r w:rsidRPr="00286DB2">
        <w:rPr>
          <w:rFonts w:ascii="Arial" w:hAnsi="Arial"/>
          <w:bCs/>
        </w:rPr>
        <w:t>udinčio dispečerio atstatyti schemą (operacijas išvardintas Nurodymo 1-oje lentelėje) baigus darbus;</w:t>
      </w:r>
    </w:p>
    <w:p w14:paraId="3B942CD9" w14:textId="4B8482CF"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 xml:space="preserve">įpareigojimą baigus darbus Nurodymą grąžinti Nurodymą išdavusiam Darbų vadovui; </w:t>
      </w:r>
    </w:p>
    <w:p w14:paraId="3E89665C" w14:textId="1C35EE20"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darbuotojų darbų esant įtampai pažymėjimų numeriai.</w:t>
      </w:r>
    </w:p>
    <w:p w14:paraId="3828B5FB" w14:textId="11C11EB7"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Rangovo Darbų vadovo ir Darbų vykdytojo mobiliojo telefono numeriai.</w:t>
      </w:r>
    </w:p>
    <w:p w14:paraId="0CDA40DE" w14:textId="25182916" w:rsidR="00286DB2" w:rsidRPr="006A0D5E" w:rsidRDefault="006A0D5E" w:rsidP="00FB4975">
      <w:pPr>
        <w:pStyle w:val="Footer"/>
        <w:numPr>
          <w:ilvl w:val="3"/>
          <w:numId w:val="30"/>
        </w:numPr>
        <w:spacing w:after="0" w:line="240" w:lineRule="auto"/>
        <w:ind w:left="1418" w:hanging="992"/>
        <w:jc w:val="both"/>
        <w:rPr>
          <w:rFonts w:ascii="Arial" w:hAnsi="Arial"/>
          <w:bCs/>
        </w:rPr>
      </w:pPr>
      <w:r>
        <w:rPr>
          <w:rFonts w:ascii="Arial" w:hAnsi="Arial"/>
          <w:bCs/>
        </w:rPr>
        <w:t xml:space="preserve">Galiojančio ir atitinkančio darbų pobūdį ir darbo vietą </w:t>
      </w:r>
      <w:r w:rsidR="00286DB2" w:rsidRPr="00286DB2">
        <w:rPr>
          <w:rFonts w:ascii="Arial" w:hAnsi="Arial"/>
          <w:bCs/>
        </w:rPr>
        <w:t xml:space="preserve">tarpusavio saugos darbe atsakomybės ribų akto numeris ir </w:t>
      </w:r>
      <w:r w:rsidR="007E6CDA" w:rsidRPr="006A0D5E">
        <w:rPr>
          <w:rFonts w:ascii="Arial" w:hAnsi="Arial"/>
          <w:bCs/>
        </w:rPr>
        <w:t>galiojimo data (iki kada)</w:t>
      </w:r>
      <w:r w:rsidR="00286DB2" w:rsidRPr="006A0D5E">
        <w:rPr>
          <w:rFonts w:ascii="Arial" w:hAnsi="Arial"/>
          <w:bCs/>
        </w:rPr>
        <w:t>.</w:t>
      </w:r>
    </w:p>
    <w:p w14:paraId="2BF74098" w14:textId="12DB4FC4" w:rsidR="00286DB2" w:rsidRPr="00286DB2" w:rsidRDefault="00286DB2" w:rsidP="00FB4975">
      <w:pPr>
        <w:pStyle w:val="Footer"/>
        <w:numPr>
          <w:ilvl w:val="3"/>
          <w:numId w:val="30"/>
        </w:numPr>
        <w:spacing w:after="0" w:line="240" w:lineRule="auto"/>
        <w:ind w:left="1418" w:hanging="992"/>
        <w:jc w:val="both"/>
        <w:rPr>
          <w:rFonts w:ascii="Arial" w:hAnsi="Arial"/>
          <w:bCs/>
        </w:rPr>
      </w:pPr>
      <w:r w:rsidRPr="00286DB2">
        <w:rPr>
          <w:rFonts w:ascii="Arial" w:hAnsi="Arial"/>
          <w:bCs/>
        </w:rPr>
        <w:t xml:space="preserve">taip pat atvejai nurodyti šios Tvarkos </w:t>
      </w:r>
      <w:r w:rsidR="00A24670">
        <w:rPr>
          <w:rFonts w:ascii="Arial" w:hAnsi="Arial"/>
          <w:bCs/>
        </w:rPr>
        <w:t>2.8</w:t>
      </w:r>
      <w:r w:rsidRPr="00286DB2">
        <w:rPr>
          <w:rFonts w:ascii="Arial" w:hAnsi="Arial"/>
          <w:bCs/>
        </w:rPr>
        <w:t xml:space="preserve">.10 ir </w:t>
      </w:r>
      <w:r w:rsidR="00A24670">
        <w:rPr>
          <w:rFonts w:ascii="Arial" w:hAnsi="Arial"/>
          <w:bCs/>
        </w:rPr>
        <w:t>2.8</w:t>
      </w:r>
      <w:r w:rsidRPr="00286DB2">
        <w:rPr>
          <w:rFonts w:ascii="Arial" w:hAnsi="Arial"/>
          <w:bCs/>
        </w:rPr>
        <w:t>.11 punktuose, bei kiti Saugos taisyklių 60 punkte pateikti reikalavimai.</w:t>
      </w:r>
    </w:p>
    <w:p w14:paraId="4775C6AF" w14:textId="64963F3B" w:rsidR="00286DB2" w:rsidRPr="00286DB2" w:rsidRDefault="00286DB2" w:rsidP="002E59B4">
      <w:pPr>
        <w:pStyle w:val="Footer"/>
        <w:numPr>
          <w:ilvl w:val="2"/>
          <w:numId w:val="30"/>
        </w:numPr>
        <w:spacing w:after="0" w:line="240" w:lineRule="auto"/>
        <w:ind w:left="1134" w:hanging="708"/>
        <w:jc w:val="both"/>
        <w:rPr>
          <w:rFonts w:ascii="Arial" w:hAnsi="Arial"/>
          <w:bCs/>
        </w:rPr>
      </w:pPr>
      <w:r w:rsidRPr="00286DB2">
        <w:rPr>
          <w:rFonts w:ascii="Arial" w:hAnsi="Arial"/>
          <w:bCs/>
        </w:rPr>
        <w:t xml:space="preserve">Apie būtinumą montavimo ar remonto metu atlikti bandymus, įjungiant paaukštintą įtampą iš pašalinio įtampos šaltinio, įrašant nurodymo skiltyje „Pavedama…“ </w:t>
      </w:r>
      <w:r w:rsidR="00A24670">
        <w:rPr>
          <w:rFonts w:ascii="Arial" w:hAnsi="Arial"/>
          <w:bCs/>
        </w:rPr>
        <w:t>b</w:t>
      </w:r>
      <w:r w:rsidRPr="00286DB2">
        <w:rPr>
          <w:rFonts w:ascii="Arial" w:hAnsi="Arial"/>
          <w:bCs/>
        </w:rPr>
        <w:t>andymų vykdymas turi būti aptartas Nurodymo eilutėje „Kiti reikalavimai“.</w:t>
      </w:r>
    </w:p>
    <w:p w14:paraId="0C53FBA6" w14:textId="77777777" w:rsidR="00286DB2" w:rsidRPr="00286DB2" w:rsidRDefault="00286DB2" w:rsidP="002E59B4">
      <w:pPr>
        <w:pStyle w:val="Footer"/>
        <w:numPr>
          <w:ilvl w:val="2"/>
          <w:numId w:val="30"/>
        </w:numPr>
        <w:spacing w:after="0" w:line="240" w:lineRule="auto"/>
        <w:ind w:left="1134" w:hanging="708"/>
        <w:jc w:val="both"/>
        <w:rPr>
          <w:rFonts w:ascii="Arial" w:hAnsi="Arial"/>
          <w:bCs/>
        </w:rPr>
      </w:pPr>
      <w:r w:rsidRPr="00286DB2">
        <w:rPr>
          <w:rFonts w:ascii="Arial" w:hAnsi="Arial"/>
          <w:bCs/>
        </w:rPr>
        <w:t>Tais atvejais, kai išjungiant įrenginius darbo vietoje negalima išjungti signalizacijos, operatyvinių blokuočių ar antrinių grandinių įtampos aukštesnės kaip 50 V kintamosios arba 75 V nuolatinės srovės įtampa (kadangi narveliuose, skyduose, spintose, rinklėse ar pavarose nėra sumontuotų komutacinių aparatų arba įtampa reikalinga atliekamam įrenginių derinimui ir bandymui), apie tai turi būti įrašyta išduodamo Nurodymo eilutėse „Kiti reikalavimai“ ir „Darbo vietos paruoštos. Liko įjungta įtampa“.</w:t>
      </w:r>
    </w:p>
    <w:p w14:paraId="0CE9BB24" w14:textId="1AD78E84" w:rsidR="00286DB2" w:rsidRPr="00286DB2" w:rsidRDefault="00286DB2" w:rsidP="002E59B4">
      <w:pPr>
        <w:pStyle w:val="Footer"/>
        <w:numPr>
          <w:ilvl w:val="2"/>
          <w:numId w:val="30"/>
        </w:numPr>
        <w:spacing w:after="0" w:line="240" w:lineRule="auto"/>
        <w:ind w:left="1134" w:hanging="708"/>
        <w:jc w:val="both"/>
        <w:rPr>
          <w:rFonts w:ascii="Arial" w:hAnsi="Arial"/>
          <w:bCs/>
        </w:rPr>
      </w:pPr>
      <w:r w:rsidRPr="00286DB2">
        <w:rPr>
          <w:rFonts w:ascii="Arial" w:hAnsi="Arial"/>
          <w:bCs/>
        </w:rPr>
        <w:lastRenderedPageBreak/>
        <w:t>Eilutėje „Nurodymą išdaviau“, „Nurodymą pratęsiau“ nurodoma data, laikas, Nurodymą išdavusio ir pratęsusio asmens vardas</w:t>
      </w:r>
      <w:r w:rsidR="00161788">
        <w:rPr>
          <w:rFonts w:ascii="Arial" w:hAnsi="Arial"/>
          <w:bCs/>
        </w:rPr>
        <w:t xml:space="preserve"> ir pavardė. Jei Nurodymas išduodamas ne per NĮP, turi būti </w:t>
      </w:r>
      <w:r w:rsidRPr="00286DB2">
        <w:rPr>
          <w:rFonts w:ascii="Arial" w:hAnsi="Arial"/>
          <w:bCs/>
        </w:rPr>
        <w:t xml:space="preserve">ir </w:t>
      </w:r>
      <w:r w:rsidR="00161788">
        <w:rPr>
          <w:rFonts w:ascii="Arial" w:hAnsi="Arial"/>
          <w:bCs/>
        </w:rPr>
        <w:t xml:space="preserve">Darbų vadovo </w:t>
      </w:r>
      <w:r w:rsidRPr="00286DB2">
        <w:rPr>
          <w:rFonts w:ascii="Arial" w:hAnsi="Arial"/>
          <w:bCs/>
        </w:rPr>
        <w:t xml:space="preserve">parašas. Jei pratęsimas įforminamas pokalbį įrašančiomis ryšio priemonėmis, prie nurodymą pratęsusio Darbų vadovo pavardės Darbų vykdytojas/Prižiūrintysis įrašo „telefonu“; </w:t>
      </w:r>
    </w:p>
    <w:p w14:paraId="7DBD1184" w14:textId="77777777" w:rsidR="00286DB2" w:rsidRPr="00286DB2" w:rsidRDefault="00286DB2" w:rsidP="002E59B4">
      <w:pPr>
        <w:pStyle w:val="Footer"/>
        <w:numPr>
          <w:ilvl w:val="2"/>
          <w:numId w:val="30"/>
        </w:numPr>
        <w:spacing w:after="0" w:line="240" w:lineRule="auto"/>
        <w:ind w:left="1134" w:hanging="708"/>
        <w:jc w:val="both"/>
        <w:rPr>
          <w:rFonts w:ascii="Arial" w:hAnsi="Arial"/>
          <w:bCs/>
        </w:rPr>
      </w:pPr>
      <w:r w:rsidRPr="00286DB2">
        <w:rPr>
          <w:rFonts w:ascii="Arial" w:hAnsi="Arial"/>
          <w:bCs/>
        </w:rPr>
        <w:t>Reikalavimai pildant Nurodymo 2-ąją lentelę:</w:t>
      </w:r>
    </w:p>
    <w:p w14:paraId="5955F30E" w14:textId="7E6325CA"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1 skiltyje įrašomas Darbų vykdytojo vardas ir pavardė, kuriam leista ruošti darbo vietą ir/ar leisti brigadai dirbti;</w:t>
      </w:r>
    </w:p>
    <w:p w14:paraId="515A54E6" w14:textId="20CB340D" w:rsidR="00286DB2" w:rsidRPr="00286DB2" w:rsidRDefault="00161788"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 xml:space="preserve">perduodant leidimą ruošti darbo vietą ir leisti dirbti įrašančiomis ryšio priemonėmis Darbų vykdytojas 2-osios lentelės antroje skiltyje įrašo leidusio </w:t>
      </w:r>
      <w:r>
        <w:rPr>
          <w:rFonts w:ascii="Arial" w:hAnsi="Arial"/>
          <w:bCs/>
        </w:rPr>
        <w:t>b</w:t>
      </w:r>
      <w:r w:rsidRPr="00286DB2">
        <w:rPr>
          <w:rFonts w:ascii="Arial" w:hAnsi="Arial"/>
          <w:bCs/>
        </w:rPr>
        <w:t xml:space="preserve">udinčio dispečerio vardą, pavardę ir vietoje parašo įrašo „Telefonu“, o </w:t>
      </w:r>
      <w:r>
        <w:rPr>
          <w:rFonts w:ascii="Arial" w:hAnsi="Arial"/>
          <w:bCs/>
        </w:rPr>
        <w:t>b</w:t>
      </w:r>
      <w:r w:rsidRPr="00286DB2">
        <w:rPr>
          <w:rFonts w:ascii="Arial" w:hAnsi="Arial"/>
          <w:bCs/>
        </w:rPr>
        <w:t>udintis dispečeris leidimą dirbti įformina Operatyviniame žurnale</w:t>
      </w:r>
      <w:r w:rsidR="00286DB2" w:rsidRPr="00286DB2">
        <w:rPr>
          <w:rFonts w:ascii="Arial" w:hAnsi="Arial"/>
          <w:bCs/>
        </w:rPr>
        <w:t xml:space="preserve">; </w:t>
      </w:r>
    </w:p>
    <w:p w14:paraId="1177DC37" w14:textId="25A627E8"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3 skiltyje nurodoma leidimo data ir laikas;</w:t>
      </w:r>
    </w:p>
    <w:p w14:paraId="3E47E998" w14:textId="3183E3F4"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4 skiltyje pasirašo Darbų vykdytojas, gavęs leidimą ruošt</w:t>
      </w:r>
      <w:r w:rsidR="00161788">
        <w:rPr>
          <w:rFonts w:ascii="Arial" w:hAnsi="Arial"/>
          <w:bCs/>
        </w:rPr>
        <w:t>i darbo vietas ir leisti dirbti.</w:t>
      </w:r>
    </w:p>
    <w:p w14:paraId="169AD107" w14:textId="77777777"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Eilutėje „Darbo vietos paruoštos, liko įjungta įtampa“ nurodomi remontuojamo elektros įrenginio apsaugos zonoje arba arčiausiai prie darbo vietos esantys įrenginiai arba jų dalys, linijų ruožai, kuriuose liko įjungta aukštesnės kaip 50 V kintamosios srovės arba 75 V nuolatinės srovės įtampa (tame tarpe signalizacijos, operatyvinių blokuočių, šildymo ar aušinimo įrenginių grandinėse). Po įrašu pasirašo Darbų vykdytojas arba Prižiūrintysis, patikrinęs darbo vietos paruošimą (arba pats ją ruošęs).</w:t>
      </w:r>
    </w:p>
    <w:p w14:paraId="4C51B7BC" w14:textId="77777777"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Nurodymo 3-ojoje lentelėje surašomi visi Brigados nariai atitinkamai pagal lentelės 1, 2 ir 3-os skilčių reikalavimus. Prieš darbų pradžią, išklausę tikslinį instruktavimą darbo vietoje, Brigados nariai pasirašo 4 skiltyje. Darbų vykdytojas pasirašo po 3 lentele, kad pravedė tikslinį instruktavimą darbo vietoje. 5 skiltyje įrašomi brigados sudėties pakeitimai, jei darbuotojai įtraukiami papildomai ar išbraukti iš brigados sudėties nurodant datą, laiką ir pasirašant Darbų vadovui. Jei Darbų vadovo darbo vietoje nėra, Darbų vykdytojas ar Prižiūrintysis, gavęs leidimą iš Darbų vadovo keisti brigados sudėtį, įrašo leidusio Darbų vadovo vardą, pavardę ir pasirašo.</w:t>
      </w:r>
    </w:p>
    <w:p w14:paraId="760277FE" w14:textId="77777777"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 xml:space="preserve">Reikalavimai pildant 4-ąją lentelę: </w:t>
      </w:r>
    </w:p>
    <w:p w14:paraId="57C23D2A" w14:textId="45A47466"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Nurodymo 4-osios lentelės 1 skiltyje nurodomas konkretus paruoštos darbo vietos ruožas, 2 skiltyje - leidimo dirbti data ir laikas, 3 skiltyje - pasirašo Darbų vykdytojas (Prižiūrintysis), prieš brigadai pradedant dirbti;</w:t>
      </w:r>
    </w:p>
    <w:p w14:paraId="51B151B1" w14:textId="4658E3CD"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tais atvejais, kai Nurodyme numatyta atlikti paeiliui vieno tipo darbus keliuose objektuose ar keliuose prijunginiuose, 1 skiltyje turi būti nurodytas kiekvienos darbo vietos pavadinimas, 2 ir 3 skiltyse įforminama dabo pradžia, o 4 ir 5 – darbo pabaiga. Perėjus į kitą prijunginį ar objektą, pildoma analogiškai;</w:t>
      </w:r>
    </w:p>
    <w:p w14:paraId="1A97E08D" w14:textId="7279E559"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 xml:space="preserve">dirbant pagal Nurodymą kelias darbo dienas, Darbų vykdytojas pirmąją dieną leidimą ruošti darbo vietą gauna iš </w:t>
      </w:r>
      <w:r w:rsidR="00CB29A6">
        <w:rPr>
          <w:rFonts w:ascii="Arial" w:hAnsi="Arial"/>
          <w:bCs/>
        </w:rPr>
        <w:t>b</w:t>
      </w:r>
      <w:r w:rsidRPr="00286DB2">
        <w:rPr>
          <w:rFonts w:ascii="Arial" w:hAnsi="Arial"/>
          <w:bCs/>
        </w:rPr>
        <w:t xml:space="preserve">udinčio dispečerio ir įformina 2-ojoje lentelėje, o leidimą leisti dirbti 4-ojoje lentelėje. Visomis kitomis dienomis leidimą Darbų vykdytojui pradėti dirbti </w:t>
      </w:r>
      <w:r w:rsidR="00CB29A6">
        <w:rPr>
          <w:rFonts w:ascii="Arial" w:hAnsi="Arial"/>
          <w:bCs/>
        </w:rPr>
        <w:t>b</w:t>
      </w:r>
      <w:r w:rsidRPr="00286DB2">
        <w:rPr>
          <w:rFonts w:ascii="Arial" w:hAnsi="Arial"/>
          <w:bCs/>
        </w:rPr>
        <w:t xml:space="preserve">udintis dispečeris įformina Operatyviniame žurnale, o Darbų vykdytojas formina leidimą brigadai dirbti 4-ojoje lentelėje. </w:t>
      </w:r>
    </w:p>
    <w:p w14:paraId="4F8E2E41" w14:textId="77777777"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Pildant Nurodymo eilutes ar skiltis ir lenteles, neužpildytos jų dalys perbraukiamos, išbraukimų 2 - 4 lentelėse daryti nereikia, nes jos vėliau, jau pradėjus darbus, gali būti užpildytos arba papildytos.</w:t>
      </w:r>
    </w:p>
    <w:p w14:paraId="1C9153D3" w14:textId="77777777"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Nurodymo eilutė „Darbas visiškai baigtas, brigada išvesta, brigados uždėti įžemikliai nuimti, pranešta (kam)“ pildoma, kai brigadai nereikia atstatinėti schemos, tai yra, kai brigada nusiima tik savo uždėtus įžemiklius ir neįjungia įtampos. Šiuo atveju nurodymo eilutė „Schema atstatyta“ nepildoma.</w:t>
      </w:r>
    </w:p>
    <w:p w14:paraId="0E4981D3" w14:textId="0A5F4FED"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 xml:space="preserve">Abi Nurodymo eilutės „Darbas visiškai baigtas, brigada išvesta, brigados uždėti įžemikliai nuimti, pranešta (kam)“ ir „Schema atstatyta“ pildomos, kai Nurodymo eilutėje „Kiti reikalavimai“ yra įrašas, kad baigus darbus reikalinga atstatyti schemą. Šiuo atveju, užpildžius eilutę „Darbas visiškai baigtas, brigada išvesta, brigados uždėti įžemikliai nuimti, pranešta (kam)“, pranešti budinčiam dispečeriui nereikia, kol neatstatyta schema, jeigu eilutėje „Kiti reikalavimai“ nenurodyta, kad prieš atstatant schemą reikia pranešti </w:t>
      </w:r>
      <w:r w:rsidR="00CB29A6">
        <w:rPr>
          <w:rFonts w:ascii="Arial" w:hAnsi="Arial"/>
          <w:bCs/>
        </w:rPr>
        <w:t>b</w:t>
      </w:r>
      <w:r w:rsidRPr="00286DB2">
        <w:rPr>
          <w:rFonts w:ascii="Arial" w:hAnsi="Arial"/>
          <w:bCs/>
        </w:rPr>
        <w:t xml:space="preserve">udinčiam dispečeriui. Atstačius schemą ir apie tai atžymėjus Nurodymo 1-osios lentelės skiltyje „Įrašas apie įvykdytų priemonių atstatymą“, pranešama </w:t>
      </w:r>
      <w:r w:rsidR="00CB29A6">
        <w:rPr>
          <w:rFonts w:ascii="Arial" w:hAnsi="Arial"/>
          <w:bCs/>
        </w:rPr>
        <w:t>b</w:t>
      </w:r>
      <w:r w:rsidRPr="00286DB2">
        <w:rPr>
          <w:rFonts w:ascii="Arial" w:hAnsi="Arial"/>
          <w:bCs/>
        </w:rPr>
        <w:t xml:space="preserve">udinčiam dispečeriui </w:t>
      </w:r>
      <w:r w:rsidRPr="00286DB2">
        <w:rPr>
          <w:rFonts w:ascii="Arial" w:hAnsi="Arial"/>
          <w:bCs/>
        </w:rPr>
        <w:lastRenderedPageBreak/>
        <w:t>apie tai, kad darbas visiškai baigtas, brigada išvesta, brigados uždėti įžemikliai nuimti ir schema atstatyta.</w:t>
      </w:r>
    </w:p>
    <w:p w14:paraId="350629A9" w14:textId="77777777"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 xml:space="preserve">Darbų vykdytojas (Prižiūrintysis), baigęs darbus, Nurodymą privalo gražinti Nurodymą išdavusiam Darbų vadovui. </w:t>
      </w:r>
    </w:p>
    <w:p w14:paraId="4879001A" w14:textId="179CB3B5"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Nurodymai ir Pavedimai registruojami Įforminimo žurnale (</w:t>
      </w:r>
      <w:r w:rsidR="00CB29A6">
        <w:rPr>
          <w:rFonts w:ascii="Arial" w:hAnsi="Arial"/>
          <w:bCs/>
        </w:rPr>
        <w:t>Aprašo</w:t>
      </w:r>
      <w:r w:rsidRPr="00286DB2">
        <w:rPr>
          <w:rFonts w:ascii="Arial" w:hAnsi="Arial"/>
          <w:bCs/>
        </w:rPr>
        <w:t xml:space="preserve"> 5 priedas), išskyrus Operatyvinio darbuotojo išrašomus Nurodymus ir Pavedimus. Operatyvinio darbuotojo išrašomi Nurodymai ir Pavedimai registruojami Operatyviniame žurnale. Įforminimo žurnalo 2–5,7,8 skiltys užpildomos taip: </w:t>
      </w:r>
    </w:p>
    <w:p w14:paraId="6505B8C3" w14:textId="3C56288F"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2 skiltyje įrašomas Nurodymo numeris;</w:t>
      </w:r>
    </w:p>
    <w:p w14:paraId="278E1072" w14:textId="60FFE26C"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 xml:space="preserve">3 skiltyje įrašoma darbo vieta ir darbų pavadinimas; </w:t>
      </w:r>
    </w:p>
    <w:p w14:paraId="1019A5B5" w14:textId="78719681"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4 skiltyje įrašoma asmens, išdavusio Nurodymą, vardas ir pavardė;</w:t>
      </w:r>
    </w:p>
    <w:p w14:paraId="42F6BE63" w14:textId="1A9816A5"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5 skiltyje įrašoma Darbų vykdytojo arba Prižiūrinčiojo vardas ir pavardė;</w:t>
      </w:r>
    </w:p>
    <w:p w14:paraId="0EF2A732" w14:textId="1C003D39"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prieš darbų pradžią Darbų vadovas instruktuoja Darbų vykdytoją/Prižiūrintįjį apie saugų pavedamo darbo atlikimą, po instruktavimo Darbų vykdytojas/Prižiūrintysis pasirašo 7, o Darbų vadovas – 8 skiltyse. Brigados narių instruktavimą Darbų vykdytojas/Prižiūrintysis įformina Nurodymo 3-ojoje lentelėje;</w:t>
      </w:r>
    </w:p>
    <w:p w14:paraId="0E04EABB" w14:textId="47E18918" w:rsidR="00286DB2" w:rsidRPr="00286DB2" w:rsidRDefault="00286DB2" w:rsidP="00FB4975">
      <w:pPr>
        <w:pStyle w:val="Footer"/>
        <w:numPr>
          <w:ilvl w:val="3"/>
          <w:numId w:val="31"/>
        </w:numPr>
        <w:spacing w:after="0" w:line="240" w:lineRule="auto"/>
        <w:ind w:left="1418" w:hanging="992"/>
        <w:jc w:val="both"/>
        <w:rPr>
          <w:rFonts w:ascii="Arial" w:hAnsi="Arial"/>
          <w:bCs/>
        </w:rPr>
      </w:pPr>
      <w:r w:rsidRPr="00286DB2">
        <w:rPr>
          <w:rFonts w:ascii="Arial" w:hAnsi="Arial"/>
          <w:bCs/>
        </w:rPr>
        <w:t>registruojant Įforminimo žurnale Nurodymus 1,6,9,10 skilčių galima nepildyti, nes jose nurodyti reikalavimai įforminami Nurodymo skiltyse ir lentelėse.</w:t>
      </w:r>
    </w:p>
    <w:p w14:paraId="6DADB8EF" w14:textId="71A6D50F" w:rsidR="00286DB2" w:rsidRPr="00286DB2" w:rsidRDefault="00286DB2" w:rsidP="00FB4975">
      <w:pPr>
        <w:pStyle w:val="Footer"/>
        <w:numPr>
          <w:ilvl w:val="2"/>
          <w:numId w:val="31"/>
        </w:numPr>
        <w:spacing w:after="0" w:line="240" w:lineRule="auto"/>
        <w:ind w:left="1134" w:hanging="708"/>
        <w:jc w:val="both"/>
        <w:rPr>
          <w:rFonts w:ascii="Arial" w:hAnsi="Arial"/>
          <w:bCs/>
        </w:rPr>
      </w:pPr>
      <w:r w:rsidRPr="00286DB2">
        <w:rPr>
          <w:rFonts w:ascii="Arial" w:hAnsi="Arial"/>
          <w:bCs/>
        </w:rPr>
        <w:t>Budintis dispečeris savo išduotą Nurodymą registruoja Operatyviniame žurnale.</w:t>
      </w:r>
    </w:p>
    <w:p w14:paraId="5D5C8158" w14:textId="16D790DF" w:rsidR="00286DB2" w:rsidRDefault="00286DB2" w:rsidP="00FB4975">
      <w:pPr>
        <w:pStyle w:val="Footer"/>
        <w:numPr>
          <w:ilvl w:val="2"/>
          <w:numId w:val="31"/>
        </w:numPr>
        <w:tabs>
          <w:tab w:val="clear" w:pos="4819"/>
          <w:tab w:val="clear" w:pos="9638"/>
        </w:tabs>
        <w:spacing w:after="0" w:line="240" w:lineRule="auto"/>
        <w:ind w:left="1134" w:hanging="708"/>
        <w:jc w:val="both"/>
        <w:rPr>
          <w:rFonts w:ascii="Arial" w:hAnsi="Arial"/>
          <w:bCs/>
        </w:rPr>
      </w:pPr>
      <w:r w:rsidRPr="00286DB2">
        <w:rPr>
          <w:rFonts w:ascii="Arial" w:hAnsi="Arial"/>
          <w:bCs/>
        </w:rPr>
        <w:tab/>
        <w:t>Įforminus darbų baigimą, Nurodymas saugomas pas Darbų vadovus ir atitinkamoje Bendrovės dispečerinėje arba programoje NĮP 30 kalendorinių parų, jei atliekant tuos darbus neįvyko nelaimingas atsitikimas, avarija ar incidentas. Įvykus minėtiems įvykiams, Nurodymas saugomas, kol įvykis ištiriamas, ir pridedamas prie tyrimo medžiagos.</w:t>
      </w:r>
    </w:p>
    <w:p w14:paraId="2F5F65DE" w14:textId="25914396" w:rsidR="00FB4975" w:rsidRDefault="00FB4975" w:rsidP="00C34471">
      <w:pPr>
        <w:pStyle w:val="Footer"/>
        <w:numPr>
          <w:ilvl w:val="1"/>
          <w:numId w:val="31"/>
        </w:numPr>
        <w:tabs>
          <w:tab w:val="clear" w:pos="4819"/>
          <w:tab w:val="clear" w:pos="9638"/>
        </w:tabs>
        <w:spacing w:after="0" w:line="240" w:lineRule="auto"/>
        <w:ind w:left="1134" w:hanging="756"/>
        <w:jc w:val="both"/>
        <w:rPr>
          <w:rFonts w:ascii="Arial" w:hAnsi="Arial"/>
          <w:b/>
          <w:bCs/>
        </w:rPr>
      </w:pPr>
      <w:r w:rsidRPr="00C34471">
        <w:rPr>
          <w:rFonts w:ascii="Arial" w:hAnsi="Arial"/>
          <w:b/>
          <w:bCs/>
        </w:rPr>
        <w:t>Pavedimų įforminimas, numeravimas, pildymas ir apskaita:</w:t>
      </w:r>
    </w:p>
    <w:p w14:paraId="00570F71" w14:textId="7F333C64" w:rsidR="00C34471" w:rsidRPr="003155D4" w:rsidRDefault="00C34471" w:rsidP="00C34471">
      <w:pPr>
        <w:pStyle w:val="Footer"/>
        <w:numPr>
          <w:ilvl w:val="2"/>
          <w:numId w:val="33"/>
        </w:numPr>
        <w:tabs>
          <w:tab w:val="clear" w:pos="4819"/>
          <w:tab w:val="clear" w:pos="9638"/>
          <w:tab w:val="left" w:pos="1276"/>
        </w:tabs>
        <w:spacing w:after="0" w:line="240" w:lineRule="auto"/>
        <w:ind w:left="1134" w:hanging="708"/>
        <w:jc w:val="both"/>
        <w:rPr>
          <w:rFonts w:ascii="Arial" w:hAnsi="Arial"/>
          <w:bCs/>
          <w:color w:val="000000"/>
        </w:rPr>
      </w:pPr>
      <w:r w:rsidRPr="003155D4">
        <w:rPr>
          <w:rFonts w:ascii="Arial" w:hAnsi="Arial"/>
          <w:bCs/>
          <w:color w:val="000000"/>
        </w:rPr>
        <w:t>Išduodami Pavedimai įforminami atliekant įrašus Įforminimo žurnale. Išduodami Pavedimai turi būti numeruojami. Darbų vadovui suteikiama tokia individuali Pavedimų numeracija: pirmas skaitmuo – Darbų vadovo tabelio numeris, antras skaitmuo su raide „P“– eilės numeris einamais metais, o raidė „P“ nurodo, kad tai yra pavedimas, pvz., 3243-01P; 3243-02P.</w:t>
      </w:r>
    </w:p>
    <w:p w14:paraId="26F81CCC" w14:textId="61B6CC29" w:rsidR="00C34471" w:rsidRPr="003155D4" w:rsidRDefault="00C34471" w:rsidP="00C34471">
      <w:pPr>
        <w:pStyle w:val="Footer"/>
        <w:numPr>
          <w:ilvl w:val="2"/>
          <w:numId w:val="33"/>
        </w:numPr>
        <w:tabs>
          <w:tab w:val="clear" w:pos="4819"/>
          <w:tab w:val="clear" w:pos="9638"/>
          <w:tab w:val="left" w:pos="1276"/>
        </w:tabs>
        <w:spacing w:after="0" w:line="240" w:lineRule="auto"/>
        <w:ind w:left="1134" w:hanging="708"/>
        <w:jc w:val="both"/>
        <w:rPr>
          <w:rFonts w:ascii="Arial" w:hAnsi="Arial"/>
          <w:bCs/>
          <w:color w:val="000000"/>
        </w:rPr>
      </w:pPr>
      <w:r w:rsidRPr="003155D4">
        <w:rPr>
          <w:rFonts w:ascii="Arial" w:hAnsi="Arial"/>
          <w:bCs/>
          <w:color w:val="000000"/>
        </w:rPr>
        <w:t xml:space="preserve">Atliekant darbus Bendrovės eksploatuojamuose elektros įrenginiuose pagal Pavedimus, Darbų vadovas išduodamus Pavedimus privalo įforminti Įforminimo žurnale, Įforminimo žurnalo 1, 3–10 skiltis užpildant taip: </w:t>
      </w:r>
    </w:p>
    <w:p w14:paraId="1775982C" w14:textId="7CD8AB3D"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Darbų vadovas privalo užpildyti Įforminimo žurnalo 1,3,4,5,6 skiltis, </w:t>
      </w:r>
      <w:r w:rsidR="009A2496">
        <w:rPr>
          <w:rFonts w:ascii="Arial" w:hAnsi="Arial"/>
          <w:bCs/>
          <w:color w:val="000000"/>
        </w:rPr>
        <w:t xml:space="preserve">numatyti saugos priemones, </w:t>
      </w:r>
      <w:r w:rsidRPr="003155D4">
        <w:rPr>
          <w:rFonts w:ascii="Arial" w:hAnsi="Arial"/>
          <w:bCs/>
          <w:color w:val="000000"/>
        </w:rPr>
        <w:t>instruktuoti apie pavedamą darbą Darbų vykdytoją</w:t>
      </w:r>
      <w:r w:rsidR="009A2496">
        <w:rPr>
          <w:rFonts w:ascii="Arial" w:hAnsi="Arial"/>
          <w:bCs/>
          <w:color w:val="000000"/>
        </w:rPr>
        <w:t>.</w:t>
      </w:r>
      <w:r w:rsidRPr="003155D4">
        <w:rPr>
          <w:rFonts w:ascii="Arial" w:hAnsi="Arial"/>
          <w:bCs/>
          <w:color w:val="000000"/>
        </w:rPr>
        <w:t xml:space="preserve"> Po instruktavimo Darbų vykdytojas pasirašo Įforminimo žurnalo 7 skiltyje, o Darbų vadovas 8 skiltyje;</w:t>
      </w:r>
    </w:p>
    <w:p w14:paraId="155B7FF1" w14:textId="736763B4"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darbams pagal Pavedimus Bendrovės Operatyvinių darbuotojų valdomuose elektros įrenginiuose darbų pradžia ir pabaiga registruojama </w:t>
      </w:r>
      <w:r>
        <w:rPr>
          <w:rFonts w:ascii="Arial" w:hAnsi="Arial"/>
          <w:bCs/>
          <w:color w:val="000000"/>
        </w:rPr>
        <w:t>B</w:t>
      </w:r>
      <w:r w:rsidRPr="003155D4">
        <w:rPr>
          <w:rFonts w:ascii="Arial" w:hAnsi="Arial"/>
          <w:bCs/>
          <w:color w:val="000000"/>
        </w:rPr>
        <w:t>udinčio dispečerio, kurios pavaldume yra šie įrenginiai, Operatyviniame žurnale. Šiuo atveju Įforminimo žurnalo 9 ir 10 skilčių pildyti nereikia. 9 ir 10 skiltys pildomos, kai atliekami darbai nėra Operatyvinių darbuotojų valdomuose elektros įrenginiuose ir darbų pradžia bei pabaiga fiksuojama Darbų vadovo Įforminimo žurnale;</w:t>
      </w:r>
    </w:p>
    <w:p w14:paraId="4ED971A9" w14:textId="7833E7CB"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Pr>
          <w:rFonts w:ascii="Arial" w:hAnsi="Arial"/>
          <w:bCs/>
          <w:color w:val="000000"/>
        </w:rPr>
        <w:t>B</w:t>
      </w:r>
      <w:r w:rsidRPr="003155D4">
        <w:rPr>
          <w:rFonts w:ascii="Arial" w:hAnsi="Arial"/>
          <w:bCs/>
          <w:color w:val="000000"/>
        </w:rPr>
        <w:t xml:space="preserve">udintis dispečeris </w:t>
      </w:r>
      <w:r>
        <w:rPr>
          <w:rFonts w:ascii="Arial" w:hAnsi="Arial"/>
          <w:bCs/>
          <w:color w:val="000000"/>
        </w:rPr>
        <w:t xml:space="preserve">pokalbį įrašančiomis ryšio priemonėmis </w:t>
      </w:r>
      <w:r w:rsidRPr="003155D4">
        <w:rPr>
          <w:rFonts w:ascii="Arial" w:hAnsi="Arial"/>
          <w:bCs/>
          <w:color w:val="000000"/>
        </w:rPr>
        <w:t xml:space="preserve">Darbų vykdytojui duoda leidimą pasiruošti darbo vietą ir dirbti. Darbų pradžią ir pabaigą įformina Operatyviniame žurnale; </w:t>
      </w:r>
    </w:p>
    <w:p w14:paraId="06EA4387" w14:textId="408A9926"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prieš darbų pradžią Darbų vykdytojas privalo apie pavedamą darbą, darbo vietos paruošimą bei saugius darbo atlikimo metodus instruktuoti Brigados narius. Išklausę Darbų vykdytojo tikslinį instruktavimą, Brigados nariai privalo pasirašyti </w:t>
      </w:r>
      <w:r w:rsidR="00876FE3">
        <w:rPr>
          <w:rFonts w:ascii="Arial" w:hAnsi="Arial"/>
          <w:bCs/>
          <w:color w:val="000000"/>
        </w:rPr>
        <w:t>Įforminimo žurnalo</w:t>
      </w:r>
      <w:r w:rsidRPr="003155D4">
        <w:rPr>
          <w:rFonts w:ascii="Arial" w:hAnsi="Arial"/>
          <w:bCs/>
          <w:color w:val="000000"/>
        </w:rPr>
        <w:t xml:space="preserve"> </w:t>
      </w:r>
      <w:r w:rsidR="00876FE3">
        <w:rPr>
          <w:rFonts w:ascii="Arial" w:hAnsi="Arial"/>
          <w:bCs/>
          <w:color w:val="000000"/>
        </w:rPr>
        <w:t>7</w:t>
      </w:r>
      <w:r w:rsidRPr="003155D4">
        <w:rPr>
          <w:rFonts w:ascii="Arial" w:hAnsi="Arial"/>
          <w:bCs/>
          <w:color w:val="000000"/>
        </w:rPr>
        <w:t xml:space="preserve"> skiltyje, o Darbų vykdytojas ties kiekvienu darbuotoju </w:t>
      </w:r>
      <w:r w:rsidR="00876FE3">
        <w:rPr>
          <w:rFonts w:ascii="Arial" w:hAnsi="Arial"/>
          <w:bCs/>
          <w:color w:val="000000"/>
        </w:rPr>
        <w:t>pasirašo 8</w:t>
      </w:r>
      <w:r w:rsidRPr="003155D4">
        <w:rPr>
          <w:rFonts w:ascii="Arial" w:hAnsi="Arial"/>
          <w:bCs/>
          <w:color w:val="000000"/>
        </w:rPr>
        <w:t xml:space="preserve"> skiltyje</w:t>
      </w:r>
      <w:r w:rsidR="00876FE3">
        <w:rPr>
          <w:rFonts w:ascii="Arial" w:hAnsi="Arial"/>
          <w:bCs/>
          <w:color w:val="000000"/>
        </w:rPr>
        <w:t>.</w:t>
      </w:r>
    </w:p>
    <w:p w14:paraId="3999DC6D" w14:textId="1C9DFCB1" w:rsidR="00C34471" w:rsidRPr="003155D4" w:rsidRDefault="00C34471" w:rsidP="00C34471">
      <w:pPr>
        <w:pStyle w:val="Footer"/>
        <w:numPr>
          <w:ilvl w:val="2"/>
          <w:numId w:val="33"/>
        </w:numPr>
        <w:tabs>
          <w:tab w:val="clear" w:pos="4819"/>
          <w:tab w:val="clear" w:pos="9638"/>
          <w:tab w:val="left" w:pos="1276"/>
        </w:tabs>
        <w:spacing w:after="0" w:line="240" w:lineRule="auto"/>
        <w:ind w:left="1276" w:hanging="850"/>
        <w:jc w:val="both"/>
        <w:rPr>
          <w:rFonts w:ascii="Arial" w:hAnsi="Arial"/>
          <w:bCs/>
          <w:color w:val="000000"/>
        </w:rPr>
      </w:pPr>
      <w:r w:rsidRPr="003155D4">
        <w:rPr>
          <w:rFonts w:ascii="Arial" w:hAnsi="Arial"/>
          <w:bCs/>
          <w:color w:val="000000"/>
        </w:rPr>
        <w:t>Tais atvejais, kai brigadai pagal vieną Pavedimą baigus darbą reikia įforminti naują Pavedimą, o darbo vietoje nėra Darbų vadovo, tai Pavedimą leidžiama įforminti tokia tvarka:</w:t>
      </w:r>
    </w:p>
    <w:p w14:paraId="5EAA17EA" w14:textId="5A09411C"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Darbų vadovas Darbų vykdytojui Pavedimą perduoda ryšio priemonėmis, jį instruktuoja</w:t>
      </w:r>
      <w:r w:rsidR="00876FE3">
        <w:rPr>
          <w:rFonts w:ascii="Arial" w:hAnsi="Arial"/>
          <w:bCs/>
          <w:color w:val="000000"/>
        </w:rPr>
        <w:t>. Darbų vykdytojas įformina Pavedimą Įforminimo žurnale</w:t>
      </w:r>
      <w:r w:rsidRPr="003155D4">
        <w:rPr>
          <w:rFonts w:ascii="Arial" w:hAnsi="Arial"/>
          <w:bCs/>
          <w:color w:val="000000"/>
        </w:rPr>
        <w:t xml:space="preserve">, 7 skiltyje </w:t>
      </w:r>
      <w:r w:rsidR="00876FE3">
        <w:rPr>
          <w:rFonts w:ascii="Arial" w:hAnsi="Arial"/>
          <w:bCs/>
          <w:color w:val="000000"/>
        </w:rPr>
        <w:t xml:space="preserve">pasirašo, o 8 skiltyje </w:t>
      </w:r>
      <w:r w:rsidRPr="003155D4">
        <w:rPr>
          <w:rFonts w:ascii="Arial" w:hAnsi="Arial"/>
          <w:bCs/>
          <w:color w:val="000000"/>
        </w:rPr>
        <w:t xml:space="preserve">parašo žodį „telefonu“; </w:t>
      </w:r>
    </w:p>
    <w:p w14:paraId="3E644F70" w14:textId="12A73842"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lastRenderedPageBreak/>
        <w:t>kai elektros įrenginiai yra dispečeri</w:t>
      </w:r>
      <w:r>
        <w:rPr>
          <w:rFonts w:ascii="Arial" w:hAnsi="Arial"/>
          <w:bCs/>
          <w:color w:val="000000"/>
        </w:rPr>
        <w:t>o operatyviniame</w:t>
      </w:r>
      <w:r w:rsidRPr="003155D4">
        <w:rPr>
          <w:rFonts w:ascii="Arial" w:hAnsi="Arial"/>
          <w:bCs/>
          <w:color w:val="000000"/>
        </w:rPr>
        <w:t xml:space="preserve"> valdyme, Darbų vykdytojas privalo gauti </w:t>
      </w:r>
      <w:r w:rsidR="00876FE3">
        <w:rPr>
          <w:rFonts w:ascii="Arial" w:hAnsi="Arial"/>
          <w:bCs/>
          <w:color w:val="000000"/>
        </w:rPr>
        <w:t>b</w:t>
      </w:r>
      <w:r w:rsidRPr="003155D4">
        <w:rPr>
          <w:rFonts w:ascii="Arial" w:hAnsi="Arial"/>
          <w:bCs/>
          <w:color w:val="000000"/>
        </w:rPr>
        <w:t xml:space="preserve">udinčio dispečerio leidimą pasiruošti darbo vietą ir dirbti, šį leidimą </w:t>
      </w:r>
      <w:r w:rsidR="00876FE3">
        <w:rPr>
          <w:rFonts w:ascii="Arial" w:hAnsi="Arial"/>
          <w:bCs/>
          <w:color w:val="000000"/>
        </w:rPr>
        <w:t>b</w:t>
      </w:r>
      <w:r w:rsidRPr="003155D4">
        <w:rPr>
          <w:rFonts w:ascii="Arial" w:hAnsi="Arial"/>
          <w:bCs/>
          <w:color w:val="000000"/>
        </w:rPr>
        <w:t xml:space="preserve">udintis dispečeris įformina Operatyviniame žurnale; </w:t>
      </w:r>
    </w:p>
    <w:p w14:paraId="294856F4" w14:textId="2100EE49"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Darbų vykdytojas paruošia darbo vietą, instruktuoja Brigados narius ir instruktavimą įformina kaip nurodyta šio </w:t>
      </w:r>
      <w:r w:rsidR="00876FE3">
        <w:rPr>
          <w:rFonts w:ascii="Arial" w:hAnsi="Arial"/>
          <w:bCs/>
          <w:color w:val="000000"/>
        </w:rPr>
        <w:t>Aprašo</w:t>
      </w:r>
      <w:r w:rsidRPr="003155D4">
        <w:rPr>
          <w:rFonts w:ascii="Arial" w:hAnsi="Arial"/>
          <w:bCs/>
          <w:color w:val="000000"/>
        </w:rPr>
        <w:t xml:space="preserve"> </w:t>
      </w:r>
      <w:r w:rsidR="00876FE3">
        <w:rPr>
          <w:rFonts w:ascii="Arial" w:hAnsi="Arial"/>
          <w:bCs/>
          <w:color w:val="000000"/>
        </w:rPr>
        <w:t>2.9.2.4 punkte</w:t>
      </w:r>
      <w:r w:rsidRPr="003155D4">
        <w:rPr>
          <w:rFonts w:ascii="Arial" w:hAnsi="Arial"/>
          <w:bCs/>
          <w:color w:val="000000"/>
        </w:rPr>
        <w:t>;</w:t>
      </w:r>
    </w:p>
    <w:p w14:paraId="573C8B42" w14:textId="3736D5B7"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apie darbų užbaigimą Darbų vykdytojas privalo pranešti Bendrovės budinčiam dispečeriui, </w:t>
      </w:r>
      <w:r>
        <w:rPr>
          <w:rFonts w:ascii="Arial" w:hAnsi="Arial"/>
          <w:bCs/>
          <w:color w:val="000000"/>
        </w:rPr>
        <w:t>kurio</w:t>
      </w:r>
      <w:r w:rsidRPr="003155D4">
        <w:rPr>
          <w:rFonts w:ascii="Arial" w:hAnsi="Arial"/>
          <w:bCs/>
          <w:color w:val="000000"/>
        </w:rPr>
        <w:t xml:space="preserve"> valdomuose elektros įrenginiuose</w:t>
      </w:r>
      <w:r>
        <w:rPr>
          <w:rFonts w:ascii="Arial" w:hAnsi="Arial"/>
          <w:bCs/>
          <w:color w:val="000000"/>
        </w:rPr>
        <w:t xml:space="preserve"> dirbama</w:t>
      </w:r>
      <w:r w:rsidRPr="003155D4">
        <w:rPr>
          <w:rFonts w:ascii="Arial" w:hAnsi="Arial"/>
          <w:bCs/>
          <w:color w:val="000000"/>
        </w:rPr>
        <w:t xml:space="preserve"> ir </w:t>
      </w:r>
      <w:r>
        <w:rPr>
          <w:rFonts w:ascii="Arial" w:hAnsi="Arial"/>
          <w:bCs/>
          <w:color w:val="000000"/>
        </w:rPr>
        <w:t>D</w:t>
      </w:r>
      <w:r w:rsidRPr="003155D4">
        <w:rPr>
          <w:rFonts w:ascii="Arial" w:hAnsi="Arial"/>
          <w:bCs/>
          <w:color w:val="000000"/>
        </w:rPr>
        <w:t xml:space="preserve">arbų vadovui. Kai atliekami darbai nėra Bendrovės Operatyvinių darbuotojų operatyviai valdomuose elektros įrenginiuose, apie darbų užbaigimą </w:t>
      </w:r>
      <w:r>
        <w:rPr>
          <w:rFonts w:ascii="Arial" w:hAnsi="Arial"/>
          <w:bCs/>
          <w:color w:val="000000"/>
        </w:rPr>
        <w:t>D</w:t>
      </w:r>
      <w:r w:rsidRPr="003155D4">
        <w:rPr>
          <w:rFonts w:ascii="Arial" w:hAnsi="Arial"/>
          <w:bCs/>
          <w:color w:val="000000"/>
        </w:rPr>
        <w:t>arbų vykdytojas privalo pranešti Darbų vadovui.</w:t>
      </w:r>
    </w:p>
    <w:p w14:paraId="48B73ACB" w14:textId="252646DD" w:rsidR="00C34471" w:rsidRPr="003155D4" w:rsidRDefault="00C34471" w:rsidP="00C34471">
      <w:pPr>
        <w:pStyle w:val="Footer"/>
        <w:numPr>
          <w:ilvl w:val="2"/>
          <w:numId w:val="33"/>
        </w:numPr>
        <w:tabs>
          <w:tab w:val="clear" w:pos="4819"/>
          <w:tab w:val="clear" w:pos="9638"/>
          <w:tab w:val="left" w:pos="1276"/>
        </w:tabs>
        <w:spacing w:after="0" w:line="240" w:lineRule="auto"/>
        <w:ind w:left="1276" w:hanging="850"/>
        <w:jc w:val="both"/>
        <w:rPr>
          <w:rFonts w:ascii="Arial" w:hAnsi="Arial"/>
          <w:bCs/>
          <w:color w:val="000000"/>
        </w:rPr>
      </w:pPr>
      <w:r w:rsidRPr="003155D4">
        <w:rPr>
          <w:rFonts w:ascii="Arial" w:hAnsi="Arial" w:cs="Arial"/>
          <w:bCs/>
        </w:rPr>
        <w:t>Visus</w:t>
      </w:r>
      <w:r w:rsidRPr="003155D4">
        <w:rPr>
          <w:rFonts w:ascii="Arial" w:hAnsi="Arial"/>
          <w:bCs/>
          <w:color w:val="000000"/>
        </w:rPr>
        <w:t xml:space="preserve"> OB elektromonterių pagal Pavedimą atliekamus darbus, </w:t>
      </w:r>
      <w:r w:rsidR="00876FE3">
        <w:rPr>
          <w:rFonts w:ascii="Arial" w:hAnsi="Arial"/>
          <w:bCs/>
          <w:color w:val="000000"/>
        </w:rPr>
        <w:t>b</w:t>
      </w:r>
      <w:r w:rsidRPr="003155D4">
        <w:rPr>
          <w:rFonts w:ascii="Arial" w:hAnsi="Arial"/>
          <w:bCs/>
          <w:color w:val="000000"/>
        </w:rPr>
        <w:t>udintis dispečeris įformina Operatyviniame žurnale tokia tvarka:</w:t>
      </w:r>
    </w:p>
    <w:p w14:paraId="38575317" w14:textId="4A7BD76D"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suteikia Pavedimo registravimo numerį, kurio pradžioje įrašomas tabelio Nr.;</w:t>
      </w:r>
      <w:r>
        <w:rPr>
          <w:rFonts w:ascii="Arial" w:hAnsi="Arial"/>
          <w:bCs/>
          <w:color w:val="000000"/>
        </w:rPr>
        <w:t xml:space="preserve"> </w:t>
      </w:r>
      <w:r w:rsidRPr="003155D4">
        <w:rPr>
          <w:rFonts w:ascii="Arial" w:hAnsi="Arial"/>
          <w:bCs/>
          <w:color w:val="000000"/>
        </w:rPr>
        <w:t>eil Nr. ir „P“ raidė. Kiekvieną pamainą Pavedimas pradedamas pirmu numeriu;</w:t>
      </w:r>
    </w:p>
    <w:p w14:paraId="7C7B3E34" w14:textId="40A536E8"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jeigu, atliekant darbus pagal Pavedimą, reikalingi operatyviniai perjungimai, tai pagal </w:t>
      </w:r>
      <w:r w:rsidR="00E96118">
        <w:rPr>
          <w:rFonts w:ascii="Arial" w:hAnsi="Arial"/>
          <w:bCs/>
          <w:color w:val="000000"/>
        </w:rPr>
        <w:t>b</w:t>
      </w:r>
      <w:r w:rsidRPr="003155D4">
        <w:rPr>
          <w:rFonts w:ascii="Arial" w:hAnsi="Arial"/>
          <w:bCs/>
          <w:color w:val="000000"/>
        </w:rPr>
        <w:t>udinčio dispečerio duotas komandas (potvarkius) atliekami operatyviniai perjungimai ir Pavedimas darbams OB perduodamas pokalbį įrašančiomis ryšio priemonėmis. Budintis dispečeris įformina Pavedimą Operatyviniame žurnale, instruktuoja apie pavedamą darbą ir darbo vietos paruošimą OB narius bei duoda leidimą pasiruošti darbo vietą ir dirbti. Telefonu ar radijo ryšiu perduodamas Pavedimas ir instruktavimas turi būti registruojami pokalbį įrašančiomis ryšio priemonėmis.</w:t>
      </w:r>
    </w:p>
    <w:p w14:paraId="03EDB006" w14:textId="26130DA8"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 xml:space="preserve">apie darbų užbaigimą Darbų vykdytojas (OB) visais atvejais privalo pranešti </w:t>
      </w:r>
      <w:r w:rsidR="00E96118">
        <w:rPr>
          <w:rFonts w:ascii="Arial" w:hAnsi="Arial"/>
          <w:bCs/>
          <w:color w:val="000000"/>
        </w:rPr>
        <w:t>b</w:t>
      </w:r>
      <w:r w:rsidRPr="003155D4">
        <w:rPr>
          <w:rFonts w:ascii="Arial" w:hAnsi="Arial"/>
          <w:bCs/>
          <w:color w:val="000000"/>
        </w:rPr>
        <w:t>udin</w:t>
      </w:r>
      <w:r>
        <w:rPr>
          <w:rFonts w:ascii="Arial" w:hAnsi="Arial"/>
          <w:bCs/>
          <w:color w:val="000000"/>
        </w:rPr>
        <w:t>čia</w:t>
      </w:r>
      <w:r w:rsidRPr="003155D4">
        <w:rPr>
          <w:rFonts w:ascii="Arial" w:hAnsi="Arial"/>
          <w:bCs/>
          <w:color w:val="000000"/>
        </w:rPr>
        <w:t>m dispečeriui;</w:t>
      </w:r>
    </w:p>
    <w:p w14:paraId="5086847C" w14:textId="26E68F23" w:rsidR="00C34471" w:rsidRPr="003155D4" w:rsidRDefault="00C34471" w:rsidP="00C34471">
      <w:pPr>
        <w:pStyle w:val="Footer"/>
        <w:numPr>
          <w:ilvl w:val="3"/>
          <w:numId w:val="33"/>
        </w:numPr>
        <w:tabs>
          <w:tab w:val="clear" w:pos="4819"/>
          <w:tab w:val="clear" w:pos="9638"/>
          <w:tab w:val="left" w:pos="1418"/>
        </w:tabs>
        <w:spacing w:after="0" w:line="240" w:lineRule="auto"/>
        <w:ind w:left="1276" w:hanging="850"/>
        <w:jc w:val="both"/>
        <w:rPr>
          <w:rFonts w:ascii="Arial" w:hAnsi="Arial"/>
          <w:bCs/>
          <w:color w:val="000000"/>
        </w:rPr>
      </w:pPr>
      <w:r w:rsidRPr="003155D4">
        <w:rPr>
          <w:rFonts w:ascii="Arial" w:hAnsi="Arial"/>
          <w:bCs/>
          <w:color w:val="000000"/>
        </w:rPr>
        <w:t>darbų pradžia ir pabaiga registruojama Operatyviniame žurnale.</w:t>
      </w:r>
    </w:p>
    <w:p w14:paraId="26751F54" w14:textId="2ECCF0E8" w:rsidR="00C34471" w:rsidRPr="003155D4" w:rsidRDefault="00C34471" w:rsidP="00C34471">
      <w:pPr>
        <w:pStyle w:val="Footer"/>
        <w:numPr>
          <w:ilvl w:val="2"/>
          <w:numId w:val="33"/>
        </w:numPr>
        <w:tabs>
          <w:tab w:val="clear" w:pos="4819"/>
          <w:tab w:val="clear" w:pos="9638"/>
          <w:tab w:val="left" w:pos="1276"/>
        </w:tabs>
        <w:spacing w:after="0" w:line="240" w:lineRule="auto"/>
        <w:ind w:left="1276" w:hanging="850"/>
        <w:jc w:val="both"/>
        <w:rPr>
          <w:rFonts w:ascii="Arial" w:hAnsi="Arial"/>
          <w:bCs/>
          <w:color w:val="000000"/>
        </w:rPr>
      </w:pPr>
      <w:r w:rsidRPr="003155D4">
        <w:rPr>
          <w:rFonts w:ascii="Arial" w:hAnsi="Arial"/>
          <w:bCs/>
          <w:color w:val="000000"/>
        </w:rPr>
        <w:t xml:space="preserve">Tais atvejais, kai Bendrovės eksploatuojamuose elektros įrenginiuose dirbama techninės priežiūros tvarka, vadovaujamasi Saugos taisyklėse ir (ar) kituose teisės aktuose nustatyta tvarka. Apie darbų, atliekamų techninės priežiūros tvarka, pradžią ir pabaigą, reikia informuoti tuos įrenginius operatyviai aptarnaujantį </w:t>
      </w:r>
      <w:r w:rsidR="00E96118">
        <w:rPr>
          <w:rFonts w:ascii="Arial" w:hAnsi="Arial"/>
          <w:bCs/>
          <w:color w:val="000000"/>
        </w:rPr>
        <w:t>b</w:t>
      </w:r>
      <w:r w:rsidRPr="003155D4">
        <w:rPr>
          <w:rFonts w:ascii="Arial" w:hAnsi="Arial"/>
          <w:bCs/>
          <w:color w:val="000000"/>
        </w:rPr>
        <w:t xml:space="preserve">udintį dispečerį, </w:t>
      </w:r>
      <w:r>
        <w:rPr>
          <w:rFonts w:ascii="Arial" w:hAnsi="Arial"/>
          <w:bCs/>
        </w:rPr>
        <w:t xml:space="preserve">arba už tų įrenginių eksploatavimą atsakingą eksploatavimo </w:t>
      </w:r>
      <w:r w:rsidR="00E96118">
        <w:rPr>
          <w:rFonts w:ascii="Arial" w:hAnsi="Arial"/>
          <w:bCs/>
        </w:rPr>
        <w:t>komandos</w:t>
      </w:r>
      <w:r>
        <w:rPr>
          <w:rFonts w:ascii="Arial" w:hAnsi="Arial"/>
          <w:bCs/>
        </w:rPr>
        <w:t xml:space="preserve"> inžinierių</w:t>
      </w:r>
      <w:r w:rsidRPr="003155D4">
        <w:rPr>
          <w:rFonts w:ascii="Arial" w:hAnsi="Arial"/>
          <w:bCs/>
          <w:color w:val="000000"/>
        </w:rPr>
        <w:t xml:space="preserve"> ar</w:t>
      </w:r>
      <w:r>
        <w:rPr>
          <w:rFonts w:ascii="Arial" w:hAnsi="Arial"/>
          <w:bCs/>
          <w:color w:val="000000"/>
        </w:rPr>
        <w:t>ba</w:t>
      </w:r>
      <w:r w:rsidRPr="003155D4">
        <w:rPr>
          <w:rFonts w:ascii="Arial" w:hAnsi="Arial"/>
          <w:bCs/>
          <w:color w:val="000000"/>
        </w:rPr>
        <w:t xml:space="preserve"> </w:t>
      </w:r>
      <w:r>
        <w:rPr>
          <w:rFonts w:ascii="Arial" w:hAnsi="Arial"/>
          <w:bCs/>
          <w:color w:val="000000"/>
        </w:rPr>
        <w:t xml:space="preserve">asmenį, </w:t>
      </w:r>
      <w:r w:rsidRPr="003155D4">
        <w:rPr>
          <w:rFonts w:ascii="Arial" w:hAnsi="Arial"/>
          <w:bCs/>
          <w:color w:val="000000"/>
        </w:rPr>
        <w:t xml:space="preserve">atsakingą už </w:t>
      </w:r>
      <w:r>
        <w:rPr>
          <w:rFonts w:ascii="Arial" w:hAnsi="Arial"/>
          <w:bCs/>
          <w:color w:val="000000"/>
        </w:rPr>
        <w:t xml:space="preserve">pastatų </w:t>
      </w:r>
      <w:r w:rsidRPr="003155D4">
        <w:rPr>
          <w:rFonts w:ascii="Arial" w:hAnsi="Arial"/>
          <w:bCs/>
          <w:color w:val="000000"/>
        </w:rPr>
        <w:t>elektros ūkį</w:t>
      </w:r>
      <w:r>
        <w:rPr>
          <w:rFonts w:ascii="Arial" w:hAnsi="Arial"/>
          <w:bCs/>
          <w:color w:val="000000"/>
        </w:rPr>
        <w:t>.</w:t>
      </w:r>
    </w:p>
    <w:p w14:paraId="50DA9FCB" w14:textId="6F48E30E" w:rsidR="00FB4975" w:rsidRDefault="00FB4975" w:rsidP="00C34471">
      <w:pPr>
        <w:pStyle w:val="Footer"/>
        <w:tabs>
          <w:tab w:val="clear" w:pos="4819"/>
          <w:tab w:val="clear" w:pos="9638"/>
        </w:tabs>
        <w:spacing w:after="0" w:line="240" w:lineRule="auto"/>
        <w:ind w:left="378"/>
        <w:jc w:val="both"/>
        <w:rPr>
          <w:rFonts w:ascii="Arial" w:hAnsi="Arial"/>
          <w:bCs/>
        </w:rPr>
      </w:pPr>
    </w:p>
    <w:p w14:paraId="377C192E" w14:textId="77777777" w:rsidR="00E82452" w:rsidRDefault="00E82452" w:rsidP="00E82452">
      <w:pPr>
        <w:pStyle w:val="Footer"/>
        <w:tabs>
          <w:tab w:val="clear" w:pos="4819"/>
          <w:tab w:val="clear" w:pos="9638"/>
        </w:tabs>
        <w:spacing w:after="0" w:line="240" w:lineRule="auto"/>
        <w:jc w:val="both"/>
        <w:rPr>
          <w:rFonts w:ascii="Arial" w:hAnsi="Arial"/>
          <w:bCs/>
        </w:rPr>
      </w:pPr>
    </w:p>
    <w:p w14:paraId="6DBBA1BF" w14:textId="77777777" w:rsidR="00E82452" w:rsidRDefault="00E82452" w:rsidP="00E82452">
      <w:pPr>
        <w:pStyle w:val="Footer"/>
        <w:tabs>
          <w:tab w:val="clear" w:pos="4819"/>
          <w:tab w:val="clear" w:pos="9638"/>
        </w:tabs>
        <w:spacing w:after="0" w:line="240" w:lineRule="auto"/>
        <w:jc w:val="both"/>
        <w:rPr>
          <w:rFonts w:ascii="Arial" w:hAnsi="Arial"/>
          <w:bCs/>
        </w:rPr>
        <w:sectPr w:rsidR="00E82452" w:rsidSect="0004193C">
          <w:pgSz w:w="11906" w:h="16838"/>
          <w:pgMar w:top="1134" w:right="567" w:bottom="1134" w:left="1701" w:header="567" w:footer="567" w:gutter="0"/>
          <w:cols w:space="1296"/>
          <w:titlePg/>
          <w:docGrid w:linePitch="360"/>
        </w:sectPr>
      </w:pPr>
    </w:p>
    <w:p w14:paraId="64A1FF6B" w14:textId="77777777" w:rsidR="00917E1F" w:rsidRPr="005B3B76" w:rsidRDefault="00D70818" w:rsidP="00C34471">
      <w:pPr>
        <w:pStyle w:val="Heading2"/>
        <w:numPr>
          <w:ilvl w:val="0"/>
          <w:numId w:val="33"/>
        </w:numPr>
        <w:rPr>
          <w:rStyle w:val="Strong"/>
          <w:rFonts w:ascii="Arial" w:hAnsi="Arial" w:cs="Arial"/>
          <w:b w:val="0"/>
          <w:bCs w:val="0"/>
          <w:color w:val="auto"/>
          <w:sz w:val="22"/>
          <w:szCs w:val="22"/>
        </w:rPr>
      </w:pPr>
      <w:bookmarkStart w:id="4" w:name="_Toc524608794"/>
      <w:bookmarkStart w:id="5" w:name="_Toc533165271"/>
      <w:r w:rsidRPr="005B3B76">
        <w:rPr>
          <w:rFonts w:ascii="Arial" w:hAnsi="Arial" w:cs="Arial"/>
          <w:b/>
          <w:color w:val="auto"/>
          <w:sz w:val="22"/>
          <w:szCs w:val="22"/>
        </w:rPr>
        <w:lastRenderedPageBreak/>
        <w:t>Pagrindinė proceso informacija</w:t>
      </w:r>
      <w:bookmarkEnd w:id="4"/>
      <w:bookmarkEnd w:id="5"/>
    </w:p>
    <w:p w14:paraId="64A1FF6C" w14:textId="77777777" w:rsidR="00917E1F" w:rsidRPr="00D70818" w:rsidRDefault="00917E1F" w:rsidP="00917E1F">
      <w:pPr>
        <w:pStyle w:val="ListParagraph"/>
        <w:spacing w:after="0" w:line="240" w:lineRule="auto"/>
        <w:ind w:left="0"/>
        <w:jc w:val="center"/>
        <w:rPr>
          <w:rFonts w:ascii="Arial" w:hAnsi="Arial" w:cs="Arial"/>
          <w:b/>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00" w:firstRow="0" w:lastRow="0" w:firstColumn="0" w:lastColumn="0" w:noHBand="0" w:noVBand="0"/>
      </w:tblPr>
      <w:tblGrid>
        <w:gridCol w:w="2112"/>
        <w:gridCol w:w="2056"/>
        <w:gridCol w:w="2056"/>
        <w:gridCol w:w="2112"/>
        <w:gridCol w:w="2056"/>
        <w:gridCol w:w="2056"/>
        <w:gridCol w:w="2112"/>
      </w:tblGrid>
      <w:tr w:rsidR="00066F6B" w:rsidRPr="00066F6B" w14:paraId="64A1FF74" w14:textId="77777777" w:rsidTr="00066F6B">
        <w:trPr>
          <w:trHeight w:val="235"/>
        </w:trPr>
        <w:tc>
          <w:tcPr>
            <w:tcW w:w="716" w:type="pct"/>
            <w:shd w:val="clear" w:color="auto" w:fill="auto"/>
          </w:tcPr>
          <w:p w14:paraId="64A1FF6D" w14:textId="77777777" w:rsidR="00E35BE2" w:rsidRPr="00066F6B" w:rsidRDefault="00E35BE2" w:rsidP="00066F6B">
            <w:pPr>
              <w:spacing w:after="0" w:line="240" w:lineRule="auto"/>
              <w:ind w:left="-108" w:right="-108"/>
              <w:jc w:val="center"/>
              <w:rPr>
                <w:rFonts w:ascii="Arial" w:hAnsi="Arial"/>
                <w:b/>
                <w:iCs/>
                <w:color w:val="000000"/>
              </w:rPr>
            </w:pPr>
            <w:r w:rsidRPr="00066F6B">
              <w:rPr>
                <w:rFonts w:ascii="Arial" w:hAnsi="Arial"/>
                <w:b/>
                <w:iCs/>
                <w:color w:val="000000"/>
              </w:rPr>
              <w:t xml:space="preserve">Proceso tikslas </w:t>
            </w:r>
          </w:p>
        </w:tc>
        <w:tc>
          <w:tcPr>
            <w:tcW w:w="714" w:type="pct"/>
            <w:shd w:val="clear" w:color="auto" w:fill="auto"/>
          </w:tcPr>
          <w:p w14:paraId="64A1FF6E" w14:textId="77777777" w:rsidR="00E35BE2" w:rsidRPr="00066F6B" w:rsidRDefault="005D7FED" w:rsidP="00066F6B">
            <w:pPr>
              <w:spacing w:after="0" w:line="240" w:lineRule="auto"/>
              <w:ind w:left="-108" w:right="-108"/>
              <w:jc w:val="center"/>
              <w:rPr>
                <w:rFonts w:ascii="Arial" w:hAnsi="Arial"/>
                <w:b/>
                <w:iCs/>
                <w:color w:val="000000"/>
              </w:rPr>
            </w:pPr>
            <w:r w:rsidRPr="00066F6B">
              <w:rPr>
                <w:rFonts w:ascii="Arial" w:hAnsi="Arial"/>
                <w:b/>
                <w:iCs/>
                <w:color w:val="000000"/>
              </w:rPr>
              <w:t>Įvestis (k</w:t>
            </w:r>
            <w:r w:rsidR="00E35BE2" w:rsidRPr="00066F6B">
              <w:rPr>
                <w:rFonts w:ascii="Arial" w:hAnsi="Arial"/>
                <w:b/>
                <w:iCs/>
                <w:color w:val="000000"/>
              </w:rPr>
              <w:t>ada pradedamas procesas</w:t>
            </w:r>
            <w:r w:rsidRPr="00066F6B">
              <w:rPr>
                <w:rFonts w:ascii="Arial" w:hAnsi="Arial"/>
                <w:b/>
                <w:iCs/>
                <w:color w:val="000000"/>
              </w:rPr>
              <w:t xml:space="preserve">) </w:t>
            </w:r>
          </w:p>
        </w:tc>
        <w:tc>
          <w:tcPr>
            <w:tcW w:w="714" w:type="pct"/>
            <w:shd w:val="clear" w:color="auto" w:fill="auto"/>
          </w:tcPr>
          <w:p w14:paraId="64A1FF6F" w14:textId="77777777" w:rsidR="00E35BE2" w:rsidRPr="00066F6B" w:rsidRDefault="005D7FED" w:rsidP="00066F6B">
            <w:pPr>
              <w:spacing w:after="0" w:line="240" w:lineRule="auto"/>
              <w:ind w:left="-108" w:right="-108"/>
              <w:jc w:val="center"/>
              <w:rPr>
                <w:rFonts w:ascii="Arial" w:hAnsi="Arial"/>
                <w:b/>
                <w:iCs/>
                <w:color w:val="000000"/>
              </w:rPr>
            </w:pPr>
            <w:r w:rsidRPr="00066F6B">
              <w:rPr>
                <w:rFonts w:ascii="Arial" w:hAnsi="Arial"/>
                <w:b/>
                <w:iCs/>
                <w:color w:val="000000"/>
              </w:rPr>
              <w:t>Rezultatas</w:t>
            </w:r>
          </w:p>
        </w:tc>
        <w:tc>
          <w:tcPr>
            <w:tcW w:w="714" w:type="pct"/>
            <w:shd w:val="clear" w:color="auto" w:fill="auto"/>
          </w:tcPr>
          <w:p w14:paraId="64A1FF70" w14:textId="77777777" w:rsidR="00E35BE2" w:rsidRPr="00066F6B" w:rsidRDefault="00E35BE2" w:rsidP="00066F6B">
            <w:pPr>
              <w:spacing w:after="0" w:line="240" w:lineRule="auto"/>
              <w:ind w:left="-108" w:right="-108"/>
              <w:jc w:val="center"/>
              <w:rPr>
                <w:rFonts w:ascii="Arial" w:hAnsi="Arial"/>
                <w:b/>
                <w:iCs/>
                <w:color w:val="000000"/>
              </w:rPr>
            </w:pPr>
            <w:r w:rsidRPr="00066F6B">
              <w:rPr>
                <w:rFonts w:ascii="Arial" w:hAnsi="Arial"/>
                <w:b/>
                <w:iCs/>
                <w:color w:val="000000"/>
              </w:rPr>
              <w:t>Proceso klientas</w:t>
            </w:r>
          </w:p>
        </w:tc>
        <w:tc>
          <w:tcPr>
            <w:tcW w:w="714" w:type="pct"/>
            <w:shd w:val="clear" w:color="auto" w:fill="auto"/>
          </w:tcPr>
          <w:p w14:paraId="64A1FF71" w14:textId="77777777" w:rsidR="00E35BE2" w:rsidRPr="00066F6B" w:rsidRDefault="00E35BE2" w:rsidP="00066F6B">
            <w:pPr>
              <w:spacing w:after="0" w:line="240" w:lineRule="auto"/>
              <w:ind w:left="-108" w:right="-108"/>
              <w:jc w:val="center"/>
              <w:rPr>
                <w:rFonts w:ascii="Arial" w:hAnsi="Arial"/>
                <w:b/>
                <w:iCs/>
                <w:color w:val="000000"/>
              </w:rPr>
            </w:pPr>
            <w:r w:rsidRPr="00066F6B">
              <w:rPr>
                <w:rFonts w:ascii="Arial" w:hAnsi="Arial"/>
                <w:b/>
                <w:iCs/>
                <w:color w:val="000000"/>
              </w:rPr>
              <w:t>Naudojam</w:t>
            </w:r>
            <w:r w:rsidR="005D7FED" w:rsidRPr="00066F6B">
              <w:rPr>
                <w:rFonts w:ascii="Arial" w:hAnsi="Arial"/>
                <w:b/>
                <w:iCs/>
                <w:color w:val="000000"/>
              </w:rPr>
              <w:t>i resursai (</w:t>
            </w:r>
            <w:r w:rsidRPr="00066F6B">
              <w:rPr>
                <w:rFonts w:ascii="Arial" w:hAnsi="Arial"/>
                <w:b/>
                <w:iCs/>
                <w:color w:val="000000"/>
              </w:rPr>
              <w:t>IT sistemos</w:t>
            </w:r>
            <w:r w:rsidR="005D7FED" w:rsidRPr="00066F6B">
              <w:rPr>
                <w:rFonts w:ascii="Arial" w:hAnsi="Arial"/>
                <w:b/>
                <w:iCs/>
                <w:color w:val="000000"/>
              </w:rPr>
              <w:t>)</w:t>
            </w:r>
          </w:p>
        </w:tc>
        <w:tc>
          <w:tcPr>
            <w:tcW w:w="714" w:type="pct"/>
            <w:shd w:val="clear" w:color="auto" w:fill="auto"/>
          </w:tcPr>
          <w:p w14:paraId="64A1FF72" w14:textId="77777777" w:rsidR="00E35BE2" w:rsidRPr="00066F6B" w:rsidRDefault="00E35BE2" w:rsidP="00066F6B">
            <w:pPr>
              <w:spacing w:after="0" w:line="240" w:lineRule="auto"/>
              <w:ind w:left="-108" w:right="-108"/>
              <w:jc w:val="center"/>
              <w:rPr>
                <w:rFonts w:ascii="Arial" w:hAnsi="Arial"/>
                <w:b/>
                <w:iCs/>
                <w:color w:val="000000"/>
              </w:rPr>
            </w:pPr>
            <w:r w:rsidRPr="00066F6B">
              <w:rPr>
                <w:rFonts w:ascii="Arial" w:hAnsi="Arial"/>
                <w:b/>
                <w:iCs/>
                <w:color w:val="000000"/>
              </w:rPr>
              <w:t xml:space="preserve">Proceso rodikliai </w:t>
            </w:r>
          </w:p>
        </w:tc>
        <w:tc>
          <w:tcPr>
            <w:tcW w:w="714" w:type="pct"/>
            <w:shd w:val="clear" w:color="auto" w:fill="auto"/>
          </w:tcPr>
          <w:p w14:paraId="64A1FF73" w14:textId="77777777" w:rsidR="00E35BE2" w:rsidRPr="00066F6B" w:rsidRDefault="005D7FED" w:rsidP="00066F6B">
            <w:pPr>
              <w:spacing w:after="0" w:line="240" w:lineRule="auto"/>
              <w:ind w:left="-108" w:right="-108"/>
              <w:jc w:val="center"/>
              <w:rPr>
                <w:rFonts w:ascii="Arial" w:hAnsi="Arial"/>
                <w:b/>
                <w:iCs/>
                <w:color w:val="000000"/>
              </w:rPr>
            </w:pPr>
            <w:r w:rsidRPr="00066F6B">
              <w:rPr>
                <w:rFonts w:ascii="Arial" w:hAnsi="Arial"/>
                <w:b/>
                <w:iCs/>
                <w:color w:val="000000"/>
              </w:rPr>
              <w:t>Susiję procesai</w:t>
            </w:r>
          </w:p>
        </w:tc>
      </w:tr>
      <w:tr w:rsidR="00066F6B" w:rsidRPr="00066F6B" w14:paraId="64A1FF7C" w14:textId="77777777" w:rsidTr="00066F6B">
        <w:trPr>
          <w:trHeight w:val="1242"/>
        </w:trPr>
        <w:tc>
          <w:tcPr>
            <w:tcW w:w="716" w:type="pct"/>
            <w:shd w:val="clear" w:color="auto" w:fill="auto"/>
          </w:tcPr>
          <w:p w14:paraId="64A1FF75" w14:textId="580C3665" w:rsidR="00E35BE2" w:rsidRPr="00066F6B" w:rsidRDefault="00C225EC" w:rsidP="00FE2E99">
            <w:pPr>
              <w:autoSpaceDE w:val="0"/>
              <w:autoSpaceDN w:val="0"/>
              <w:adjustRightInd w:val="0"/>
              <w:spacing w:after="0" w:line="240" w:lineRule="auto"/>
              <w:rPr>
                <w:rFonts w:ascii="Arial" w:hAnsi="Arial" w:cs="Arial"/>
                <w:szCs w:val="20"/>
              </w:rPr>
            </w:pPr>
            <w:r>
              <w:rPr>
                <w:rFonts w:ascii="Arial" w:hAnsi="Arial"/>
              </w:rPr>
              <w:t xml:space="preserve">Nustatyti Bendrovės Nurodymų ir Pavedimų išdavimo, įforminimo, pildymo ir apskaitos proceso aprašą Bendrovės darbuotojams, dirbantiems pagal </w:t>
            </w:r>
            <w:r w:rsidR="00FE2E99">
              <w:rPr>
                <w:rFonts w:ascii="Arial" w:hAnsi="Arial"/>
              </w:rPr>
              <w:t>Nurodymus ir P</w:t>
            </w:r>
            <w:r>
              <w:rPr>
                <w:rFonts w:ascii="Arial" w:hAnsi="Arial"/>
              </w:rPr>
              <w:t>avedimus, bei juridinių ir (ar) fizinių asmenų (Rangovų) elektrotechnikos darbuotojams, dirbantiems Bendrovės eksploatuojamuose elektros įrenginiuose.</w:t>
            </w:r>
          </w:p>
        </w:tc>
        <w:tc>
          <w:tcPr>
            <w:tcW w:w="714" w:type="pct"/>
            <w:shd w:val="clear" w:color="auto" w:fill="auto"/>
          </w:tcPr>
          <w:p w14:paraId="64A1FF76" w14:textId="49E27659" w:rsidR="00E35BE2" w:rsidRPr="00066F6B" w:rsidRDefault="005A7889" w:rsidP="00066F6B">
            <w:pPr>
              <w:autoSpaceDE w:val="0"/>
              <w:autoSpaceDN w:val="0"/>
              <w:adjustRightInd w:val="0"/>
              <w:spacing w:after="0" w:line="240" w:lineRule="auto"/>
              <w:rPr>
                <w:rFonts w:ascii="Arial" w:hAnsi="Arial" w:cs="Arial"/>
                <w:szCs w:val="20"/>
              </w:rPr>
            </w:pPr>
            <w:r>
              <w:rPr>
                <w:rFonts w:ascii="Arial" w:hAnsi="Arial" w:cs="Arial"/>
                <w:szCs w:val="20"/>
              </w:rPr>
              <w:t>Atsiradus poreikiui atlikti darbus Bendrovės elektros įrenginiuose.</w:t>
            </w:r>
          </w:p>
        </w:tc>
        <w:tc>
          <w:tcPr>
            <w:tcW w:w="714" w:type="pct"/>
            <w:shd w:val="clear" w:color="auto" w:fill="auto"/>
          </w:tcPr>
          <w:p w14:paraId="64A1FF77" w14:textId="47D7CA03" w:rsidR="00E35BE2" w:rsidRPr="00066F6B" w:rsidRDefault="005A7889" w:rsidP="00066F6B">
            <w:pPr>
              <w:autoSpaceDE w:val="0"/>
              <w:autoSpaceDN w:val="0"/>
              <w:adjustRightInd w:val="0"/>
              <w:spacing w:after="0" w:line="240" w:lineRule="auto"/>
              <w:rPr>
                <w:rFonts w:ascii="Arial" w:hAnsi="Arial" w:cs="Arial"/>
                <w:szCs w:val="20"/>
              </w:rPr>
            </w:pPr>
            <w:r>
              <w:rPr>
                <w:rFonts w:ascii="Arial" w:hAnsi="Arial" w:cs="Arial"/>
                <w:szCs w:val="20"/>
              </w:rPr>
              <w:t>Nustatyta tvarka įforminti ir atlikti numatyti darbai Bendrovės elektros įrenginiuose.</w:t>
            </w:r>
          </w:p>
        </w:tc>
        <w:tc>
          <w:tcPr>
            <w:tcW w:w="714" w:type="pct"/>
            <w:shd w:val="clear" w:color="auto" w:fill="auto"/>
          </w:tcPr>
          <w:p w14:paraId="64A1FF78" w14:textId="51D778BB" w:rsidR="00E35BE2" w:rsidRPr="00066F6B" w:rsidRDefault="00FE2E99" w:rsidP="00066F6B">
            <w:pPr>
              <w:autoSpaceDE w:val="0"/>
              <w:autoSpaceDN w:val="0"/>
              <w:adjustRightInd w:val="0"/>
              <w:spacing w:after="0" w:line="240" w:lineRule="auto"/>
              <w:rPr>
                <w:rFonts w:ascii="Arial" w:hAnsi="Arial" w:cs="Arial"/>
                <w:szCs w:val="20"/>
              </w:rPr>
            </w:pPr>
            <w:r>
              <w:rPr>
                <w:rFonts w:ascii="Arial" w:hAnsi="Arial" w:cs="Arial"/>
                <w:szCs w:val="20"/>
              </w:rPr>
              <w:t>Bendrovės darbuotojai, dirbantys pagal Nurodymus ir Pavedimus bei Rangovų elektrotechnikos darbuotojai, dirbantys Bendrovės eksploatuojamuose elektros įrenginiuose.</w:t>
            </w:r>
          </w:p>
        </w:tc>
        <w:tc>
          <w:tcPr>
            <w:tcW w:w="714" w:type="pct"/>
            <w:shd w:val="clear" w:color="auto" w:fill="auto"/>
          </w:tcPr>
          <w:p w14:paraId="64A1FF79" w14:textId="02DBF3A0" w:rsidR="001F713B" w:rsidRPr="00066F6B" w:rsidRDefault="00FE2E99" w:rsidP="00DB15A6">
            <w:pPr>
              <w:autoSpaceDE w:val="0"/>
              <w:autoSpaceDN w:val="0"/>
              <w:adjustRightInd w:val="0"/>
              <w:spacing w:after="0" w:line="240" w:lineRule="auto"/>
              <w:rPr>
                <w:rFonts w:ascii="Arial" w:hAnsi="Arial" w:cs="Arial"/>
                <w:szCs w:val="20"/>
              </w:rPr>
            </w:pPr>
            <w:r>
              <w:rPr>
                <w:rFonts w:ascii="Arial" w:hAnsi="Arial" w:cs="Arial"/>
                <w:szCs w:val="20"/>
              </w:rPr>
              <w:t>„NĮP“</w:t>
            </w:r>
          </w:p>
        </w:tc>
        <w:tc>
          <w:tcPr>
            <w:tcW w:w="714" w:type="pct"/>
            <w:shd w:val="clear" w:color="auto" w:fill="auto"/>
          </w:tcPr>
          <w:p w14:paraId="64A1FF7A" w14:textId="77777777" w:rsidR="00E35BE2" w:rsidRPr="00066F6B" w:rsidRDefault="00E35BE2" w:rsidP="00066F6B">
            <w:pPr>
              <w:autoSpaceDE w:val="0"/>
              <w:autoSpaceDN w:val="0"/>
              <w:adjustRightInd w:val="0"/>
              <w:spacing w:after="0" w:line="240" w:lineRule="auto"/>
              <w:rPr>
                <w:rFonts w:ascii="Arial" w:hAnsi="Arial" w:cs="Arial"/>
                <w:szCs w:val="20"/>
              </w:rPr>
            </w:pPr>
          </w:p>
        </w:tc>
        <w:tc>
          <w:tcPr>
            <w:tcW w:w="714" w:type="pct"/>
            <w:shd w:val="clear" w:color="auto" w:fill="auto"/>
          </w:tcPr>
          <w:p w14:paraId="64A1FF7B" w14:textId="3C1B8779" w:rsidR="001F713B" w:rsidRPr="00066F6B" w:rsidRDefault="00FE2E99" w:rsidP="00DB15A6">
            <w:pPr>
              <w:autoSpaceDE w:val="0"/>
              <w:autoSpaceDN w:val="0"/>
              <w:adjustRightInd w:val="0"/>
              <w:spacing w:after="0" w:line="240" w:lineRule="auto"/>
              <w:rPr>
                <w:rFonts w:ascii="Arial" w:hAnsi="Arial" w:cs="Arial"/>
                <w:szCs w:val="20"/>
              </w:rPr>
            </w:pPr>
            <w:r>
              <w:rPr>
                <w:rFonts w:ascii="Arial" w:hAnsi="Arial"/>
              </w:rPr>
              <w:t>Rangos darbų vykdymo AB „Energijos skirstymo operatorius“ eksploatuojamuose elektros įrenginiuose bei dujų sistemoje procesų aprašas. AB „Energijos skirstymo operatorius“ rangovų operatyvinio remonto darbuotojų praktinio parengimo organizavimo proceso aprašas.</w:t>
            </w:r>
          </w:p>
        </w:tc>
      </w:tr>
    </w:tbl>
    <w:p w14:paraId="64A1FF7D" w14:textId="77777777" w:rsidR="00D33E7A" w:rsidRPr="00DB15A6" w:rsidRDefault="00D33E7A" w:rsidP="004B1AD4">
      <w:pPr>
        <w:pStyle w:val="ListParagraph"/>
        <w:spacing w:after="0" w:line="240" w:lineRule="auto"/>
        <w:ind w:left="0"/>
        <w:jc w:val="center"/>
        <w:rPr>
          <w:rFonts w:ascii="Arial" w:eastAsia="SimSun" w:hAnsi="Arial" w:cs="Arial"/>
          <w:bCs/>
        </w:rPr>
      </w:pPr>
    </w:p>
    <w:p w14:paraId="0EA0BDE1" w14:textId="77777777" w:rsidR="0004193C" w:rsidRDefault="0004193C" w:rsidP="00C34471">
      <w:pPr>
        <w:pStyle w:val="Heading2"/>
        <w:numPr>
          <w:ilvl w:val="0"/>
          <w:numId w:val="33"/>
        </w:numPr>
        <w:ind w:left="714" w:hanging="357"/>
        <w:rPr>
          <w:rStyle w:val="Strong"/>
          <w:rFonts w:ascii="Segoe UI" w:hAnsi="Segoe UI" w:cs="Segoe UI"/>
          <w:color w:val="444444"/>
          <w:sz w:val="20"/>
          <w:szCs w:val="20"/>
        </w:rPr>
        <w:sectPr w:rsidR="0004193C" w:rsidSect="0004193C">
          <w:pgSz w:w="16838" w:h="11906" w:orient="landscape"/>
          <w:pgMar w:top="1701" w:right="1134" w:bottom="567" w:left="1134" w:header="567" w:footer="567" w:gutter="0"/>
          <w:cols w:space="1296"/>
          <w:titlePg/>
          <w:docGrid w:linePitch="360"/>
        </w:sectPr>
      </w:pPr>
    </w:p>
    <w:p w14:paraId="64A1FF7E" w14:textId="7DC0C776" w:rsidR="004B1AD4" w:rsidRDefault="00424B6F" w:rsidP="00C34471">
      <w:pPr>
        <w:pStyle w:val="Heading2"/>
        <w:numPr>
          <w:ilvl w:val="0"/>
          <w:numId w:val="33"/>
        </w:numPr>
        <w:ind w:left="714" w:hanging="357"/>
        <w:rPr>
          <w:rFonts w:ascii="Arial" w:hAnsi="Arial" w:cs="Arial"/>
          <w:b/>
          <w:color w:val="auto"/>
          <w:sz w:val="22"/>
          <w:szCs w:val="22"/>
        </w:rPr>
      </w:pPr>
      <w:bookmarkStart w:id="6" w:name="_Toc524608795"/>
      <w:bookmarkStart w:id="7" w:name="_Toc533165272"/>
      <w:r>
        <w:rPr>
          <w:rFonts w:ascii="Arial" w:hAnsi="Arial" w:cs="Arial"/>
          <w:b/>
          <w:color w:val="auto"/>
          <w:sz w:val="22"/>
          <w:szCs w:val="22"/>
        </w:rPr>
        <w:lastRenderedPageBreak/>
        <w:t>Darbų vykdymo pagal Nurodymus Bendrovės objektuose p</w:t>
      </w:r>
      <w:r w:rsidR="00D70818" w:rsidRPr="005B3B76">
        <w:rPr>
          <w:rFonts w:ascii="Arial" w:hAnsi="Arial" w:cs="Arial"/>
          <w:b/>
          <w:color w:val="auto"/>
          <w:sz w:val="22"/>
          <w:szCs w:val="22"/>
        </w:rPr>
        <w:t xml:space="preserve">roceso </w:t>
      </w:r>
      <w:r w:rsidR="00AB0AE2" w:rsidRPr="005B3B76">
        <w:rPr>
          <w:rFonts w:ascii="Arial" w:hAnsi="Arial" w:cs="Arial"/>
          <w:b/>
          <w:color w:val="auto"/>
          <w:sz w:val="22"/>
          <w:szCs w:val="22"/>
        </w:rPr>
        <w:t>schema</w:t>
      </w:r>
      <w:bookmarkEnd w:id="6"/>
      <w:bookmarkEnd w:id="7"/>
      <w:r w:rsidR="00DC518F">
        <w:rPr>
          <w:noProof/>
        </w:rPr>
        <w:drawing>
          <wp:inline distT="0" distB="0" distL="0" distR="0" wp14:anchorId="07D5F587" wp14:editId="47936CC6">
            <wp:extent cx="13681710" cy="59207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681710" cy="5920740"/>
                    </a:xfrm>
                    <a:prstGeom prst="rect">
                      <a:avLst/>
                    </a:prstGeom>
                  </pic:spPr>
                </pic:pic>
              </a:graphicData>
            </a:graphic>
          </wp:inline>
        </w:drawing>
      </w:r>
    </w:p>
    <w:p w14:paraId="52AF1ADA" w14:textId="77777777" w:rsidR="0004193C" w:rsidRDefault="0004193C">
      <w:pPr>
        <w:spacing w:after="0" w:line="240" w:lineRule="auto"/>
      </w:pPr>
    </w:p>
    <w:p w14:paraId="550B5A0B" w14:textId="77777777" w:rsidR="0004193C" w:rsidRDefault="0004193C">
      <w:pPr>
        <w:spacing w:after="0" w:line="240" w:lineRule="auto"/>
        <w:sectPr w:rsidR="0004193C" w:rsidSect="0004193C">
          <w:pgSz w:w="23814" w:h="16839" w:orient="landscape" w:code="8"/>
          <w:pgMar w:top="1701" w:right="1134" w:bottom="567" w:left="1134" w:header="567" w:footer="567" w:gutter="0"/>
          <w:cols w:space="1296"/>
          <w:titlePg/>
          <w:docGrid w:linePitch="360"/>
        </w:sectPr>
      </w:pPr>
    </w:p>
    <w:p w14:paraId="64A1FF94" w14:textId="11A0288D" w:rsidR="004B1AD4" w:rsidRPr="005B3B76" w:rsidRDefault="00F26DBD" w:rsidP="00C34471">
      <w:pPr>
        <w:pStyle w:val="Heading2"/>
        <w:numPr>
          <w:ilvl w:val="0"/>
          <w:numId w:val="33"/>
        </w:numPr>
        <w:rPr>
          <w:rStyle w:val="Strong"/>
          <w:rFonts w:ascii="Arial" w:hAnsi="Arial" w:cs="Arial"/>
          <w:b w:val="0"/>
          <w:bCs w:val="0"/>
          <w:color w:val="auto"/>
          <w:sz w:val="22"/>
          <w:szCs w:val="22"/>
        </w:rPr>
      </w:pPr>
      <w:bookmarkStart w:id="8" w:name="_Toc524608796"/>
      <w:bookmarkStart w:id="9" w:name="_Toc533165273"/>
      <w:r>
        <w:rPr>
          <w:rFonts w:ascii="Arial" w:hAnsi="Arial" w:cs="Arial"/>
          <w:b/>
          <w:color w:val="auto"/>
          <w:sz w:val="22"/>
          <w:szCs w:val="22"/>
        </w:rPr>
        <w:lastRenderedPageBreak/>
        <w:t>Darbų vykdymo pagal Nurodymus Bendrovės objektuose p</w:t>
      </w:r>
      <w:r w:rsidRPr="005B3B76">
        <w:rPr>
          <w:rFonts w:ascii="Arial" w:hAnsi="Arial" w:cs="Arial"/>
          <w:b/>
          <w:color w:val="auto"/>
          <w:sz w:val="22"/>
          <w:szCs w:val="22"/>
        </w:rPr>
        <w:t>roceso</w:t>
      </w:r>
      <w:r w:rsidR="005B3B76" w:rsidRPr="005B3B76">
        <w:rPr>
          <w:rFonts w:ascii="Arial" w:hAnsi="Arial" w:cs="Arial"/>
          <w:b/>
          <w:color w:val="auto"/>
          <w:sz w:val="22"/>
          <w:szCs w:val="22"/>
        </w:rPr>
        <w:t xml:space="preserve"> eigos aprašymas</w:t>
      </w:r>
      <w:bookmarkEnd w:id="8"/>
      <w:bookmarkEnd w:id="9"/>
    </w:p>
    <w:p w14:paraId="64A1FF95" w14:textId="77777777" w:rsidR="004B1AD4" w:rsidRPr="00E646A4" w:rsidRDefault="004B1AD4" w:rsidP="00DA2D06">
      <w:pPr>
        <w:autoSpaceDE w:val="0"/>
        <w:autoSpaceDN w:val="0"/>
        <w:adjustRightInd w:val="0"/>
        <w:spacing w:after="0" w:line="240" w:lineRule="auto"/>
        <w:rPr>
          <w:rFonts w:ascii="Arial" w:hAnsi="Arial" w:cs="Arial"/>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79"/>
        <w:gridCol w:w="1680"/>
        <w:gridCol w:w="5245"/>
        <w:gridCol w:w="1788"/>
        <w:gridCol w:w="1613"/>
        <w:gridCol w:w="1829"/>
        <w:gridCol w:w="1826"/>
      </w:tblGrid>
      <w:tr w:rsidR="00066F6B" w:rsidRPr="00066F6B" w14:paraId="64A1FF9E" w14:textId="77777777" w:rsidTr="00066F6B">
        <w:trPr>
          <w:trHeight w:val="773"/>
        </w:trPr>
        <w:tc>
          <w:tcPr>
            <w:tcW w:w="199" w:type="pct"/>
            <w:shd w:val="clear" w:color="auto" w:fill="auto"/>
          </w:tcPr>
          <w:p w14:paraId="64A1FF96"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Eil.</w:t>
            </w:r>
          </w:p>
          <w:p w14:paraId="64A1FF97"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Nr.</w:t>
            </w:r>
          </w:p>
        </w:tc>
        <w:tc>
          <w:tcPr>
            <w:tcW w:w="577" w:type="pct"/>
            <w:shd w:val="clear" w:color="auto" w:fill="auto"/>
          </w:tcPr>
          <w:p w14:paraId="64A1FF98"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Veiksmo pavadinimas</w:t>
            </w:r>
          </w:p>
        </w:tc>
        <w:tc>
          <w:tcPr>
            <w:tcW w:w="1801" w:type="pct"/>
            <w:shd w:val="clear" w:color="auto" w:fill="auto"/>
          </w:tcPr>
          <w:p w14:paraId="64A1FF99"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Veiksmo aprašymas</w:t>
            </w:r>
          </w:p>
        </w:tc>
        <w:tc>
          <w:tcPr>
            <w:tcW w:w="614" w:type="pct"/>
            <w:shd w:val="clear" w:color="auto" w:fill="auto"/>
          </w:tcPr>
          <w:p w14:paraId="64A1FF9A"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Veiksmo rezultatas, forma</w:t>
            </w:r>
          </w:p>
        </w:tc>
        <w:tc>
          <w:tcPr>
            <w:tcW w:w="554" w:type="pct"/>
            <w:shd w:val="clear" w:color="auto" w:fill="auto"/>
          </w:tcPr>
          <w:p w14:paraId="64A1FF9B"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Atsakingas</w:t>
            </w:r>
          </w:p>
        </w:tc>
        <w:tc>
          <w:tcPr>
            <w:tcW w:w="628" w:type="pct"/>
            <w:shd w:val="clear" w:color="auto" w:fill="auto"/>
          </w:tcPr>
          <w:p w14:paraId="64A1FF9C"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Terminas</w:t>
            </w:r>
            <w:r w:rsidR="000B3FF5" w:rsidRPr="00066F6B">
              <w:rPr>
                <w:rFonts w:ascii="Arial" w:hAnsi="Arial" w:cs="Arial"/>
                <w:b/>
                <w:iCs/>
                <w:color w:val="000000"/>
              </w:rPr>
              <w:t xml:space="preserve"> (trukmė)</w:t>
            </w:r>
          </w:p>
        </w:tc>
        <w:tc>
          <w:tcPr>
            <w:tcW w:w="627" w:type="pct"/>
            <w:shd w:val="clear" w:color="auto" w:fill="auto"/>
          </w:tcPr>
          <w:p w14:paraId="64A1FF9D" w14:textId="77777777" w:rsidR="00F63FE0" w:rsidRPr="00066F6B" w:rsidRDefault="00F63FE0" w:rsidP="00066F6B">
            <w:pPr>
              <w:spacing w:after="0" w:line="240" w:lineRule="auto"/>
              <w:ind w:left="-108" w:right="-108"/>
              <w:jc w:val="center"/>
              <w:rPr>
                <w:rFonts w:ascii="Arial" w:hAnsi="Arial" w:cs="Arial"/>
                <w:b/>
                <w:iCs/>
                <w:color w:val="000000"/>
              </w:rPr>
            </w:pPr>
            <w:r w:rsidRPr="00066F6B">
              <w:rPr>
                <w:rFonts w:ascii="Arial" w:hAnsi="Arial" w:cs="Arial"/>
                <w:b/>
                <w:iCs/>
                <w:color w:val="000000"/>
              </w:rPr>
              <w:t>Naudojama IT sistema / priemonė</w:t>
            </w:r>
          </w:p>
        </w:tc>
      </w:tr>
      <w:tr w:rsidR="00066F6B" w:rsidRPr="00066F6B" w14:paraId="64A1FFA6" w14:textId="77777777" w:rsidTr="00066F6B">
        <w:trPr>
          <w:trHeight w:val="542"/>
        </w:trPr>
        <w:tc>
          <w:tcPr>
            <w:tcW w:w="199" w:type="pct"/>
            <w:shd w:val="clear" w:color="auto" w:fill="auto"/>
          </w:tcPr>
          <w:p w14:paraId="64A1FF9F" w14:textId="77777777" w:rsidR="00C00B95" w:rsidRPr="00066F6B" w:rsidRDefault="00C00B95" w:rsidP="00DB15A6">
            <w:pPr>
              <w:pStyle w:val="a-tekstas"/>
              <w:numPr>
                <w:ilvl w:val="0"/>
                <w:numId w:val="16"/>
              </w:numPr>
              <w:ind w:left="414" w:hanging="357"/>
              <w:rPr>
                <w:rFonts w:cs="Arial"/>
              </w:rPr>
            </w:pPr>
          </w:p>
        </w:tc>
        <w:tc>
          <w:tcPr>
            <w:tcW w:w="577" w:type="pct"/>
            <w:shd w:val="clear" w:color="auto" w:fill="auto"/>
          </w:tcPr>
          <w:p w14:paraId="64A1FFA0" w14:textId="5CA2509F" w:rsidR="00C00B95" w:rsidRPr="006A0D5E" w:rsidRDefault="002D3A4C" w:rsidP="00066F6B">
            <w:pPr>
              <w:pStyle w:val="a-tekstas"/>
              <w:jc w:val="left"/>
              <w:rPr>
                <w:rFonts w:cs="Arial"/>
              </w:rPr>
            </w:pPr>
            <w:r w:rsidRPr="006A0D5E">
              <w:rPr>
                <w:rFonts w:cs="Arial"/>
              </w:rPr>
              <w:t>Išrašo nurodymą darbams (NĮP)</w:t>
            </w:r>
          </w:p>
        </w:tc>
        <w:tc>
          <w:tcPr>
            <w:tcW w:w="1801" w:type="pct"/>
            <w:shd w:val="clear" w:color="auto" w:fill="auto"/>
          </w:tcPr>
          <w:p w14:paraId="64A1FFA1" w14:textId="013DC762" w:rsidR="00C00B95" w:rsidRPr="006A0D5E" w:rsidRDefault="002D3A4C" w:rsidP="00C2343A">
            <w:pPr>
              <w:pStyle w:val="CommentText"/>
              <w:spacing w:after="0" w:line="240" w:lineRule="auto"/>
              <w:jc w:val="both"/>
              <w:rPr>
                <w:rFonts w:ascii="Arial" w:hAnsi="Arial" w:cs="Arial"/>
                <w:color w:val="000000"/>
                <w:sz w:val="22"/>
                <w:szCs w:val="22"/>
              </w:rPr>
            </w:pPr>
            <w:r w:rsidRPr="006A0D5E">
              <w:rPr>
                <w:rFonts w:ascii="Arial" w:hAnsi="Arial" w:cs="Arial"/>
                <w:color w:val="000000"/>
                <w:sz w:val="22"/>
                <w:szCs w:val="22"/>
                <w:lang w:val="en-US"/>
              </w:rPr>
              <w:t xml:space="preserve">Darbų vadovas išrašo Nurodymą naudojantis NĮP. Tais atvejai kai neveikia internetas ar NĮP, Nurodymas įforminamas kompiuteriu arba ranka. Darbų vadovas, atspausdinęs du Nurodymo egzempliorius ir pasirašęs, elektroniniu paštu (skenuotus) pateikia budinčiam dispečeriui. Nurodymai, pateikiami dispečeriui ne per NĮP, turi būti su Darbų vadovo parašu. Nurodymas planiniams darbams išrašomas ne vėliau kaip prieš </w:t>
            </w:r>
            <w:r w:rsidR="007E6CDA" w:rsidRPr="006A0D5E">
              <w:rPr>
                <w:rFonts w:ascii="Arial" w:hAnsi="Arial" w:cs="Arial"/>
                <w:color w:val="000000"/>
                <w:sz w:val="22"/>
                <w:szCs w:val="22"/>
                <w:lang w:val="en-US"/>
              </w:rPr>
              <w:t>36</w:t>
            </w:r>
            <w:r w:rsidRPr="006A0D5E">
              <w:rPr>
                <w:rFonts w:ascii="Arial" w:hAnsi="Arial" w:cs="Arial"/>
                <w:color w:val="000000"/>
                <w:sz w:val="22"/>
                <w:szCs w:val="22"/>
                <w:lang w:val="en-US"/>
              </w:rPr>
              <w:t xml:space="preserve"> </w:t>
            </w:r>
            <w:r w:rsidR="00C2343A" w:rsidRPr="006A0D5E">
              <w:rPr>
                <w:rFonts w:ascii="Arial" w:hAnsi="Arial" w:cs="Arial"/>
                <w:color w:val="000000"/>
                <w:sz w:val="22"/>
                <w:szCs w:val="22"/>
                <w:lang w:val="en-US"/>
              </w:rPr>
              <w:t xml:space="preserve">valandas (Bendrovės Darbų vadovai planiniams I kategorijos darbams prieš 12valandų) </w:t>
            </w:r>
            <w:r w:rsidRPr="006A0D5E">
              <w:rPr>
                <w:rFonts w:ascii="Arial" w:hAnsi="Arial" w:cs="Arial"/>
                <w:color w:val="000000"/>
                <w:sz w:val="22"/>
                <w:szCs w:val="22"/>
                <w:lang w:val="en-US"/>
              </w:rPr>
              <w:t>iki numatytų darbų pradžios.</w:t>
            </w:r>
          </w:p>
        </w:tc>
        <w:tc>
          <w:tcPr>
            <w:tcW w:w="614" w:type="pct"/>
            <w:shd w:val="clear" w:color="auto" w:fill="auto"/>
          </w:tcPr>
          <w:p w14:paraId="64A1FFA2" w14:textId="45CBFFEB" w:rsidR="00C00B95" w:rsidRPr="006A0D5E" w:rsidRDefault="002D3A4C" w:rsidP="00066F6B">
            <w:pPr>
              <w:spacing w:after="0" w:line="240" w:lineRule="auto"/>
              <w:jc w:val="center"/>
              <w:rPr>
                <w:rFonts w:ascii="Arial" w:hAnsi="Arial" w:cs="Arial"/>
              </w:rPr>
            </w:pPr>
            <w:r w:rsidRPr="006A0D5E">
              <w:rPr>
                <w:rFonts w:ascii="Arial" w:hAnsi="Arial" w:cs="Arial"/>
              </w:rPr>
              <w:t>Nurodymas</w:t>
            </w:r>
          </w:p>
        </w:tc>
        <w:tc>
          <w:tcPr>
            <w:tcW w:w="554" w:type="pct"/>
            <w:shd w:val="clear" w:color="auto" w:fill="auto"/>
          </w:tcPr>
          <w:p w14:paraId="64A1FFA3" w14:textId="7A68901E" w:rsidR="00C00B95" w:rsidRPr="006A0D5E" w:rsidRDefault="002D3A4C" w:rsidP="00066F6B">
            <w:pPr>
              <w:spacing w:after="0" w:line="240" w:lineRule="auto"/>
              <w:jc w:val="center"/>
              <w:rPr>
                <w:rFonts w:ascii="Arial" w:hAnsi="Arial" w:cs="Arial"/>
              </w:rPr>
            </w:pPr>
            <w:r w:rsidRPr="006A0D5E">
              <w:rPr>
                <w:rFonts w:ascii="Arial" w:hAnsi="Arial" w:cs="Arial"/>
              </w:rPr>
              <w:t>Darbų vadovas</w:t>
            </w:r>
          </w:p>
        </w:tc>
        <w:tc>
          <w:tcPr>
            <w:tcW w:w="628" w:type="pct"/>
            <w:shd w:val="clear" w:color="auto" w:fill="auto"/>
          </w:tcPr>
          <w:p w14:paraId="64A1FFA4" w14:textId="46CB48BB" w:rsidR="00C00B95" w:rsidRPr="006A0D5E" w:rsidRDefault="002D3A4C" w:rsidP="007E6CDA">
            <w:pPr>
              <w:spacing w:after="0" w:line="240" w:lineRule="auto"/>
              <w:jc w:val="center"/>
              <w:rPr>
                <w:rFonts w:ascii="Arial" w:hAnsi="Arial" w:cs="Arial"/>
              </w:rPr>
            </w:pPr>
            <w:r w:rsidRPr="006A0D5E">
              <w:rPr>
                <w:rFonts w:ascii="Arial" w:hAnsi="Arial" w:cs="Arial"/>
              </w:rPr>
              <w:t xml:space="preserve">Planiniams darbams ne vėliau kaip prieš </w:t>
            </w:r>
            <w:r w:rsidR="007E6CDA" w:rsidRPr="006A0D5E">
              <w:rPr>
                <w:rFonts w:ascii="Arial" w:hAnsi="Arial" w:cs="Arial"/>
              </w:rPr>
              <w:t>36</w:t>
            </w:r>
            <w:r w:rsidRPr="006A0D5E">
              <w:rPr>
                <w:rFonts w:ascii="Arial" w:hAnsi="Arial" w:cs="Arial"/>
              </w:rPr>
              <w:t xml:space="preserve"> valandas </w:t>
            </w:r>
            <w:r w:rsidR="00C2343A" w:rsidRPr="006A0D5E">
              <w:rPr>
                <w:rFonts w:ascii="Arial" w:hAnsi="Arial" w:cs="Arial"/>
                <w:color w:val="000000"/>
                <w:lang w:val="en-US"/>
              </w:rPr>
              <w:t xml:space="preserve">(Bendrovės Darbų vadovai planiniams I kategorijos darbams prieš 12valandų) </w:t>
            </w:r>
            <w:r w:rsidRPr="006A0D5E">
              <w:rPr>
                <w:rFonts w:ascii="Arial" w:hAnsi="Arial" w:cs="Arial"/>
              </w:rPr>
              <w:t>iki numatytų darbų pradžios</w:t>
            </w:r>
          </w:p>
        </w:tc>
        <w:tc>
          <w:tcPr>
            <w:tcW w:w="627" w:type="pct"/>
            <w:shd w:val="clear" w:color="auto" w:fill="auto"/>
          </w:tcPr>
          <w:p w14:paraId="64A1FFA5" w14:textId="48BE5EEF" w:rsidR="00C00B95" w:rsidRPr="00066F6B" w:rsidRDefault="002D3A4C" w:rsidP="00066F6B">
            <w:pPr>
              <w:pStyle w:val="a-tekstas"/>
              <w:jc w:val="center"/>
              <w:rPr>
                <w:rFonts w:cs="Arial"/>
              </w:rPr>
            </w:pPr>
            <w:r w:rsidRPr="006A0D5E">
              <w:rPr>
                <w:rFonts w:cs="Arial"/>
              </w:rPr>
              <w:t>NĮP</w:t>
            </w:r>
          </w:p>
        </w:tc>
      </w:tr>
      <w:tr w:rsidR="00066F6B" w:rsidRPr="00066F6B" w14:paraId="64A1FFAE" w14:textId="77777777" w:rsidTr="00066F6B">
        <w:trPr>
          <w:trHeight w:val="542"/>
        </w:trPr>
        <w:tc>
          <w:tcPr>
            <w:tcW w:w="199" w:type="pct"/>
            <w:shd w:val="clear" w:color="auto" w:fill="auto"/>
          </w:tcPr>
          <w:p w14:paraId="64A1FFA7" w14:textId="77777777" w:rsidR="00C00B95" w:rsidRPr="00066F6B" w:rsidRDefault="00C00B95" w:rsidP="00066F6B">
            <w:pPr>
              <w:pStyle w:val="a-tekstas"/>
              <w:numPr>
                <w:ilvl w:val="0"/>
                <w:numId w:val="16"/>
              </w:numPr>
              <w:ind w:left="414" w:hanging="357"/>
              <w:jc w:val="center"/>
              <w:rPr>
                <w:rFonts w:cs="Arial"/>
              </w:rPr>
            </w:pPr>
          </w:p>
        </w:tc>
        <w:tc>
          <w:tcPr>
            <w:tcW w:w="577" w:type="pct"/>
            <w:shd w:val="clear" w:color="auto" w:fill="auto"/>
          </w:tcPr>
          <w:p w14:paraId="64A1FFA8" w14:textId="4A4CD323" w:rsidR="00C00B95" w:rsidRPr="00066F6B" w:rsidRDefault="002D3A4C" w:rsidP="00066F6B">
            <w:pPr>
              <w:pStyle w:val="a-tekstas"/>
              <w:jc w:val="left"/>
              <w:rPr>
                <w:rFonts w:cs="Arial"/>
              </w:rPr>
            </w:pPr>
            <w:r>
              <w:rPr>
                <w:rFonts w:cs="Arial"/>
              </w:rPr>
              <w:t>Patikrina nurodymą</w:t>
            </w:r>
          </w:p>
        </w:tc>
        <w:tc>
          <w:tcPr>
            <w:tcW w:w="1801" w:type="pct"/>
            <w:shd w:val="clear" w:color="auto" w:fill="auto"/>
          </w:tcPr>
          <w:p w14:paraId="64A1FFA9" w14:textId="2E38D248" w:rsidR="00C00B95" w:rsidRPr="00066F6B" w:rsidRDefault="002D3A4C" w:rsidP="00066F6B">
            <w:pPr>
              <w:autoSpaceDE w:val="0"/>
              <w:autoSpaceDN w:val="0"/>
              <w:adjustRightInd w:val="0"/>
              <w:spacing w:after="0" w:line="240" w:lineRule="auto"/>
              <w:jc w:val="both"/>
              <w:rPr>
                <w:rFonts w:ascii="Arial" w:hAnsi="Arial" w:cs="Arial"/>
                <w:color w:val="000000"/>
              </w:rPr>
            </w:pPr>
            <w:r w:rsidRPr="002D3A4C">
              <w:rPr>
                <w:rFonts w:ascii="Arial" w:hAnsi="Arial" w:cs="Arial"/>
                <w:color w:val="000000"/>
                <w:lang w:val="en-US"/>
              </w:rPr>
              <w:t>Gavęs Nurodymą per NĮP, Budintis dispečeris privalo patikrinti: ar teisingai užpildyta Nurodymo eilutė „Pavedama“, ar teisingai numatytos operacijos</w:t>
            </w:r>
            <w:r w:rsidR="006F29B5">
              <w:rPr>
                <w:rFonts w:ascii="Arial" w:hAnsi="Arial" w:cs="Arial"/>
                <w:color w:val="000000"/>
                <w:lang w:val="en-US"/>
              </w:rPr>
              <w:t>, jų eiliškumas</w:t>
            </w:r>
            <w:r w:rsidRPr="002D3A4C">
              <w:rPr>
                <w:rFonts w:ascii="Arial" w:hAnsi="Arial" w:cs="Arial"/>
                <w:color w:val="000000"/>
                <w:lang w:val="en-US"/>
              </w:rPr>
              <w:t xml:space="preserve"> (atjungimai, įjungimai, įžeminimai) 1-ojoje lentelėje, reikalingos saugai darbo vietoje užtikrinti, ar pakanka saugos priemonių, susijusių su elektros įrenginių įžeminimu ir schemos atstatymu, nurodytų eilutėje „Kiti reikalavimai“, ar eilutėje „Kiti reikalavimai“ įrašytas tarpusavio saugos darbe atsakomybės ribų akto numeris ir data. Kai Nurodymas įforminamas ne per NĮP, o Bendrovės elektros įrenginiuose dirba Rangovai, Budintis dispečeris taip pat tikrina, ar Nurodymą išrašė, vykdo operatyvinius perjungimus, reikalingus saugai užtikrinti, ruošia darbo vietą ir dirba brigados sudėtyje tie asmenys, kurie turi leidimą dirbti Bendrovės elektros įrenginiuose, ar teisingai užpildyta darbų pradžios, pabaigos data, </w:t>
            </w:r>
            <w:r w:rsidRPr="002D3A4C">
              <w:rPr>
                <w:rFonts w:ascii="Arial" w:hAnsi="Arial" w:cs="Arial"/>
                <w:color w:val="000000"/>
                <w:lang w:val="en-US"/>
              </w:rPr>
              <w:lastRenderedPageBreak/>
              <w:t>laikas, ar išbraukta kas nereikalinga, ar yra Nurodymo išdavimo data, laikas, Darbų vadovo vardas, pavardė ir parašas. Jei Nurodymas išrašytas be klaidų – pereinama į 4 žingsnį, jeigu Nurodymas su klaidomis ar ne visa reikalinga informacija – Nurodymas atmetamas, pereinama į 3 žingsnį.</w:t>
            </w:r>
          </w:p>
        </w:tc>
        <w:tc>
          <w:tcPr>
            <w:tcW w:w="614" w:type="pct"/>
            <w:shd w:val="clear" w:color="auto" w:fill="auto"/>
          </w:tcPr>
          <w:p w14:paraId="64A1FFAA" w14:textId="77777777" w:rsidR="00C00B95" w:rsidRPr="00066F6B" w:rsidRDefault="00C00B95" w:rsidP="00066F6B">
            <w:pPr>
              <w:pStyle w:val="a-tekstas"/>
              <w:jc w:val="center"/>
              <w:rPr>
                <w:rFonts w:cs="Arial"/>
              </w:rPr>
            </w:pPr>
          </w:p>
        </w:tc>
        <w:tc>
          <w:tcPr>
            <w:tcW w:w="554" w:type="pct"/>
            <w:shd w:val="clear" w:color="auto" w:fill="auto"/>
          </w:tcPr>
          <w:p w14:paraId="64A1FFAB" w14:textId="6E9BA055" w:rsidR="00C00B95" w:rsidRPr="00066F6B" w:rsidRDefault="00F57A70" w:rsidP="00066F6B">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64A1FFAC" w14:textId="6362DDFB" w:rsidR="00C00B95" w:rsidRPr="00066F6B" w:rsidRDefault="00F57A70" w:rsidP="00066F6B">
            <w:pPr>
              <w:spacing w:after="0" w:line="240" w:lineRule="auto"/>
              <w:jc w:val="center"/>
              <w:rPr>
                <w:rFonts w:ascii="Arial" w:hAnsi="Arial" w:cs="Arial"/>
              </w:rPr>
            </w:pPr>
            <w:r>
              <w:rPr>
                <w:rFonts w:ascii="Arial" w:hAnsi="Arial" w:cs="Arial"/>
              </w:rPr>
              <w:t>Ne vėliau kaip iki Nurodyme numatytų darbų pradžios</w:t>
            </w:r>
          </w:p>
        </w:tc>
        <w:tc>
          <w:tcPr>
            <w:tcW w:w="627" w:type="pct"/>
            <w:shd w:val="clear" w:color="auto" w:fill="auto"/>
          </w:tcPr>
          <w:p w14:paraId="64A1FFAD" w14:textId="62EABED2" w:rsidR="00633BAE" w:rsidRPr="00066F6B" w:rsidRDefault="00F57A70" w:rsidP="00066F6B">
            <w:pPr>
              <w:pStyle w:val="a-tekstas"/>
              <w:jc w:val="center"/>
              <w:rPr>
                <w:rFonts w:cs="Arial"/>
              </w:rPr>
            </w:pPr>
            <w:r>
              <w:rPr>
                <w:rFonts w:cs="Arial"/>
              </w:rPr>
              <w:t>NĮP</w:t>
            </w:r>
          </w:p>
        </w:tc>
      </w:tr>
      <w:tr w:rsidR="00066F6B" w:rsidRPr="00066F6B" w14:paraId="64A1FFB6" w14:textId="77777777" w:rsidTr="00066F6B">
        <w:trPr>
          <w:trHeight w:val="542"/>
        </w:trPr>
        <w:tc>
          <w:tcPr>
            <w:tcW w:w="199" w:type="pct"/>
            <w:shd w:val="clear" w:color="auto" w:fill="auto"/>
          </w:tcPr>
          <w:p w14:paraId="64A1FFAF" w14:textId="77777777" w:rsidR="00C00B95" w:rsidRPr="00066F6B" w:rsidRDefault="00C00B95" w:rsidP="00066F6B">
            <w:pPr>
              <w:pStyle w:val="a-tekstas"/>
              <w:numPr>
                <w:ilvl w:val="0"/>
                <w:numId w:val="16"/>
              </w:numPr>
              <w:ind w:left="414" w:hanging="357"/>
              <w:rPr>
                <w:rFonts w:cs="Arial"/>
              </w:rPr>
            </w:pPr>
          </w:p>
        </w:tc>
        <w:tc>
          <w:tcPr>
            <w:tcW w:w="577" w:type="pct"/>
            <w:shd w:val="clear" w:color="auto" w:fill="auto"/>
          </w:tcPr>
          <w:p w14:paraId="64A1FFB0" w14:textId="62A779EB" w:rsidR="00C00B95" w:rsidRPr="00066F6B" w:rsidRDefault="00F57A70" w:rsidP="00066F6B">
            <w:pPr>
              <w:pStyle w:val="a-tekstas"/>
              <w:jc w:val="left"/>
              <w:rPr>
                <w:rFonts w:cs="Arial"/>
              </w:rPr>
            </w:pPr>
            <w:r>
              <w:rPr>
                <w:rFonts w:cs="Arial"/>
              </w:rPr>
              <w:t>Pataiso neatitikimus</w:t>
            </w:r>
          </w:p>
        </w:tc>
        <w:tc>
          <w:tcPr>
            <w:tcW w:w="1801" w:type="pct"/>
            <w:shd w:val="clear" w:color="auto" w:fill="auto"/>
          </w:tcPr>
          <w:p w14:paraId="64A1FFB1" w14:textId="31D6E453" w:rsidR="00C00B95" w:rsidRPr="00066F6B" w:rsidRDefault="00F57A70" w:rsidP="00F57A70">
            <w:pPr>
              <w:autoSpaceDE w:val="0"/>
              <w:autoSpaceDN w:val="0"/>
              <w:adjustRightInd w:val="0"/>
              <w:spacing w:after="0" w:line="240" w:lineRule="auto"/>
              <w:jc w:val="both"/>
              <w:rPr>
                <w:rFonts w:ascii="Arial" w:hAnsi="Arial" w:cs="Arial"/>
                <w:color w:val="000000"/>
              </w:rPr>
            </w:pPr>
            <w:r w:rsidRPr="00F57A70">
              <w:rPr>
                <w:rFonts w:ascii="Arial" w:hAnsi="Arial" w:cs="Arial"/>
                <w:color w:val="000000"/>
                <w:lang w:val="en-US"/>
              </w:rPr>
              <w:t xml:space="preserve">Darbų vadovas, atsižvelgamas į pateiktas pastabas, pataiso atmestą Nurodymą, perduoda jį 1 žingsnyje aprašytais būdais patikrinti </w:t>
            </w:r>
            <w:r>
              <w:rPr>
                <w:rFonts w:ascii="Arial" w:hAnsi="Arial" w:cs="Arial"/>
                <w:color w:val="000000"/>
                <w:lang w:val="en-US"/>
              </w:rPr>
              <w:t>b</w:t>
            </w:r>
            <w:r w:rsidRPr="00F57A70">
              <w:rPr>
                <w:rFonts w:ascii="Arial" w:hAnsi="Arial" w:cs="Arial"/>
                <w:color w:val="000000"/>
                <w:lang w:val="en-US"/>
              </w:rPr>
              <w:t>udinčiam dispečeriui, kaip aprašyta 2 žingsnyje.</w:t>
            </w:r>
          </w:p>
        </w:tc>
        <w:tc>
          <w:tcPr>
            <w:tcW w:w="614" w:type="pct"/>
            <w:shd w:val="clear" w:color="auto" w:fill="auto"/>
          </w:tcPr>
          <w:p w14:paraId="64A1FFB2" w14:textId="41041053" w:rsidR="00C00B95" w:rsidRPr="00066F6B" w:rsidRDefault="00F57A70" w:rsidP="00066F6B">
            <w:pPr>
              <w:pStyle w:val="a-tekstas"/>
              <w:jc w:val="center"/>
              <w:rPr>
                <w:rFonts w:cs="Arial"/>
              </w:rPr>
            </w:pPr>
            <w:r>
              <w:rPr>
                <w:rFonts w:cs="Arial"/>
              </w:rPr>
              <w:t>Nurodymas</w:t>
            </w:r>
          </w:p>
        </w:tc>
        <w:tc>
          <w:tcPr>
            <w:tcW w:w="554" w:type="pct"/>
            <w:shd w:val="clear" w:color="auto" w:fill="auto"/>
          </w:tcPr>
          <w:p w14:paraId="64A1FFB3" w14:textId="58B1A1C1" w:rsidR="00C00B95" w:rsidRPr="00066F6B" w:rsidRDefault="00F57A70" w:rsidP="00066F6B">
            <w:pPr>
              <w:spacing w:after="0" w:line="240" w:lineRule="auto"/>
              <w:jc w:val="center"/>
              <w:rPr>
                <w:rFonts w:ascii="Arial" w:hAnsi="Arial" w:cs="Arial"/>
              </w:rPr>
            </w:pPr>
            <w:r>
              <w:rPr>
                <w:rFonts w:ascii="Arial" w:hAnsi="Arial" w:cs="Arial"/>
              </w:rPr>
              <w:t>Darbų vadovas</w:t>
            </w:r>
          </w:p>
        </w:tc>
        <w:tc>
          <w:tcPr>
            <w:tcW w:w="628" w:type="pct"/>
            <w:shd w:val="clear" w:color="auto" w:fill="auto"/>
          </w:tcPr>
          <w:p w14:paraId="64A1FFB4" w14:textId="31975E74" w:rsidR="00C00B95" w:rsidRPr="00066F6B" w:rsidRDefault="00F57A70" w:rsidP="00066F6B">
            <w:pPr>
              <w:spacing w:after="0" w:line="240" w:lineRule="auto"/>
              <w:jc w:val="center"/>
              <w:rPr>
                <w:rFonts w:ascii="Arial" w:hAnsi="Arial" w:cs="Arial"/>
              </w:rPr>
            </w:pPr>
            <w:r>
              <w:rPr>
                <w:rFonts w:ascii="Arial" w:hAnsi="Arial" w:cs="Arial"/>
              </w:rPr>
              <w:t>Ne vėliau kaip iki Nurodyme numatytų darbų pradžios</w:t>
            </w:r>
          </w:p>
        </w:tc>
        <w:tc>
          <w:tcPr>
            <w:tcW w:w="627" w:type="pct"/>
            <w:shd w:val="clear" w:color="auto" w:fill="auto"/>
          </w:tcPr>
          <w:p w14:paraId="64A1FFB5" w14:textId="170F4CDA" w:rsidR="00C00B95" w:rsidRPr="00066F6B" w:rsidRDefault="00F57A70" w:rsidP="00066F6B">
            <w:pPr>
              <w:pStyle w:val="a-tekstas"/>
              <w:jc w:val="center"/>
              <w:rPr>
                <w:rFonts w:cs="Arial"/>
              </w:rPr>
            </w:pPr>
            <w:r>
              <w:rPr>
                <w:rFonts w:cs="Arial"/>
              </w:rPr>
              <w:t>NĮP</w:t>
            </w:r>
          </w:p>
        </w:tc>
      </w:tr>
      <w:tr w:rsidR="00F57A70" w:rsidRPr="00066F6B" w14:paraId="64A1FFBE" w14:textId="77777777" w:rsidTr="00066F6B">
        <w:trPr>
          <w:trHeight w:val="542"/>
        </w:trPr>
        <w:tc>
          <w:tcPr>
            <w:tcW w:w="199" w:type="pct"/>
            <w:shd w:val="clear" w:color="auto" w:fill="auto"/>
          </w:tcPr>
          <w:p w14:paraId="64A1FFB7" w14:textId="77777777" w:rsidR="00F57A70" w:rsidRPr="00066F6B" w:rsidRDefault="00F57A70" w:rsidP="00F57A70">
            <w:pPr>
              <w:pStyle w:val="a-tekstas"/>
              <w:numPr>
                <w:ilvl w:val="0"/>
                <w:numId w:val="16"/>
              </w:numPr>
              <w:ind w:left="414" w:hanging="357"/>
              <w:rPr>
                <w:rFonts w:cs="Arial"/>
              </w:rPr>
            </w:pPr>
          </w:p>
        </w:tc>
        <w:tc>
          <w:tcPr>
            <w:tcW w:w="577" w:type="pct"/>
            <w:shd w:val="clear" w:color="auto" w:fill="auto"/>
          </w:tcPr>
          <w:p w14:paraId="64A1FFB8" w14:textId="53F324C8" w:rsidR="00F57A70" w:rsidRPr="00066F6B" w:rsidRDefault="00F57A70" w:rsidP="00F57A70">
            <w:pPr>
              <w:pStyle w:val="a-tekstas"/>
              <w:jc w:val="left"/>
              <w:rPr>
                <w:rFonts w:cs="Arial"/>
              </w:rPr>
            </w:pPr>
            <w:r>
              <w:rPr>
                <w:rFonts w:cs="Arial"/>
              </w:rPr>
              <w:t>Patvirtina nurodymą (NĮP)</w:t>
            </w:r>
          </w:p>
        </w:tc>
        <w:tc>
          <w:tcPr>
            <w:tcW w:w="1801" w:type="pct"/>
            <w:shd w:val="clear" w:color="auto" w:fill="auto"/>
          </w:tcPr>
          <w:p w14:paraId="64A1FFB9" w14:textId="3B9293FC" w:rsidR="00F57A70" w:rsidRPr="00066F6B" w:rsidRDefault="00F57A70" w:rsidP="00F57A70">
            <w:pPr>
              <w:autoSpaceDE w:val="0"/>
              <w:autoSpaceDN w:val="0"/>
              <w:adjustRightInd w:val="0"/>
              <w:spacing w:after="0" w:line="240" w:lineRule="auto"/>
              <w:jc w:val="both"/>
              <w:rPr>
                <w:rFonts w:ascii="Arial" w:hAnsi="Arial" w:cs="Arial"/>
                <w:color w:val="000000"/>
              </w:rPr>
            </w:pPr>
            <w:r w:rsidRPr="00F57A70">
              <w:rPr>
                <w:rFonts w:ascii="Arial" w:hAnsi="Arial" w:cs="Arial"/>
                <w:color w:val="000000"/>
                <w:lang w:val="en-US"/>
              </w:rPr>
              <w:t xml:space="preserve">Jei Nurodymai išrašyti be klaidų, tai Nurodymus išrašytus naudojantis NĮP, </w:t>
            </w:r>
            <w:r>
              <w:rPr>
                <w:rFonts w:ascii="Arial" w:hAnsi="Arial" w:cs="Arial"/>
                <w:color w:val="000000"/>
                <w:lang w:val="en-US"/>
              </w:rPr>
              <w:t>b</w:t>
            </w:r>
            <w:r w:rsidRPr="00F57A70">
              <w:rPr>
                <w:rFonts w:ascii="Arial" w:hAnsi="Arial" w:cs="Arial"/>
                <w:color w:val="000000"/>
                <w:lang w:val="en-US"/>
              </w:rPr>
              <w:t xml:space="preserve">udintis dispečeris patvirtina NĮP, o kai Nurodymas išrašytas ranka arba kompiuteriu, </w:t>
            </w:r>
            <w:r>
              <w:rPr>
                <w:rFonts w:ascii="Arial" w:hAnsi="Arial" w:cs="Arial"/>
                <w:color w:val="000000"/>
                <w:lang w:val="en-US"/>
              </w:rPr>
              <w:t>b</w:t>
            </w:r>
            <w:r w:rsidRPr="00F57A70">
              <w:rPr>
                <w:rFonts w:ascii="Arial" w:hAnsi="Arial" w:cs="Arial"/>
                <w:color w:val="000000"/>
                <w:lang w:val="en-US"/>
              </w:rPr>
              <w:t>udintis dispečeris patvirtina pasirašydamas Nurodymo viršutinėje dalyje, dešiniajame kampe.</w:t>
            </w:r>
          </w:p>
        </w:tc>
        <w:tc>
          <w:tcPr>
            <w:tcW w:w="614" w:type="pct"/>
            <w:shd w:val="clear" w:color="auto" w:fill="auto"/>
          </w:tcPr>
          <w:p w14:paraId="64A1FFBA" w14:textId="0143F7CD" w:rsidR="00F57A70" w:rsidRPr="00066F6B" w:rsidRDefault="00F57A70" w:rsidP="00F57A70">
            <w:pPr>
              <w:pStyle w:val="a-tekstas"/>
              <w:jc w:val="center"/>
              <w:rPr>
                <w:rFonts w:cs="Arial"/>
              </w:rPr>
            </w:pPr>
            <w:r>
              <w:rPr>
                <w:rFonts w:cs="Arial"/>
              </w:rPr>
              <w:t>Nurodymo tvirtinimas</w:t>
            </w:r>
          </w:p>
        </w:tc>
        <w:tc>
          <w:tcPr>
            <w:tcW w:w="554" w:type="pct"/>
            <w:shd w:val="clear" w:color="auto" w:fill="auto"/>
          </w:tcPr>
          <w:p w14:paraId="64A1FFBB" w14:textId="2786315E" w:rsidR="00F57A70" w:rsidRPr="00066F6B" w:rsidRDefault="00F57A70" w:rsidP="00F57A70">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64A1FFBC" w14:textId="12E7B281" w:rsidR="00F57A70" w:rsidRPr="00066F6B" w:rsidRDefault="00F57A70" w:rsidP="00F57A70">
            <w:pPr>
              <w:spacing w:after="0" w:line="240" w:lineRule="auto"/>
              <w:jc w:val="center"/>
              <w:rPr>
                <w:rFonts w:ascii="Arial" w:hAnsi="Arial" w:cs="Arial"/>
                <w:color w:val="A6A6A6"/>
              </w:rPr>
            </w:pPr>
            <w:r>
              <w:rPr>
                <w:rFonts w:ascii="Arial" w:hAnsi="Arial" w:cs="Arial"/>
              </w:rPr>
              <w:t>Ne vėliau kaip iki Nurodyme numatytų darbų pradžios</w:t>
            </w:r>
          </w:p>
        </w:tc>
        <w:tc>
          <w:tcPr>
            <w:tcW w:w="627" w:type="pct"/>
            <w:shd w:val="clear" w:color="auto" w:fill="auto"/>
          </w:tcPr>
          <w:p w14:paraId="64A1FFBD" w14:textId="5DB7B0B0" w:rsidR="00F57A70" w:rsidRPr="00066F6B" w:rsidRDefault="00F57A70" w:rsidP="00F57A70">
            <w:pPr>
              <w:pStyle w:val="a-tekstas"/>
              <w:jc w:val="center"/>
              <w:rPr>
                <w:rFonts w:cs="Arial"/>
              </w:rPr>
            </w:pPr>
            <w:r>
              <w:rPr>
                <w:rFonts w:cs="Arial"/>
              </w:rPr>
              <w:t>NĮP</w:t>
            </w:r>
          </w:p>
        </w:tc>
      </w:tr>
      <w:tr w:rsidR="005206C5" w:rsidRPr="00066F6B" w14:paraId="64A1FFC6" w14:textId="77777777" w:rsidTr="00066F6B">
        <w:trPr>
          <w:trHeight w:val="542"/>
        </w:trPr>
        <w:tc>
          <w:tcPr>
            <w:tcW w:w="199" w:type="pct"/>
            <w:shd w:val="clear" w:color="auto" w:fill="auto"/>
          </w:tcPr>
          <w:p w14:paraId="64A1FFBF" w14:textId="77777777" w:rsidR="005206C5" w:rsidRPr="00066F6B" w:rsidRDefault="005206C5" w:rsidP="005206C5">
            <w:pPr>
              <w:pStyle w:val="a-tekstas"/>
              <w:numPr>
                <w:ilvl w:val="0"/>
                <w:numId w:val="16"/>
              </w:numPr>
              <w:ind w:left="414" w:hanging="357"/>
              <w:rPr>
                <w:rFonts w:cs="Arial"/>
              </w:rPr>
            </w:pPr>
          </w:p>
        </w:tc>
        <w:tc>
          <w:tcPr>
            <w:tcW w:w="577" w:type="pct"/>
            <w:shd w:val="clear" w:color="auto" w:fill="auto"/>
          </w:tcPr>
          <w:p w14:paraId="64A1FFC0" w14:textId="6B02481F" w:rsidR="005206C5" w:rsidRPr="00066F6B" w:rsidRDefault="005206C5" w:rsidP="005206C5">
            <w:pPr>
              <w:pStyle w:val="a-tekstas"/>
              <w:jc w:val="left"/>
              <w:rPr>
                <w:rFonts w:cs="Arial"/>
              </w:rPr>
            </w:pPr>
            <w:r>
              <w:rPr>
                <w:rFonts w:cs="Arial"/>
              </w:rPr>
              <w:t>Pasirašo nurodyme, perduoda darbų vykdytojui</w:t>
            </w:r>
          </w:p>
        </w:tc>
        <w:tc>
          <w:tcPr>
            <w:tcW w:w="1801" w:type="pct"/>
            <w:shd w:val="clear" w:color="auto" w:fill="auto"/>
          </w:tcPr>
          <w:p w14:paraId="64A1FFC1" w14:textId="4D048D3C" w:rsidR="005206C5" w:rsidRPr="00066F6B" w:rsidRDefault="005206C5" w:rsidP="00C2343A">
            <w:pPr>
              <w:autoSpaceDE w:val="0"/>
              <w:autoSpaceDN w:val="0"/>
              <w:adjustRightInd w:val="0"/>
              <w:spacing w:after="0" w:line="240" w:lineRule="auto"/>
              <w:jc w:val="both"/>
              <w:rPr>
                <w:rFonts w:ascii="Arial" w:hAnsi="Arial" w:cs="Arial"/>
                <w:color w:val="000000"/>
              </w:rPr>
            </w:pPr>
            <w:r w:rsidRPr="005206C5">
              <w:rPr>
                <w:rFonts w:ascii="Arial" w:hAnsi="Arial" w:cs="Arial"/>
                <w:color w:val="000000"/>
                <w:lang w:val="en-US"/>
              </w:rPr>
              <w:t>Budinčio dispečerio patvirtintą Nurodymą naudojantis NĮP Darbų vadovas atspausdina, registruoja Įforminimo žurnale ir perduoda Darbų vykdytojui.</w:t>
            </w:r>
            <w:r>
              <w:rPr>
                <w:rFonts w:ascii="Arial" w:hAnsi="Arial" w:cs="Arial"/>
                <w:color w:val="000000"/>
                <w:lang w:val="en-US"/>
              </w:rPr>
              <w:t xml:space="preserve"> Nurodymo registravimą Įforminimo žurnale ir perdavimą Darbų vykdytojui galima atlikti ir elektroniniu būdu, jei yra įdiegtos elektroninės priemonės, leidžiančios identifikuoti</w:t>
            </w:r>
            <w:r w:rsidRPr="005206C5">
              <w:rPr>
                <w:rFonts w:ascii="Arial" w:hAnsi="Arial" w:cs="Arial"/>
                <w:color w:val="000000"/>
                <w:lang w:val="en-US"/>
              </w:rPr>
              <w:t xml:space="preserve"> </w:t>
            </w:r>
            <w:r>
              <w:rPr>
                <w:rFonts w:ascii="Arial" w:hAnsi="Arial"/>
                <w:bCs/>
                <w:color w:val="000000"/>
              </w:rPr>
              <w:t xml:space="preserve">pasirašančius asmenis ir patvirtinti atliktų įrašų autentiškumą. </w:t>
            </w:r>
            <w:r w:rsidR="000037EA">
              <w:rPr>
                <w:rFonts w:ascii="Arial" w:hAnsi="Arial"/>
                <w:bCs/>
                <w:color w:val="000000"/>
              </w:rPr>
              <w:t xml:space="preserve">Jei Nurodymas įformintas ne per NĮP, turi būti Nurodymą išdavusio Darbų vadovo parašas. </w:t>
            </w:r>
            <w:r w:rsidRPr="005206C5">
              <w:rPr>
                <w:rFonts w:ascii="Arial" w:hAnsi="Arial" w:cs="Arial"/>
                <w:color w:val="000000"/>
                <w:lang w:val="en-US"/>
              </w:rPr>
              <w:t>Jei reikia vykdyti perjungimus vidutinės įtampos žiediniame tinkle arba kai perjungimus turi vykdyti Operatyviniai remonto darbuotojai – Brigados nariai (kai perjungimų nevykdo Darbų vykdytojas),</w:t>
            </w:r>
            <w:r w:rsidR="00C2343A">
              <w:rPr>
                <w:rFonts w:ascii="Arial" w:hAnsi="Arial" w:cs="Arial"/>
                <w:color w:val="000000"/>
                <w:lang w:val="en-US"/>
              </w:rPr>
              <w:t xml:space="preserve"> </w:t>
            </w:r>
            <w:r w:rsidRPr="005206C5">
              <w:rPr>
                <w:rFonts w:ascii="Arial" w:hAnsi="Arial" w:cs="Arial"/>
                <w:color w:val="000000"/>
                <w:lang w:val="en-US"/>
              </w:rPr>
              <w:t>– pereinama į 6 žingsnį, kitais atvejais</w:t>
            </w:r>
            <w:r w:rsidR="00C2343A">
              <w:rPr>
                <w:rFonts w:ascii="Arial" w:hAnsi="Arial" w:cs="Arial"/>
                <w:color w:val="000000"/>
                <w:lang w:val="en-US"/>
              </w:rPr>
              <w:t xml:space="preserve"> </w:t>
            </w:r>
            <w:r w:rsidRPr="005206C5">
              <w:rPr>
                <w:rFonts w:ascii="Arial" w:hAnsi="Arial" w:cs="Arial"/>
                <w:color w:val="000000"/>
                <w:lang w:val="en-US"/>
              </w:rPr>
              <w:t>– pereinama į 11 žingsnį.</w:t>
            </w:r>
          </w:p>
        </w:tc>
        <w:tc>
          <w:tcPr>
            <w:tcW w:w="614" w:type="pct"/>
            <w:shd w:val="clear" w:color="auto" w:fill="auto"/>
          </w:tcPr>
          <w:p w14:paraId="64A1FFC2" w14:textId="2493F472" w:rsidR="005206C5" w:rsidRPr="00066F6B" w:rsidRDefault="005206C5" w:rsidP="005206C5">
            <w:pPr>
              <w:pStyle w:val="a-tekstas"/>
              <w:jc w:val="center"/>
              <w:rPr>
                <w:rFonts w:cs="Arial"/>
              </w:rPr>
            </w:pPr>
            <w:r>
              <w:rPr>
                <w:rFonts w:cs="Arial"/>
              </w:rPr>
              <w:t>Nurodymo pasirašymas ir perdavimas Darbų vykdytojui</w:t>
            </w:r>
          </w:p>
        </w:tc>
        <w:tc>
          <w:tcPr>
            <w:tcW w:w="554" w:type="pct"/>
            <w:shd w:val="clear" w:color="auto" w:fill="auto"/>
          </w:tcPr>
          <w:p w14:paraId="64A1FFC3" w14:textId="5B15925A" w:rsidR="005206C5" w:rsidRPr="00066F6B" w:rsidRDefault="005206C5" w:rsidP="005206C5">
            <w:pPr>
              <w:spacing w:after="0" w:line="240" w:lineRule="auto"/>
              <w:jc w:val="center"/>
              <w:rPr>
                <w:rFonts w:ascii="Arial" w:hAnsi="Arial" w:cs="Arial"/>
              </w:rPr>
            </w:pPr>
            <w:r>
              <w:rPr>
                <w:rFonts w:ascii="Arial" w:hAnsi="Arial" w:cs="Arial"/>
              </w:rPr>
              <w:t>Darbų vadovas</w:t>
            </w:r>
          </w:p>
        </w:tc>
        <w:tc>
          <w:tcPr>
            <w:tcW w:w="628" w:type="pct"/>
            <w:shd w:val="clear" w:color="auto" w:fill="auto"/>
          </w:tcPr>
          <w:p w14:paraId="64A1FFC4" w14:textId="1C2B16A7" w:rsidR="005206C5" w:rsidRPr="00066F6B" w:rsidRDefault="005206C5" w:rsidP="005206C5">
            <w:pPr>
              <w:spacing w:after="0" w:line="240" w:lineRule="auto"/>
              <w:jc w:val="center"/>
              <w:rPr>
                <w:rFonts w:ascii="Arial" w:hAnsi="Arial" w:cs="Arial"/>
              </w:rPr>
            </w:pPr>
            <w:r>
              <w:rPr>
                <w:rFonts w:ascii="Arial" w:hAnsi="Arial" w:cs="Arial"/>
              </w:rPr>
              <w:t>Ne vėliau kaip iki Nurodyme numatytų darbų pradžios</w:t>
            </w:r>
          </w:p>
        </w:tc>
        <w:tc>
          <w:tcPr>
            <w:tcW w:w="627" w:type="pct"/>
            <w:shd w:val="clear" w:color="auto" w:fill="auto"/>
          </w:tcPr>
          <w:p w14:paraId="64A1FFC5" w14:textId="77777777" w:rsidR="005206C5" w:rsidRPr="00066F6B" w:rsidRDefault="005206C5" w:rsidP="005206C5">
            <w:pPr>
              <w:pStyle w:val="a-tekstas"/>
              <w:jc w:val="center"/>
              <w:rPr>
                <w:rFonts w:cs="Arial"/>
              </w:rPr>
            </w:pPr>
          </w:p>
        </w:tc>
      </w:tr>
      <w:tr w:rsidR="005206C5" w:rsidRPr="00066F6B" w14:paraId="64A1FFCE" w14:textId="77777777" w:rsidTr="00066F6B">
        <w:trPr>
          <w:trHeight w:val="542"/>
        </w:trPr>
        <w:tc>
          <w:tcPr>
            <w:tcW w:w="199" w:type="pct"/>
            <w:shd w:val="clear" w:color="auto" w:fill="auto"/>
          </w:tcPr>
          <w:p w14:paraId="64A1FFC7" w14:textId="77777777" w:rsidR="005206C5" w:rsidRPr="00066F6B" w:rsidRDefault="005206C5" w:rsidP="005206C5">
            <w:pPr>
              <w:pStyle w:val="a-tekstas"/>
              <w:numPr>
                <w:ilvl w:val="0"/>
                <w:numId w:val="16"/>
              </w:numPr>
              <w:ind w:left="414" w:hanging="357"/>
              <w:rPr>
                <w:rFonts w:cs="Arial"/>
              </w:rPr>
            </w:pPr>
          </w:p>
        </w:tc>
        <w:tc>
          <w:tcPr>
            <w:tcW w:w="577" w:type="pct"/>
            <w:shd w:val="clear" w:color="auto" w:fill="auto"/>
          </w:tcPr>
          <w:p w14:paraId="64A1FFC8" w14:textId="3C10D61E" w:rsidR="005206C5" w:rsidRPr="00066F6B" w:rsidRDefault="005206C5" w:rsidP="005206C5">
            <w:pPr>
              <w:pStyle w:val="a-tekstas"/>
              <w:jc w:val="left"/>
              <w:rPr>
                <w:rFonts w:cs="Arial"/>
              </w:rPr>
            </w:pPr>
            <w:r>
              <w:rPr>
                <w:rFonts w:cs="Arial"/>
              </w:rPr>
              <w:t>Prašo budinčio dispečerio leidimo vykdyti perjungimus</w:t>
            </w:r>
          </w:p>
        </w:tc>
        <w:tc>
          <w:tcPr>
            <w:tcW w:w="1801" w:type="pct"/>
            <w:shd w:val="clear" w:color="auto" w:fill="auto"/>
          </w:tcPr>
          <w:p w14:paraId="64A1FFC9" w14:textId="0EE54B08" w:rsidR="005206C5" w:rsidRPr="00066F6B" w:rsidRDefault="005206C5" w:rsidP="006B1F0D">
            <w:pPr>
              <w:autoSpaceDE w:val="0"/>
              <w:autoSpaceDN w:val="0"/>
              <w:adjustRightInd w:val="0"/>
              <w:spacing w:after="0" w:line="240" w:lineRule="auto"/>
              <w:jc w:val="both"/>
              <w:rPr>
                <w:rFonts w:ascii="Arial" w:hAnsi="Arial" w:cs="Arial"/>
                <w:color w:val="000000"/>
              </w:rPr>
            </w:pPr>
            <w:r w:rsidRPr="005206C5">
              <w:rPr>
                <w:rFonts w:ascii="Arial" w:hAnsi="Arial" w:cs="Arial"/>
                <w:color w:val="000000"/>
                <w:lang w:val="en-US"/>
              </w:rPr>
              <w:t>Jei perjungimus vykdo Operatyviniai remonto darbuotojai, tai jie įrašan</w:t>
            </w:r>
            <w:r>
              <w:rPr>
                <w:rFonts w:ascii="Arial" w:hAnsi="Arial" w:cs="Arial"/>
                <w:color w:val="000000"/>
                <w:lang w:val="en-US"/>
              </w:rPr>
              <w:t>čiomis ryšio priemonėmis prašo b</w:t>
            </w:r>
            <w:r w:rsidRPr="005206C5">
              <w:rPr>
                <w:rFonts w:ascii="Arial" w:hAnsi="Arial" w:cs="Arial"/>
                <w:color w:val="000000"/>
                <w:lang w:val="en-US"/>
              </w:rPr>
              <w:t>udinčio dispečerio leidimo vykdyti perj</w:t>
            </w:r>
            <w:r>
              <w:rPr>
                <w:rFonts w:ascii="Arial" w:hAnsi="Arial" w:cs="Arial"/>
                <w:color w:val="000000"/>
                <w:lang w:val="en-US"/>
              </w:rPr>
              <w:t>ungimus. Kai perjungimus vykdo O</w:t>
            </w:r>
            <w:r w:rsidRPr="005206C5">
              <w:rPr>
                <w:rFonts w:ascii="Arial" w:hAnsi="Arial" w:cs="Arial"/>
                <w:color w:val="000000"/>
                <w:lang w:val="en-US"/>
              </w:rPr>
              <w:t>peratyvini</w:t>
            </w:r>
            <w:r w:rsidR="006B1F0D">
              <w:rPr>
                <w:rFonts w:ascii="Arial" w:hAnsi="Arial" w:cs="Arial"/>
                <w:color w:val="000000"/>
                <w:lang w:val="en-US"/>
              </w:rPr>
              <w:t>ai darbuotojai</w:t>
            </w:r>
            <w:r w:rsidRPr="005206C5">
              <w:rPr>
                <w:rFonts w:ascii="Arial" w:hAnsi="Arial" w:cs="Arial"/>
                <w:color w:val="000000"/>
                <w:lang w:val="en-US"/>
              </w:rPr>
              <w:t xml:space="preserve"> pereinama į 8 žingsnį.</w:t>
            </w:r>
          </w:p>
        </w:tc>
        <w:tc>
          <w:tcPr>
            <w:tcW w:w="614" w:type="pct"/>
            <w:shd w:val="clear" w:color="auto" w:fill="auto"/>
          </w:tcPr>
          <w:p w14:paraId="64A1FFCA" w14:textId="0D7C3C9D" w:rsidR="005206C5" w:rsidRPr="00066F6B" w:rsidRDefault="006B1F0D" w:rsidP="005206C5">
            <w:pPr>
              <w:pStyle w:val="a-tekstas"/>
              <w:jc w:val="center"/>
              <w:rPr>
                <w:rFonts w:cs="Arial"/>
                <w:lang w:val="en-US"/>
              </w:rPr>
            </w:pPr>
            <w:r>
              <w:rPr>
                <w:rFonts w:cs="Arial"/>
                <w:lang w:val="en-US"/>
              </w:rPr>
              <w:t>Prašymas leidimo vykdyti perjungimus</w:t>
            </w:r>
          </w:p>
        </w:tc>
        <w:tc>
          <w:tcPr>
            <w:tcW w:w="554" w:type="pct"/>
            <w:shd w:val="clear" w:color="auto" w:fill="auto"/>
          </w:tcPr>
          <w:p w14:paraId="64A1FFCB" w14:textId="722E0A2E" w:rsidR="005206C5" w:rsidRPr="00066F6B" w:rsidRDefault="006B1F0D" w:rsidP="005206C5">
            <w:pPr>
              <w:spacing w:after="0" w:line="240" w:lineRule="auto"/>
              <w:jc w:val="center"/>
              <w:rPr>
                <w:rFonts w:ascii="Arial" w:hAnsi="Arial" w:cs="Arial"/>
              </w:rPr>
            </w:pPr>
            <w:r>
              <w:rPr>
                <w:rFonts w:ascii="Arial" w:hAnsi="Arial" w:cs="Arial"/>
              </w:rPr>
              <w:t>Operatyviniai remonto darbuotojai nurodyti Nurodymo 1-oje lentelėje</w:t>
            </w:r>
          </w:p>
        </w:tc>
        <w:tc>
          <w:tcPr>
            <w:tcW w:w="628" w:type="pct"/>
            <w:shd w:val="clear" w:color="auto" w:fill="auto"/>
          </w:tcPr>
          <w:p w14:paraId="64A1FFCC" w14:textId="6B497AEC" w:rsidR="005206C5" w:rsidRPr="00066F6B" w:rsidRDefault="006B1F0D" w:rsidP="005206C5">
            <w:pPr>
              <w:spacing w:after="0" w:line="240" w:lineRule="auto"/>
              <w:jc w:val="center"/>
              <w:rPr>
                <w:rFonts w:ascii="Arial" w:hAnsi="Arial" w:cs="Arial"/>
              </w:rPr>
            </w:pPr>
            <w:r>
              <w:rPr>
                <w:rFonts w:ascii="Arial" w:hAnsi="Arial" w:cs="Arial"/>
              </w:rPr>
              <w:t>Prieš pradedant vykdyti perjungimus</w:t>
            </w:r>
          </w:p>
        </w:tc>
        <w:tc>
          <w:tcPr>
            <w:tcW w:w="627" w:type="pct"/>
            <w:shd w:val="clear" w:color="auto" w:fill="auto"/>
          </w:tcPr>
          <w:p w14:paraId="64A1FFCD" w14:textId="77777777" w:rsidR="005206C5" w:rsidRPr="00066F6B" w:rsidRDefault="005206C5" w:rsidP="005206C5">
            <w:pPr>
              <w:pStyle w:val="a-tekstas"/>
              <w:jc w:val="center"/>
              <w:rPr>
                <w:rFonts w:cs="Arial"/>
              </w:rPr>
            </w:pPr>
          </w:p>
        </w:tc>
      </w:tr>
      <w:tr w:rsidR="005206C5" w:rsidRPr="00066F6B" w14:paraId="64A1FFD6" w14:textId="77777777" w:rsidTr="00066F6B">
        <w:trPr>
          <w:trHeight w:val="542"/>
        </w:trPr>
        <w:tc>
          <w:tcPr>
            <w:tcW w:w="199" w:type="pct"/>
            <w:shd w:val="clear" w:color="auto" w:fill="auto"/>
          </w:tcPr>
          <w:p w14:paraId="64A1FFCF" w14:textId="77777777" w:rsidR="005206C5" w:rsidRPr="00066F6B" w:rsidRDefault="005206C5" w:rsidP="005206C5">
            <w:pPr>
              <w:pStyle w:val="a-tekstas"/>
              <w:numPr>
                <w:ilvl w:val="0"/>
                <w:numId w:val="16"/>
              </w:numPr>
              <w:ind w:left="414" w:hanging="357"/>
              <w:rPr>
                <w:rFonts w:cs="Arial"/>
              </w:rPr>
            </w:pPr>
          </w:p>
        </w:tc>
        <w:tc>
          <w:tcPr>
            <w:tcW w:w="577" w:type="pct"/>
            <w:shd w:val="clear" w:color="auto" w:fill="auto"/>
          </w:tcPr>
          <w:p w14:paraId="64A1FFD0" w14:textId="29C0EE0B" w:rsidR="005206C5" w:rsidRPr="00066F6B" w:rsidRDefault="006B1F0D" w:rsidP="005206C5">
            <w:pPr>
              <w:pStyle w:val="a-tekstas"/>
              <w:jc w:val="left"/>
              <w:rPr>
                <w:rFonts w:cs="Arial"/>
              </w:rPr>
            </w:pPr>
            <w:r>
              <w:rPr>
                <w:rFonts w:cs="Arial"/>
              </w:rPr>
              <w:t>Patikrinęs schemą, duoda leidimą vykdyti perjungimus. Leidimą įformina operatyvinia-me žurnale</w:t>
            </w:r>
          </w:p>
        </w:tc>
        <w:tc>
          <w:tcPr>
            <w:tcW w:w="1801" w:type="pct"/>
            <w:shd w:val="clear" w:color="auto" w:fill="auto"/>
          </w:tcPr>
          <w:p w14:paraId="64A1FFD1" w14:textId="43CFABBE" w:rsidR="005206C5" w:rsidRPr="00066F6B" w:rsidRDefault="006B1F0D" w:rsidP="005206C5">
            <w:pPr>
              <w:autoSpaceDE w:val="0"/>
              <w:autoSpaceDN w:val="0"/>
              <w:adjustRightInd w:val="0"/>
              <w:spacing w:after="0" w:line="240" w:lineRule="auto"/>
              <w:jc w:val="both"/>
              <w:rPr>
                <w:rFonts w:ascii="Arial" w:hAnsi="Arial" w:cs="Arial"/>
                <w:color w:val="000000"/>
              </w:rPr>
            </w:pPr>
            <w:r w:rsidRPr="006B1F0D">
              <w:rPr>
                <w:rFonts w:ascii="Arial" w:hAnsi="Arial" w:cs="Arial"/>
                <w:color w:val="000000"/>
                <w:lang w:val="en-US"/>
              </w:rPr>
              <w:t>Budintis dispečeris, patikrinęs, kad esama skirstomojo tinklo schema leidžia  vykdyti perjungimus, duoda leidimą vykdyti perjungimus. Leidimą įformina Operatyviniame žurnale.</w:t>
            </w:r>
          </w:p>
        </w:tc>
        <w:tc>
          <w:tcPr>
            <w:tcW w:w="614" w:type="pct"/>
            <w:shd w:val="clear" w:color="auto" w:fill="auto"/>
          </w:tcPr>
          <w:p w14:paraId="64A1FFD2" w14:textId="291EF549" w:rsidR="005206C5" w:rsidRPr="00066F6B" w:rsidRDefault="006B1F0D" w:rsidP="005206C5">
            <w:pPr>
              <w:pStyle w:val="a-tekstas"/>
              <w:jc w:val="center"/>
              <w:rPr>
                <w:rFonts w:cs="Arial"/>
              </w:rPr>
            </w:pPr>
            <w:r>
              <w:rPr>
                <w:rFonts w:cs="Arial"/>
              </w:rPr>
              <w:t>Leidimas vykdyti perjungimus</w:t>
            </w:r>
            <w:r w:rsidR="00A54B57">
              <w:rPr>
                <w:rFonts w:cs="Arial"/>
              </w:rPr>
              <w:t>. Įrašas Operatyviniame žurnale</w:t>
            </w:r>
          </w:p>
        </w:tc>
        <w:tc>
          <w:tcPr>
            <w:tcW w:w="554" w:type="pct"/>
            <w:shd w:val="clear" w:color="auto" w:fill="auto"/>
          </w:tcPr>
          <w:p w14:paraId="64A1FFD3" w14:textId="036B3667" w:rsidR="005206C5" w:rsidRPr="00066F6B" w:rsidRDefault="006B1F0D" w:rsidP="005206C5">
            <w:pPr>
              <w:spacing w:after="0" w:line="240" w:lineRule="auto"/>
              <w:rPr>
                <w:rFonts w:ascii="Arial" w:hAnsi="Arial" w:cs="Arial"/>
              </w:rPr>
            </w:pPr>
            <w:r>
              <w:rPr>
                <w:rFonts w:ascii="Arial" w:hAnsi="Arial" w:cs="Arial"/>
              </w:rPr>
              <w:t>Dispečeris</w:t>
            </w:r>
          </w:p>
        </w:tc>
        <w:tc>
          <w:tcPr>
            <w:tcW w:w="628" w:type="pct"/>
            <w:shd w:val="clear" w:color="auto" w:fill="auto"/>
          </w:tcPr>
          <w:p w14:paraId="64A1FFD4" w14:textId="6EB452A2" w:rsidR="005206C5" w:rsidRPr="00066F6B" w:rsidRDefault="00F30CFE" w:rsidP="005206C5">
            <w:pPr>
              <w:spacing w:after="0" w:line="240" w:lineRule="auto"/>
              <w:jc w:val="center"/>
              <w:rPr>
                <w:rFonts w:ascii="Arial" w:hAnsi="Arial" w:cs="Arial"/>
              </w:rPr>
            </w:pPr>
            <w:r>
              <w:rPr>
                <w:rFonts w:ascii="Arial" w:hAnsi="Arial" w:cs="Arial"/>
              </w:rPr>
              <w:t>Gavęs prašymą leidimui vykdyti perjungimus</w:t>
            </w:r>
          </w:p>
        </w:tc>
        <w:tc>
          <w:tcPr>
            <w:tcW w:w="627" w:type="pct"/>
            <w:shd w:val="clear" w:color="auto" w:fill="auto"/>
          </w:tcPr>
          <w:p w14:paraId="64A1FFD5" w14:textId="77777777" w:rsidR="005206C5" w:rsidRPr="00066F6B" w:rsidRDefault="005206C5" w:rsidP="005206C5">
            <w:pPr>
              <w:pStyle w:val="a-tekstas"/>
              <w:jc w:val="center"/>
              <w:rPr>
                <w:rFonts w:cs="Arial"/>
              </w:rPr>
            </w:pPr>
          </w:p>
        </w:tc>
      </w:tr>
      <w:tr w:rsidR="005206C5" w:rsidRPr="00066F6B" w14:paraId="64A1FFDE" w14:textId="77777777" w:rsidTr="00066F6B">
        <w:trPr>
          <w:trHeight w:val="542"/>
        </w:trPr>
        <w:tc>
          <w:tcPr>
            <w:tcW w:w="199" w:type="pct"/>
            <w:shd w:val="clear" w:color="auto" w:fill="auto"/>
          </w:tcPr>
          <w:p w14:paraId="64A1FFD7" w14:textId="77777777" w:rsidR="005206C5" w:rsidRPr="00066F6B" w:rsidRDefault="005206C5" w:rsidP="005206C5">
            <w:pPr>
              <w:pStyle w:val="a-tekstas"/>
              <w:numPr>
                <w:ilvl w:val="0"/>
                <w:numId w:val="16"/>
              </w:numPr>
              <w:ind w:left="414" w:hanging="357"/>
              <w:rPr>
                <w:rFonts w:cs="Arial"/>
              </w:rPr>
            </w:pPr>
          </w:p>
        </w:tc>
        <w:tc>
          <w:tcPr>
            <w:tcW w:w="577" w:type="pct"/>
            <w:shd w:val="clear" w:color="auto" w:fill="auto"/>
          </w:tcPr>
          <w:p w14:paraId="64A1FFD8" w14:textId="4F92328F" w:rsidR="005206C5" w:rsidRPr="00066F6B" w:rsidRDefault="00F30CFE" w:rsidP="005924AF">
            <w:pPr>
              <w:pStyle w:val="a-tekstas"/>
              <w:jc w:val="left"/>
              <w:rPr>
                <w:rFonts w:cs="Arial"/>
              </w:rPr>
            </w:pPr>
            <w:r>
              <w:rPr>
                <w:rFonts w:cs="Arial"/>
              </w:rPr>
              <w:t xml:space="preserve">Vykdo perjungimus pagal </w:t>
            </w:r>
            <w:r w:rsidR="005924AF">
              <w:rPr>
                <w:rFonts w:cs="Arial"/>
              </w:rPr>
              <w:t>n</w:t>
            </w:r>
            <w:r>
              <w:rPr>
                <w:rFonts w:cs="Arial"/>
              </w:rPr>
              <w:t>urodymo 1-ą lentelę arba dispečerio komandas</w:t>
            </w:r>
          </w:p>
        </w:tc>
        <w:tc>
          <w:tcPr>
            <w:tcW w:w="1801" w:type="pct"/>
            <w:shd w:val="clear" w:color="auto" w:fill="auto"/>
          </w:tcPr>
          <w:p w14:paraId="64A1FFD9" w14:textId="04B8791A" w:rsidR="005206C5" w:rsidRPr="00066F6B" w:rsidRDefault="00F30CFE" w:rsidP="005206C5">
            <w:pPr>
              <w:autoSpaceDE w:val="0"/>
              <w:autoSpaceDN w:val="0"/>
              <w:adjustRightInd w:val="0"/>
              <w:spacing w:after="0" w:line="240" w:lineRule="auto"/>
              <w:jc w:val="both"/>
              <w:rPr>
                <w:rFonts w:ascii="Arial" w:hAnsi="Arial" w:cs="Arial"/>
                <w:color w:val="000000"/>
              </w:rPr>
            </w:pPr>
            <w:r w:rsidRPr="00F30CFE">
              <w:rPr>
                <w:rFonts w:ascii="Arial" w:hAnsi="Arial" w:cs="Arial"/>
                <w:color w:val="000000"/>
                <w:lang w:val="en-US"/>
              </w:rPr>
              <w:t>Operatyviniai remonto darbuotojai vykdo perjungimus pagal Nurodymo 1-ą lentelę. Operatyviniai darbuotojai vykdo perjungimus pagal perjungimų lapelius, dispečerio komandas arba pagal Nurodymo 1-ą lentelę.</w:t>
            </w:r>
          </w:p>
        </w:tc>
        <w:tc>
          <w:tcPr>
            <w:tcW w:w="614" w:type="pct"/>
            <w:shd w:val="clear" w:color="auto" w:fill="auto"/>
          </w:tcPr>
          <w:p w14:paraId="64A1FFDA" w14:textId="1349D00A" w:rsidR="005206C5" w:rsidRPr="00066F6B" w:rsidRDefault="00F30CFE" w:rsidP="005206C5">
            <w:pPr>
              <w:pStyle w:val="a-tekstas"/>
              <w:jc w:val="center"/>
              <w:rPr>
                <w:rFonts w:cs="Arial"/>
              </w:rPr>
            </w:pPr>
            <w:r>
              <w:rPr>
                <w:rFonts w:cs="Arial"/>
              </w:rPr>
              <w:t>Perjungimų vykdymas</w:t>
            </w:r>
          </w:p>
        </w:tc>
        <w:tc>
          <w:tcPr>
            <w:tcW w:w="554" w:type="pct"/>
            <w:shd w:val="clear" w:color="auto" w:fill="auto"/>
          </w:tcPr>
          <w:p w14:paraId="64A1FFDB" w14:textId="11BECFA0" w:rsidR="005206C5" w:rsidRPr="00066F6B" w:rsidRDefault="00F30CFE" w:rsidP="005206C5">
            <w:pPr>
              <w:spacing w:after="0" w:line="240" w:lineRule="auto"/>
              <w:jc w:val="center"/>
              <w:rPr>
                <w:rFonts w:ascii="Arial" w:hAnsi="Arial" w:cs="Arial"/>
              </w:rPr>
            </w:pPr>
            <w:r>
              <w:rPr>
                <w:rFonts w:ascii="Arial" w:hAnsi="Arial" w:cs="Arial"/>
              </w:rPr>
              <w:t>Operatyviniai remonto darbuotojai nurodyti Nurodymo 1-oje lentelėje arba Operatyviniai darbuotojai</w:t>
            </w:r>
          </w:p>
        </w:tc>
        <w:tc>
          <w:tcPr>
            <w:tcW w:w="628" w:type="pct"/>
            <w:shd w:val="clear" w:color="auto" w:fill="auto"/>
          </w:tcPr>
          <w:p w14:paraId="64A1FFDC" w14:textId="602FE53F" w:rsidR="005206C5" w:rsidRPr="00066F6B" w:rsidRDefault="00F30CFE" w:rsidP="005206C5">
            <w:pPr>
              <w:spacing w:after="0" w:line="240" w:lineRule="auto"/>
              <w:jc w:val="center"/>
              <w:rPr>
                <w:rFonts w:ascii="Arial" w:hAnsi="Arial" w:cs="Arial"/>
              </w:rPr>
            </w:pPr>
            <w:r>
              <w:rPr>
                <w:rFonts w:ascii="Arial" w:hAnsi="Arial" w:cs="Arial"/>
              </w:rPr>
              <w:t>Gavę dispečerio leidimą vykdyti perjungimus</w:t>
            </w:r>
          </w:p>
        </w:tc>
        <w:tc>
          <w:tcPr>
            <w:tcW w:w="627" w:type="pct"/>
            <w:shd w:val="clear" w:color="auto" w:fill="auto"/>
          </w:tcPr>
          <w:p w14:paraId="64A1FFDD" w14:textId="77777777" w:rsidR="005206C5" w:rsidRPr="00066F6B" w:rsidRDefault="005206C5" w:rsidP="005206C5">
            <w:pPr>
              <w:pStyle w:val="a-tekstas"/>
              <w:jc w:val="center"/>
              <w:rPr>
                <w:rFonts w:cs="Arial"/>
              </w:rPr>
            </w:pPr>
          </w:p>
        </w:tc>
      </w:tr>
      <w:tr w:rsidR="00F30CFE" w:rsidRPr="00066F6B" w14:paraId="6D6C3A4A" w14:textId="77777777" w:rsidTr="00066F6B">
        <w:trPr>
          <w:trHeight w:val="542"/>
        </w:trPr>
        <w:tc>
          <w:tcPr>
            <w:tcW w:w="199" w:type="pct"/>
            <w:shd w:val="clear" w:color="auto" w:fill="auto"/>
          </w:tcPr>
          <w:p w14:paraId="6E582E54"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47F64586" w14:textId="287A7D9A" w:rsidR="00F30CFE" w:rsidRPr="00066F6B" w:rsidRDefault="00F30CFE" w:rsidP="00F30CFE">
            <w:pPr>
              <w:pStyle w:val="a-tekstas"/>
              <w:jc w:val="left"/>
              <w:rPr>
                <w:rFonts w:cs="Arial"/>
              </w:rPr>
            </w:pPr>
            <w:r>
              <w:rPr>
                <w:rFonts w:cs="Arial"/>
              </w:rPr>
              <w:t>Įvykdę visus reikalingus perjungimus praneša budinčiam dispečeriui</w:t>
            </w:r>
          </w:p>
        </w:tc>
        <w:tc>
          <w:tcPr>
            <w:tcW w:w="1801" w:type="pct"/>
            <w:shd w:val="clear" w:color="auto" w:fill="auto"/>
          </w:tcPr>
          <w:p w14:paraId="4DD60D01" w14:textId="55FCCB73" w:rsidR="00F30CFE" w:rsidRPr="00066F6B" w:rsidRDefault="00F30CFE" w:rsidP="00F30CFE">
            <w:pPr>
              <w:autoSpaceDE w:val="0"/>
              <w:autoSpaceDN w:val="0"/>
              <w:adjustRightInd w:val="0"/>
              <w:spacing w:after="0" w:line="240" w:lineRule="auto"/>
              <w:jc w:val="both"/>
              <w:rPr>
                <w:rFonts w:ascii="Arial" w:hAnsi="Arial" w:cs="Arial"/>
                <w:color w:val="000000"/>
              </w:rPr>
            </w:pPr>
            <w:r w:rsidRPr="00F30CFE">
              <w:rPr>
                <w:rFonts w:ascii="Arial" w:hAnsi="Arial" w:cs="Arial"/>
                <w:color w:val="000000"/>
                <w:lang w:val="en-US"/>
              </w:rPr>
              <w:t>Operatyviniai remonto darbuotojai įvykdę perjungimus ir įžeminimus, išvardintus Nurodymo 1-oje lentelėje arba Operatyviniai darbuotojai įvykdę perjungimus pagal dispečerio komandas, praneša Budinčiam dispečeriui.</w:t>
            </w:r>
          </w:p>
        </w:tc>
        <w:tc>
          <w:tcPr>
            <w:tcW w:w="614" w:type="pct"/>
            <w:shd w:val="clear" w:color="auto" w:fill="auto"/>
          </w:tcPr>
          <w:p w14:paraId="27BDCBB6" w14:textId="2F91A1AE" w:rsidR="00F30CFE" w:rsidRPr="00066F6B" w:rsidRDefault="00F30CFE" w:rsidP="00F30CFE">
            <w:pPr>
              <w:pStyle w:val="a-tekstas"/>
              <w:jc w:val="center"/>
              <w:rPr>
                <w:rFonts w:cs="Arial"/>
              </w:rPr>
            </w:pPr>
            <w:r>
              <w:rPr>
                <w:rFonts w:cs="Arial"/>
              </w:rPr>
              <w:t>Pranešimas apie įvykdytus perjungimus</w:t>
            </w:r>
          </w:p>
        </w:tc>
        <w:tc>
          <w:tcPr>
            <w:tcW w:w="554" w:type="pct"/>
            <w:shd w:val="clear" w:color="auto" w:fill="auto"/>
          </w:tcPr>
          <w:p w14:paraId="373CD19F" w14:textId="23D12DC6" w:rsidR="00F30CFE" w:rsidRPr="00066F6B" w:rsidRDefault="00F30CFE" w:rsidP="00F30CFE">
            <w:pPr>
              <w:spacing w:after="0" w:line="240" w:lineRule="auto"/>
              <w:jc w:val="center"/>
              <w:rPr>
                <w:rFonts w:ascii="Arial" w:hAnsi="Arial" w:cs="Arial"/>
              </w:rPr>
            </w:pPr>
            <w:r>
              <w:rPr>
                <w:rFonts w:ascii="Arial" w:hAnsi="Arial" w:cs="Arial"/>
              </w:rPr>
              <w:t>Operatyviniai remonto darbuotojai nurodyti Nurodymo 1-oje lentelėje arba Operatyviniai darbuotojai</w:t>
            </w:r>
          </w:p>
        </w:tc>
        <w:tc>
          <w:tcPr>
            <w:tcW w:w="628" w:type="pct"/>
            <w:shd w:val="clear" w:color="auto" w:fill="auto"/>
          </w:tcPr>
          <w:p w14:paraId="334285B2" w14:textId="66CD9FE5" w:rsidR="00F30CFE" w:rsidRPr="00066F6B" w:rsidRDefault="00F30CFE" w:rsidP="00F30CFE">
            <w:pPr>
              <w:spacing w:after="0" w:line="240" w:lineRule="auto"/>
              <w:jc w:val="center"/>
              <w:rPr>
                <w:rFonts w:ascii="Arial" w:hAnsi="Arial" w:cs="Arial"/>
              </w:rPr>
            </w:pPr>
            <w:r>
              <w:rPr>
                <w:rFonts w:ascii="Arial" w:hAnsi="Arial" w:cs="Arial"/>
              </w:rPr>
              <w:t>Įvykdę perjungimus</w:t>
            </w:r>
          </w:p>
        </w:tc>
        <w:tc>
          <w:tcPr>
            <w:tcW w:w="627" w:type="pct"/>
            <w:shd w:val="clear" w:color="auto" w:fill="auto"/>
          </w:tcPr>
          <w:p w14:paraId="1A0FDBB4" w14:textId="77777777" w:rsidR="00F30CFE" w:rsidRPr="00066F6B" w:rsidRDefault="00F30CFE" w:rsidP="00F30CFE">
            <w:pPr>
              <w:pStyle w:val="a-tekstas"/>
              <w:jc w:val="center"/>
              <w:rPr>
                <w:rFonts w:cs="Arial"/>
              </w:rPr>
            </w:pPr>
          </w:p>
        </w:tc>
      </w:tr>
      <w:tr w:rsidR="00F30CFE" w:rsidRPr="00066F6B" w14:paraId="79816CAB" w14:textId="77777777" w:rsidTr="00066F6B">
        <w:trPr>
          <w:trHeight w:val="542"/>
        </w:trPr>
        <w:tc>
          <w:tcPr>
            <w:tcW w:w="199" w:type="pct"/>
            <w:shd w:val="clear" w:color="auto" w:fill="auto"/>
          </w:tcPr>
          <w:p w14:paraId="461AE0C8"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102E356C" w14:textId="11C21CA8" w:rsidR="00F30CFE" w:rsidRPr="00066F6B" w:rsidRDefault="00F30CFE" w:rsidP="00F30CFE">
            <w:pPr>
              <w:pStyle w:val="a-tekstas"/>
              <w:jc w:val="left"/>
              <w:rPr>
                <w:rFonts w:cs="Arial"/>
              </w:rPr>
            </w:pPr>
            <w:r>
              <w:rPr>
                <w:rFonts w:cs="Arial"/>
              </w:rPr>
              <w:t>Operatyvinia</w:t>
            </w:r>
            <w:r w:rsidR="00A54B57">
              <w:rPr>
                <w:rFonts w:cs="Arial"/>
              </w:rPr>
              <w:t>-</w:t>
            </w:r>
            <w:r>
              <w:rPr>
                <w:rFonts w:cs="Arial"/>
              </w:rPr>
              <w:t>me žurnale įformina perjungimų pabaigą</w:t>
            </w:r>
          </w:p>
        </w:tc>
        <w:tc>
          <w:tcPr>
            <w:tcW w:w="1801" w:type="pct"/>
            <w:shd w:val="clear" w:color="auto" w:fill="auto"/>
          </w:tcPr>
          <w:p w14:paraId="57C41EC4" w14:textId="75A7FAE3" w:rsidR="00F30CFE" w:rsidRPr="00066F6B" w:rsidRDefault="00A54B57" w:rsidP="00F30CFE">
            <w:pPr>
              <w:autoSpaceDE w:val="0"/>
              <w:autoSpaceDN w:val="0"/>
              <w:adjustRightInd w:val="0"/>
              <w:spacing w:after="0" w:line="240" w:lineRule="auto"/>
              <w:jc w:val="both"/>
              <w:rPr>
                <w:rFonts w:ascii="Arial" w:hAnsi="Arial" w:cs="Arial"/>
                <w:color w:val="000000"/>
              </w:rPr>
            </w:pPr>
            <w:r w:rsidRPr="00A54B57">
              <w:rPr>
                <w:rFonts w:ascii="Arial" w:hAnsi="Arial" w:cs="Arial"/>
                <w:color w:val="000000"/>
                <w:lang w:val="en-US"/>
              </w:rPr>
              <w:t>Budintis dispečeris gavęs pranešimą apie įvykdytus perjungimus, Operatyviniame žurnale įformina perjungimų pabaigą.</w:t>
            </w:r>
          </w:p>
        </w:tc>
        <w:tc>
          <w:tcPr>
            <w:tcW w:w="614" w:type="pct"/>
            <w:shd w:val="clear" w:color="auto" w:fill="auto"/>
          </w:tcPr>
          <w:p w14:paraId="19DD1754" w14:textId="23B4AD04" w:rsidR="00F30CFE" w:rsidRPr="00066F6B" w:rsidRDefault="00A54B57" w:rsidP="00F30CFE">
            <w:pPr>
              <w:pStyle w:val="a-tekstas"/>
              <w:jc w:val="center"/>
              <w:rPr>
                <w:rFonts w:cs="Arial"/>
              </w:rPr>
            </w:pPr>
            <w:r>
              <w:rPr>
                <w:rFonts w:cs="Arial"/>
              </w:rPr>
              <w:t>Įrašas Operatyviniame žurnale</w:t>
            </w:r>
          </w:p>
        </w:tc>
        <w:tc>
          <w:tcPr>
            <w:tcW w:w="554" w:type="pct"/>
            <w:shd w:val="clear" w:color="auto" w:fill="auto"/>
          </w:tcPr>
          <w:p w14:paraId="51D4A7FD" w14:textId="655E2E78" w:rsidR="00F30CFE" w:rsidRPr="00066F6B" w:rsidRDefault="00A54B57" w:rsidP="00F30CFE">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663D70C5" w14:textId="69299E63" w:rsidR="00F30CFE" w:rsidRPr="00066F6B" w:rsidRDefault="00A54B57" w:rsidP="00F30CFE">
            <w:pPr>
              <w:spacing w:after="0" w:line="240" w:lineRule="auto"/>
              <w:jc w:val="center"/>
              <w:rPr>
                <w:rFonts w:ascii="Arial" w:hAnsi="Arial" w:cs="Arial"/>
              </w:rPr>
            </w:pPr>
            <w:r>
              <w:rPr>
                <w:rFonts w:ascii="Arial" w:hAnsi="Arial" w:cs="Arial"/>
              </w:rPr>
              <w:t>Gavęs pranešimą apie įvykdytus perjungimus</w:t>
            </w:r>
          </w:p>
        </w:tc>
        <w:tc>
          <w:tcPr>
            <w:tcW w:w="627" w:type="pct"/>
            <w:shd w:val="clear" w:color="auto" w:fill="auto"/>
          </w:tcPr>
          <w:p w14:paraId="5E1C29EE" w14:textId="77777777" w:rsidR="00F30CFE" w:rsidRPr="00066F6B" w:rsidRDefault="00F30CFE" w:rsidP="00F30CFE">
            <w:pPr>
              <w:pStyle w:val="a-tekstas"/>
              <w:jc w:val="center"/>
              <w:rPr>
                <w:rFonts w:cs="Arial"/>
              </w:rPr>
            </w:pPr>
          </w:p>
        </w:tc>
      </w:tr>
      <w:tr w:rsidR="00F30CFE" w:rsidRPr="00066F6B" w14:paraId="65B91C5D" w14:textId="77777777" w:rsidTr="00066F6B">
        <w:trPr>
          <w:trHeight w:val="542"/>
        </w:trPr>
        <w:tc>
          <w:tcPr>
            <w:tcW w:w="199" w:type="pct"/>
            <w:shd w:val="clear" w:color="auto" w:fill="auto"/>
          </w:tcPr>
          <w:p w14:paraId="03DB5DE4"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11ADB59E" w14:textId="44889C4C" w:rsidR="00F30CFE" w:rsidRPr="00066F6B" w:rsidRDefault="00A54B57" w:rsidP="005924AF">
            <w:pPr>
              <w:pStyle w:val="a-tekstas"/>
              <w:jc w:val="left"/>
              <w:rPr>
                <w:rFonts w:cs="Arial"/>
              </w:rPr>
            </w:pPr>
            <w:r>
              <w:rPr>
                <w:rFonts w:cs="Arial"/>
              </w:rPr>
              <w:t xml:space="preserve">Prašo budinčio dispečerio leidimo ruošti darbo vietą ir leisti dirbti pagal </w:t>
            </w:r>
            <w:r w:rsidR="005924AF">
              <w:rPr>
                <w:rFonts w:cs="Arial"/>
              </w:rPr>
              <w:t>n</w:t>
            </w:r>
            <w:r>
              <w:rPr>
                <w:rFonts w:cs="Arial"/>
              </w:rPr>
              <w:t>urodymą</w:t>
            </w:r>
          </w:p>
        </w:tc>
        <w:tc>
          <w:tcPr>
            <w:tcW w:w="1801" w:type="pct"/>
            <w:shd w:val="clear" w:color="auto" w:fill="auto"/>
          </w:tcPr>
          <w:p w14:paraId="501D344E" w14:textId="069F72CC" w:rsidR="00F30CFE" w:rsidRPr="00066F6B" w:rsidRDefault="00A54B57" w:rsidP="00A54B57">
            <w:pPr>
              <w:autoSpaceDE w:val="0"/>
              <w:autoSpaceDN w:val="0"/>
              <w:adjustRightInd w:val="0"/>
              <w:spacing w:after="0" w:line="240" w:lineRule="auto"/>
              <w:jc w:val="both"/>
              <w:rPr>
                <w:rFonts w:ascii="Arial" w:hAnsi="Arial" w:cs="Arial"/>
                <w:color w:val="000000"/>
              </w:rPr>
            </w:pPr>
            <w:r w:rsidRPr="00A54B57">
              <w:rPr>
                <w:rFonts w:ascii="Arial" w:hAnsi="Arial" w:cs="Arial"/>
                <w:color w:val="000000"/>
                <w:lang w:val="en-US"/>
              </w:rPr>
              <w:t xml:space="preserve">Darbų vykdytojas prašo </w:t>
            </w:r>
            <w:r>
              <w:rPr>
                <w:rFonts w:ascii="Arial" w:hAnsi="Arial" w:cs="Arial"/>
                <w:color w:val="000000"/>
                <w:lang w:val="en-US"/>
              </w:rPr>
              <w:t>b</w:t>
            </w:r>
            <w:r w:rsidRPr="00A54B57">
              <w:rPr>
                <w:rFonts w:ascii="Arial" w:hAnsi="Arial" w:cs="Arial"/>
                <w:color w:val="000000"/>
                <w:lang w:val="en-US"/>
              </w:rPr>
              <w:t>udinčio dispečerio leidimo ruošti darbo vietą ir leisti dirbti pagal Nurodymą.</w:t>
            </w:r>
          </w:p>
        </w:tc>
        <w:tc>
          <w:tcPr>
            <w:tcW w:w="614" w:type="pct"/>
            <w:shd w:val="clear" w:color="auto" w:fill="auto"/>
          </w:tcPr>
          <w:p w14:paraId="0B6C803C" w14:textId="2E03BDE6" w:rsidR="00F30CFE" w:rsidRPr="00066F6B" w:rsidRDefault="00A54B57" w:rsidP="00F30CFE">
            <w:pPr>
              <w:pStyle w:val="a-tekstas"/>
              <w:jc w:val="center"/>
              <w:rPr>
                <w:rFonts w:cs="Arial"/>
              </w:rPr>
            </w:pPr>
            <w:r>
              <w:rPr>
                <w:rFonts w:cs="Arial"/>
              </w:rPr>
              <w:t>Prašymas leidimo vykdyti perjungimus ir dirbti pagal Nurodymą</w:t>
            </w:r>
          </w:p>
        </w:tc>
        <w:tc>
          <w:tcPr>
            <w:tcW w:w="554" w:type="pct"/>
            <w:shd w:val="clear" w:color="auto" w:fill="auto"/>
          </w:tcPr>
          <w:p w14:paraId="5C8046DA" w14:textId="6098E676" w:rsidR="00F30CFE" w:rsidRPr="00066F6B" w:rsidRDefault="00A54B57" w:rsidP="00F30CFE">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402AF6DB" w14:textId="64CE28C3" w:rsidR="00F30CFE" w:rsidRPr="00066F6B" w:rsidRDefault="00A54B57" w:rsidP="00F30CFE">
            <w:pPr>
              <w:spacing w:after="0" w:line="240" w:lineRule="auto"/>
              <w:jc w:val="center"/>
              <w:rPr>
                <w:rFonts w:ascii="Arial" w:hAnsi="Arial" w:cs="Arial"/>
              </w:rPr>
            </w:pPr>
            <w:r>
              <w:rPr>
                <w:rFonts w:ascii="Arial" w:hAnsi="Arial" w:cs="Arial"/>
              </w:rPr>
              <w:t>Ne anksčiau nei numatytas darbų pradžios laikas Nurodyme</w:t>
            </w:r>
          </w:p>
        </w:tc>
        <w:tc>
          <w:tcPr>
            <w:tcW w:w="627" w:type="pct"/>
            <w:shd w:val="clear" w:color="auto" w:fill="auto"/>
          </w:tcPr>
          <w:p w14:paraId="4B4D0B58" w14:textId="77777777" w:rsidR="00F30CFE" w:rsidRPr="00066F6B" w:rsidRDefault="00F30CFE" w:rsidP="00F30CFE">
            <w:pPr>
              <w:pStyle w:val="a-tekstas"/>
              <w:jc w:val="center"/>
              <w:rPr>
                <w:rFonts w:cs="Arial"/>
              </w:rPr>
            </w:pPr>
          </w:p>
        </w:tc>
      </w:tr>
      <w:tr w:rsidR="00F30CFE" w:rsidRPr="00066F6B" w14:paraId="18E85B5F" w14:textId="77777777" w:rsidTr="00066F6B">
        <w:trPr>
          <w:trHeight w:val="542"/>
        </w:trPr>
        <w:tc>
          <w:tcPr>
            <w:tcW w:w="199" w:type="pct"/>
            <w:shd w:val="clear" w:color="auto" w:fill="auto"/>
          </w:tcPr>
          <w:p w14:paraId="7E853FEA"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58F1E1B4" w14:textId="17C810B7" w:rsidR="00F30CFE" w:rsidRPr="006A0D5E" w:rsidRDefault="005924AF" w:rsidP="00F30CFE">
            <w:pPr>
              <w:pStyle w:val="a-tekstas"/>
              <w:jc w:val="left"/>
              <w:rPr>
                <w:rFonts w:cs="Arial"/>
              </w:rPr>
            </w:pPr>
            <w:r w:rsidRPr="006A0D5E">
              <w:rPr>
                <w:rFonts w:cs="Arial"/>
              </w:rPr>
              <w:t>Duoda leidimą dirbti pagal nurodymą</w:t>
            </w:r>
          </w:p>
        </w:tc>
        <w:tc>
          <w:tcPr>
            <w:tcW w:w="1801" w:type="pct"/>
            <w:shd w:val="clear" w:color="auto" w:fill="auto"/>
          </w:tcPr>
          <w:p w14:paraId="526C8D3B" w14:textId="42AB0D90" w:rsidR="00F30CFE" w:rsidRPr="006A0D5E" w:rsidRDefault="005924AF" w:rsidP="00F30CFE">
            <w:pPr>
              <w:autoSpaceDE w:val="0"/>
              <w:autoSpaceDN w:val="0"/>
              <w:adjustRightInd w:val="0"/>
              <w:spacing w:after="0" w:line="240" w:lineRule="auto"/>
              <w:jc w:val="both"/>
              <w:rPr>
                <w:rFonts w:ascii="Arial" w:hAnsi="Arial" w:cs="Arial"/>
                <w:color w:val="000000"/>
              </w:rPr>
            </w:pPr>
            <w:r w:rsidRPr="006A0D5E">
              <w:rPr>
                <w:rFonts w:ascii="Arial" w:hAnsi="Arial" w:cs="Arial"/>
                <w:color w:val="000000"/>
                <w:lang w:val="en-US"/>
              </w:rPr>
              <w:t>Budintis dispečeris sutikrinęs ar įvykdyti visi reikalingi perjungimai (jei tokie perjungimai buvo vykdomi</w:t>
            </w:r>
            <w:r w:rsidR="00C2343A" w:rsidRPr="006A0D5E">
              <w:rPr>
                <w:rFonts w:ascii="Arial" w:hAnsi="Arial" w:cs="Arial"/>
                <w:color w:val="000000"/>
                <w:lang w:val="en-US"/>
              </w:rPr>
              <w:t xml:space="preserve"> operatyvinių darbuotojų</w:t>
            </w:r>
            <w:r w:rsidRPr="006A0D5E">
              <w:rPr>
                <w:rFonts w:ascii="Arial" w:hAnsi="Arial" w:cs="Arial"/>
                <w:color w:val="000000"/>
                <w:lang w:val="en-US"/>
              </w:rPr>
              <w:t>) arba jei perjungimų vykdyti visai nereikia, Darbų vykdytojui duoda leidimą ruošti darbo vietą ir leisti dirbti pagal Nurodymą – pereinama į 14 žingsnį. Jei perjungimus pagal Nurodymo 1-ą lentelę turi vykdyti Operatyviniai remonto darbuotojai – Darbų vykdytojas su brigados nariu, tai Budintis dispečeris Darbų vykdytojui duoda leidimą ruošti darbo vietą ir leisti dirbti pagal nurodymą – pereinama į 13 žingsnį. Leidimą ruošti darbo vietą ir leisti dirbti pagal Nurodymą įformina Operatyviniame žurnale.</w:t>
            </w:r>
          </w:p>
        </w:tc>
        <w:tc>
          <w:tcPr>
            <w:tcW w:w="614" w:type="pct"/>
            <w:shd w:val="clear" w:color="auto" w:fill="auto"/>
          </w:tcPr>
          <w:p w14:paraId="2972FE48" w14:textId="22561394" w:rsidR="00F30CFE" w:rsidRPr="006A0D5E" w:rsidRDefault="005924AF" w:rsidP="00F30CFE">
            <w:pPr>
              <w:pStyle w:val="a-tekstas"/>
              <w:jc w:val="center"/>
              <w:rPr>
                <w:rFonts w:cs="Arial"/>
              </w:rPr>
            </w:pPr>
            <w:r w:rsidRPr="006A0D5E">
              <w:rPr>
                <w:rFonts w:cs="Arial"/>
              </w:rPr>
              <w:t>Leidimas vykdyti perjungimus (jei perjungimai bus vykdomi) ir leidimas dirbti pagal Nurodymą</w:t>
            </w:r>
          </w:p>
        </w:tc>
        <w:tc>
          <w:tcPr>
            <w:tcW w:w="554" w:type="pct"/>
            <w:shd w:val="clear" w:color="auto" w:fill="auto"/>
          </w:tcPr>
          <w:p w14:paraId="3B91CE92" w14:textId="5B39D8CD" w:rsidR="00F30CFE" w:rsidRPr="006A0D5E" w:rsidRDefault="005924AF" w:rsidP="00F30CFE">
            <w:pPr>
              <w:spacing w:after="0" w:line="240" w:lineRule="auto"/>
              <w:jc w:val="center"/>
              <w:rPr>
                <w:rFonts w:ascii="Arial" w:hAnsi="Arial" w:cs="Arial"/>
              </w:rPr>
            </w:pPr>
            <w:r w:rsidRPr="006A0D5E">
              <w:rPr>
                <w:rFonts w:ascii="Arial" w:hAnsi="Arial" w:cs="Arial"/>
              </w:rPr>
              <w:t>Dispečeris</w:t>
            </w:r>
          </w:p>
        </w:tc>
        <w:tc>
          <w:tcPr>
            <w:tcW w:w="628" w:type="pct"/>
            <w:shd w:val="clear" w:color="auto" w:fill="auto"/>
          </w:tcPr>
          <w:p w14:paraId="63AE9CA4" w14:textId="553F079D" w:rsidR="00F30CFE" w:rsidRPr="00066F6B" w:rsidRDefault="005924AF" w:rsidP="00F30CFE">
            <w:pPr>
              <w:spacing w:after="0" w:line="240" w:lineRule="auto"/>
              <w:jc w:val="center"/>
              <w:rPr>
                <w:rFonts w:ascii="Arial" w:hAnsi="Arial" w:cs="Arial"/>
              </w:rPr>
            </w:pPr>
            <w:r w:rsidRPr="006A0D5E">
              <w:rPr>
                <w:rFonts w:ascii="Arial" w:hAnsi="Arial" w:cs="Arial"/>
              </w:rPr>
              <w:t>Gavęs prašymą leisti vykdyti perjungimus ir dirbti pagal Nurodymą</w:t>
            </w:r>
            <w:bookmarkStart w:id="10" w:name="_GoBack"/>
            <w:bookmarkEnd w:id="10"/>
          </w:p>
        </w:tc>
        <w:tc>
          <w:tcPr>
            <w:tcW w:w="627" w:type="pct"/>
            <w:shd w:val="clear" w:color="auto" w:fill="auto"/>
          </w:tcPr>
          <w:p w14:paraId="3CBC251B" w14:textId="77777777" w:rsidR="00F30CFE" w:rsidRPr="00066F6B" w:rsidRDefault="00F30CFE" w:rsidP="00F30CFE">
            <w:pPr>
              <w:pStyle w:val="a-tekstas"/>
              <w:jc w:val="center"/>
              <w:rPr>
                <w:rFonts w:cs="Arial"/>
              </w:rPr>
            </w:pPr>
          </w:p>
        </w:tc>
      </w:tr>
      <w:tr w:rsidR="00F30CFE" w:rsidRPr="00066F6B" w14:paraId="316DDB15" w14:textId="77777777" w:rsidTr="00066F6B">
        <w:trPr>
          <w:trHeight w:val="542"/>
        </w:trPr>
        <w:tc>
          <w:tcPr>
            <w:tcW w:w="199" w:type="pct"/>
            <w:shd w:val="clear" w:color="auto" w:fill="auto"/>
          </w:tcPr>
          <w:p w14:paraId="6078B774"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1222C8AA" w14:textId="6E13F563" w:rsidR="00F30CFE" w:rsidRPr="00066F6B" w:rsidRDefault="005924AF" w:rsidP="00F30CFE">
            <w:pPr>
              <w:pStyle w:val="a-tekstas"/>
              <w:jc w:val="left"/>
              <w:rPr>
                <w:rFonts w:cs="Arial"/>
              </w:rPr>
            </w:pPr>
            <w:r>
              <w:rPr>
                <w:rFonts w:cs="Arial"/>
              </w:rPr>
              <w:t>Vykdo perjungimus pagal nurodymo 1-ą lentelę</w:t>
            </w:r>
          </w:p>
        </w:tc>
        <w:tc>
          <w:tcPr>
            <w:tcW w:w="1801" w:type="pct"/>
            <w:shd w:val="clear" w:color="auto" w:fill="auto"/>
          </w:tcPr>
          <w:p w14:paraId="5B78EE55" w14:textId="1956809A" w:rsidR="00F30CFE" w:rsidRPr="00066F6B" w:rsidRDefault="005924AF" w:rsidP="00F30CFE">
            <w:pPr>
              <w:autoSpaceDE w:val="0"/>
              <w:autoSpaceDN w:val="0"/>
              <w:adjustRightInd w:val="0"/>
              <w:spacing w:after="0" w:line="240" w:lineRule="auto"/>
              <w:jc w:val="both"/>
              <w:rPr>
                <w:rFonts w:ascii="Arial" w:hAnsi="Arial" w:cs="Arial"/>
                <w:color w:val="000000"/>
              </w:rPr>
            </w:pPr>
            <w:r w:rsidRPr="005924AF">
              <w:rPr>
                <w:rFonts w:ascii="Arial" w:hAnsi="Arial" w:cs="Arial"/>
                <w:color w:val="000000"/>
                <w:lang w:val="en-US"/>
              </w:rPr>
              <w:t>Operatyviniai remonto darbuotojai įrašyti Nurodymų 1-oje lentelėje – Darbų vykdytojas su brigados nariu vykdo perjungimus pagal Nurodymo 1-ą lentelę.</w:t>
            </w:r>
          </w:p>
        </w:tc>
        <w:tc>
          <w:tcPr>
            <w:tcW w:w="614" w:type="pct"/>
            <w:shd w:val="clear" w:color="auto" w:fill="auto"/>
          </w:tcPr>
          <w:p w14:paraId="495C2525" w14:textId="3CB73C1B" w:rsidR="00F30CFE" w:rsidRPr="00066F6B" w:rsidRDefault="005924AF" w:rsidP="00F30CFE">
            <w:pPr>
              <w:pStyle w:val="a-tekstas"/>
              <w:jc w:val="center"/>
              <w:rPr>
                <w:rFonts w:cs="Arial"/>
              </w:rPr>
            </w:pPr>
            <w:r>
              <w:rPr>
                <w:rFonts w:cs="Arial"/>
              </w:rPr>
              <w:t>Perjungimų vykdymas pagal Nurodymo 1-ą lentelę</w:t>
            </w:r>
          </w:p>
        </w:tc>
        <w:tc>
          <w:tcPr>
            <w:tcW w:w="554" w:type="pct"/>
            <w:shd w:val="clear" w:color="auto" w:fill="auto"/>
          </w:tcPr>
          <w:p w14:paraId="6F09D65A" w14:textId="5C89B2EC" w:rsidR="00F30CFE" w:rsidRPr="00066F6B" w:rsidRDefault="005924AF" w:rsidP="00F30CFE">
            <w:pPr>
              <w:spacing w:after="0" w:line="240" w:lineRule="auto"/>
              <w:jc w:val="center"/>
              <w:rPr>
                <w:rFonts w:ascii="Arial" w:hAnsi="Arial" w:cs="Arial"/>
              </w:rPr>
            </w:pPr>
            <w:r>
              <w:rPr>
                <w:rFonts w:ascii="Arial" w:hAnsi="Arial" w:cs="Arial"/>
              </w:rPr>
              <w:t>Operatyviniai remonto darbuotojai įrašyti Nurodymo 1-oje lentelėje</w:t>
            </w:r>
          </w:p>
        </w:tc>
        <w:tc>
          <w:tcPr>
            <w:tcW w:w="628" w:type="pct"/>
            <w:shd w:val="clear" w:color="auto" w:fill="auto"/>
          </w:tcPr>
          <w:p w14:paraId="677139B2" w14:textId="29A1DCC8" w:rsidR="00F30CFE" w:rsidRPr="00066F6B" w:rsidRDefault="005924AF" w:rsidP="00F30CFE">
            <w:pPr>
              <w:spacing w:after="0" w:line="240" w:lineRule="auto"/>
              <w:jc w:val="center"/>
              <w:rPr>
                <w:rFonts w:ascii="Arial" w:hAnsi="Arial" w:cs="Arial"/>
              </w:rPr>
            </w:pPr>
            <w:r>
              <w:rPr>
                <w:rFonts w:ascii="Arial" w:hAnsi="Arial" w:cs="Arial"/>
              </w:rPr>
              <w:t>Gavę dispečerio leidimą vykdyti perjungimus ir dirbti pagal Nurodymą</w:t>
            </w:r>
          </w:p>
        </w:tc>
        <w:tc>
          <w:tcPr>
            <w:tcW w:w="627" w:type="pct"/>
            <w:shd w:val="clear" w:color="auto" w:fill="auto"/>
          </w:tcPr>
          <w:p w14:paraId="7DBF5D5E" w14:textId="77777777" w:rsidR="00F30CFE" w:rsidRPr="00066F6B" w:rsidRDefault="00F30CFE" w:rsidP="00F30CFE">
            <w:pPr>
              <w:pStyle w:val="a-tekstas"/>
              <w:jc w:val="center"/>
              <w:rPr>
                <w:rFonts w:cs="Arial"/>
              </w:rPr>
            </w:pPr>
          </w:p>
        </w:tc>
      </w:tr>
      <w:tr w:rsidR="00F30CFE" w:rsidRPr="00066F6B" w14:paraId="2CDE659B" w14:textId="77777777" w:rsidTr="00066F6B">
        <w:trPr>
          <w:trHeight w:val="542"/>
        </w:trPr>
        <w:tc>
          <w:tcPr>
            <w:tcW w:w="199" w:type="pct"/>
            <w:shd w:val="clear" w:color="auto" w:fill="auto"/>
          </w:tcPr>
          <w:p w14:paraId="6E525B65"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6889181E" w14:textId="238AB74B" w:rsidR="00F30CFE" w:rsidRPr="00066F6B" w:rsidRDefault="005924AF" w:rsidP="00F30CFE">
            <w:pPr>
              <w:pStyle w:val="a-tekstas"/>
              <w:jc w:val="left"/>
              <w:rPr>
                <w:rFonts w:cs="Arial"/>
              </w:rPr>
            </w:pPr>
            <w:r>
              <w:rPr>
                <w:rFonts w:cs="Arial"/>
              </w:rPr>
              <w:t>Užpildo nurodymo 2-ą lentelę</w:t>
            </w:r>
          </w:p>
        </w:tc>
        <w:tc>
          <w:tcPr>
            <w:tcW w:w="1801" w:type="pct"/>
            <w:shd w:val="clear" w:color="auto" w:fill="auto"/>
          </w:tcPr>
          <w:p w14:paraId="6E6F1C6C" w14:textId="553B0415" w:rsidR="00F30CFE" w:rsidRPr="00066F6B" w:rsidRDefault="005924AF" w:rsidP="00F30CFE">
            <w:pPr>
              <w:autoSpaceDE w:val="0"/>
              <w:autoSpaceDN w:val="0"/>
              <w:adjustRightInd w:val="0"/>
              <w:spacing w:after="0" w:line="240" w:lineRule="auto"/>
              <w:jc w:val="both"/>
              <w:rPr>
                <w:rFonts w:ascii="Arial" w:hAnsi="Arial" w:cs="Arial"/>
                <w:color w:val="000000"/>
              </w:rPr>
            </w:pPr>
            <w:r w:rsidRPr="005924AF">
              <w:rPr>
                <w:rFonts w:ascii="Arial" w:hAnsi="Arial" w:cs="Arial"/>
                <w:color w:val="000000"/>
                <w:lang w:val="en-US"/>
              </w:rPr>
              <w:t xml:space="preserve">Jei perjungimai buvo vykdomi vidutinės įtampos žiediniame tinkle arba perjungimus vykdė Operatyviniai remonto darbuotojai – brigados nariai (kai perjungimų nevykdė Darbų vykdytojas), Darbų </w:t>
            </w:r>
            <w:r w:rsidRPr="005924AF">
              <w:rPr>
                <w:rFonts w:ascii="Arial" w:hAnsi="Arial" w:cs="Arial"/>
                <w:color w:val="000000"/>
                <w:lang w:val="en-US"/>
              </w:rPr>
              <w:lastRenderedPageBreak/>
              <w:t>vykdytojas, iš Budinčio dispečerio gavęs leidimą ruošti darbo vietą ir leisti dirbti, užpildo Nurodymo 2-ą lentelę. Jei perjungimus vykdė Operatyviniai remonto darbuotojai – Darbų vykdytojas su brigados nariu, tai Darbų vykdytojas Nurodymo 2-ą lentelę užpildo, kai įvykdo visus perjungimus, nurodytus Nurodymo 1-oje lentelėje.</w:t>
            </w:r>
          </w:p>
        </w:tc>
        <w:tc>
          <w:tcPr>
            <w:tcW w:w="614" w:type="pct"/>
            <w:shd w:val="clear" w:color="auto" w:fill="auto"/>
          </w:tcPr>
          <w:p w14:paraId="37A26028" w14:textId="048BD576" w:rsidR="00F30CFE" w:rsidRPr="00066F6B" w:rsidRDefault="003A29AD" w:rsidP="00F30CFE">
            <w:pPr>
              <w:pStyle w:val="a-tekstas"/>
              <w:jc w:val="center"/>
              <w:rPr>
                <w:rFonts w:cs="Arial"/>
              </w:rPr>
            </w:pPr>
            <w:r>
              <w:rPr>
                <w:rFonts w:cs="Arial"/>
              </w:rPr>
              <w:lastRenderedPageBreak/>
              <w:t>Nurodymo 2-os lentelės pildymas</w:t>
            </w:r>
          </w:p>
        </w:tc>
        <w:tc>
          <w:tcPr>
            <w:tcW w:w="554" w:type="pct"/>
            <w:shd w:val="clear" w:color="auto" w:fill="auto"/>
          </w:tcPr>
          <w:p w14:paraId="6B4FC15C" w14:textId="0388B962" w:rsidR="00F30CFE" w:rsidRPr="00066F6B" w:rsidRDefault="003A29AD" w:rsidP="00F30CFE">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6DB9D6A9" w14:textId="2F3C89D8" w:rsidR="00F30CFE" w:rsidRPr="00066F6B" w:rsidRDefault="003A29AD" w:rsidP="00F30CFE">
            <w:pPr>
              <w:spacing w:after="0" w:line="240" w:lineRule="auto"/>
              <w:jc w:val="center"/>
              <w:rPr>
                <w:rFonts w:ascii="Arial" w:hAnsi="Arial" w:cs="Arial"/>
              </w:rPr>
            </w:pPr>
            <w:r>
              <w:rPr>
                <w:rFonts w:ascii="Arial" w:hAnsi="Arial" w:cs="Arial"/>
              </w:rPr>
              <w:t xml:space="preserve">Jei Darbų vykdytojas nedalyvavo perjungimuose, </w:t>
            </w:r>
            <w:r>
              <w:rPr>
                <w:rFonts w:ascii="Arial" w:hAnsi="Arial" w:cs="Arial"/>
              </w:rPr>
              <w:lastRenderedPageBreak/>
              <w:t>tai gavęs leidimą iš dispečerio. Jei Darbų vykdytojas pats vykdė perjungimus, tai įvykdžius visus perjungimus</w:t>
            </w:r>
          </w:p>
        </w:tc>
        <w:tc>
          <w:tcPr>
            <w:tcW w:w="627" w:type="pct"/>
            <w:shd w:val="clear" w:color="auto" w:fill="auto"/>
          </w:tcPr>
          <w:p w14:paraId="0D6D157F" w14:textId="77777777" w:rsidR="00F30CFE" w:rsidRPr="00066F6B" w:rsidRDefault="00F30CFE" w:rsidP="00F30CFE">
            <w:pPr>
              <w:pStyle w:val="a-tekstas"/>
              <w:jc w:val="center"/>
              <w:rPr>
                <w:rFonts w:cs="Arial"/>
              </w:rPr>
            </w:pPr>
          </w:p>
        </w:tc>
      </w:tr>
      <w:tr w:rsidR="00F30CFE" w:rsidRPr="00066F6B" w14:paraId="77D3BC7F" w14:textId="77777777" w:rsidTr="00066F6B">
        <w:trPr>
          <w:trHeight w:val="542"/>
        </w:trPr>
        <w:tc>
          <w:tcPr>
            <w:tcW w:w="199" w:type="pct"/>
            <w:shd w:val="clear" w:color="auto" w:fill="auto"/>
          </w:tcPr>
          <w:p w14:paraId="1BD4DFB4"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5096AEBE" w14:textId="4080E182" w:rsidR="00F30CFE" w:rsidRPr="00066F6B" w:rsidRDefault="003A29AD" w:rsidP="00F30CFE">
            <w:pPr>
              <w:pStyle w:val="a-tekstas"/>
              <w:jc w:val="left"/>
              <w:rPr>
                <w:rFonts w:cs="Arial"/>
              </w:rPr>
            </w:pPr>
            <w:r>
              <w:rPr>
                <w:rFonts w:cs="Arial"/>
              </w:rPr>
              <w:t>Paruošia darbo vieta</w:t>
            </w:r>
          </w:p>
        </w:tc>
        <w:tc>
          <w:tcPr>
            <w:tcW w:w="1801" w:type="pct"/>
            <w:shd w:val="clear" w:color="auto" w:fill="auto"/>
          </w:tcPr>
          <w:p w14:paraId="3FBA8B43" w14:textId="2B58215A" w:rsidR="00F30CFE" w:rsidRPr="00066F6B" w:rsidRDefault="003A29AD" w:rsidP="00F30CFE">
            <w:pPr>
              <w:autoSpaceDE w:val="0"/>
              <w:autoSpaceDN w:val="0"/>
              <w:adjustRightInd w:val="0"/>
              <w:spacing w:after="0" w:line="240" w:lineRule="auto"/>
              <w:jc w:val="both"/>
              <w:rPr>
                <w:rFonts w:ascii="Arial" w:hAnsi="Arial" w:cs="Arial"/>
                <w:color w:val="000000"/>
              </w:rPr>
            </w:pPr>
            <w:r>
              <w:rPr>
                <w:rFonts w:ascii="Arial" w:hAnsi="Arial" w:cs="Arial"/>
                <w:color w:val="000000"/>
              </w:rPr>
              <w:t>Darbų vykdytojas paruošia darbo vietą.</w:t>
            </w:r>
          </w:p>
        </w:tc>
        <w:tc>
          <w:tcPr>
            <w:tcW w:w="614" w:type="pct"/>
            <w:shd w:val="clear" w:color="auto" w:fill="auto"/>
          </w:tcPr>
          <w:p w14:paraId="727D53D1" w14:textId="6F044D76" w:rsidR="00F30CFE" w:rsidRPr="00066F6B" w:rsidRDefault="003A29AD" w:rsidP="00F30CFE">
            <w:pPr>
              <w:pStyle w:val="a-tekstas"/>
              <w:jc w:val="center"/>
              <w:rPr>
                <w:rFonts w:cs="Arial"/>
              </w:rPr>
            </w:pPr>
            <w:r>
              <w:rPr>
                <w:rFonts w:cs="Arial"/>
              </w:rPr>
              <w:t>Darbo vietos ruošimas</w:t>
            </w:r>
          </w:p>
        </w:tc>
        <w:tc>
          <w:tcPr>
            <w:tcW w:w="554" w:type="pct"/>
            <w:shd w:val="clear" w:color="auto" w:fill="auto"/>
          </w:tcPr>
          <w:p w14:paraId="4D0567E5" w14:textId="131CAAEB" w:rsidR="00F30CFE" w:rsidRPr="00066F6B" w:rsidRDefault="003A29AD" w:rsidP="00F30CFE">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636F967A" w14:textId="4DD5C75F" w:rsidR="00F30CFE" w:rsidRPr="00066F6B" w:rsidRDefault="003A29AD" w:rsidP="00F30CFE">
            <w:pPr>
              <w:spacing w:after="0" w:line="240" w:lineRule="auto"/>
              <w:jc w:val="center"/>
              <w:rPr>
                <w:rFonts w:ascii="Arial" w:hAnsi="Arial" w:cs="Arial"/>
              </w:rPr>
            </w:pPr>
            <w:r>
              <w:rPr>
                <w:rFonts w:ascii="Arial" w:hAnsi="Arial" w:cs="Arial"/>
              </w:rPr>
              <w:t>Po Nurodymo 2-os lentelės pildymo</w:t>
            </w:r>
          </w:p>
        </w:tc>
        <w:tc>
          <w:tcPr>
            <w:tcW w:w="627" w:type="pct"/>
            <w:shd w:val="clear" w:color="auto" w:fill="auto"/>
          </w:tcPr>
          <w:p w14:paraId="4AECC1CD" w14:textId="77777777" w:rsidR="00F30CFE" w:rsidRPr="00066F6B" w:rsidRDefault="00F30CFE" w:rsidP="00F30CFE">
            <w:pPr>
              <w:pStyle w:val="a-tekstas"/>
              <w:jc w:val="center"/>
              <w:rPr>
                <w:rFonts w:cs="Arial"/>
              </w:rPr>
            </w:pPr>
          </w:p>
        </w:tc>
      </w:tr>
      <w:tr w:rsidR="00F30CFE" w:rsidRPr="00066F6B" w14:paraId="476867F6" w14:textId="77777777" w:rsidTr="00066F6B">
        <w:trPr>
          <w:trHeight w:val="542"/>
        </w:trPr>
        <w:tc>
          <w:tcPr>
            <w:tcW w:w="199" w:type="pct"/>
            <w:shd w:val="clear" w:color="auto" w:fill="auto"/>
          </w:tcPr>
          <w:p w14:paraId="3EEF0277"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723E5C41" w14:textId="1D4E64BA" w:rsidR="00F30CFE" w:rsidRPr="00066F6B" w:rsidRDefault="003A29AD" w:rsidP="00F30CFE">
            <w:pPr>
              <w:pStyle w:val="a-tekstas"/>
              <w:jc w:val="left"/>
              <w:rPr>
                <w:rFonts w:cs="Arial"/>
              </w:rPr>
            </w:pPr>
            <w:r>
              <w:rPr>
                <w:rFonts w:cs="Arial"/>
              </w:rPr>
              <w:t>Praveda tikslinį instruktavimą</w:t>
            </w:r>
          </w:p>
        </w:tc>
        <w:tc>
          <w:tcPr>
            <w:tcW w:w="1801" w:type="pct"/>
            <w:shd w:val="clear" w:color="auto" w:fill="auto"/>
          </w:tcPr>
          <w:p w14:paraId="5D661F53" w14:textId="2E5B8B7C" w:rsidR="00F30CFE" w:rsidRPr="00066F6B" w:rsidRDefault="003A29AD" w:rsidP="00F30CFE">
            <w:pPr>
              <w:autoSpaceDE w:val="0"/>
              <w:autoSpaceDN w:val="0"/>
              <w:adjustRightInd w:val="0"/>
              <w:spacing w:after="0" w:line="240" w:lineRule="auto"/>
              <w:jc w:val="both"/>
              <w:rPr>
                <w:rFonts w:ascii="Arial" w:hAnsi="Arial" w:cs="Arial"/>
                <w:color w:val="000000"/>
              </w:rPr>
            </w:pPr>
            <w:r w:rsidRPr="003A29AD">
              <w:rPr>
                <w:rFonts w:ascii="Arial" w:hAnsi="Arial" w:cs="Arial"/>
                <w:color w:val="000000"/>
                <w:lang w:val="en-US"/>
              </w:rPr>
              <w:t>Darbų vykdytojas Brigados nariams praveda tikslinį instruktavimą, tai įformina Nurodymo 3-oje lentelėje.</w:t>
            </w:r>
          </w:p>
        </w:tc>
        <w:tc>
          <w:tcPr>
            <w:tcW w:w="614" w:type="pct"/>
            <w:shd w:val="clear" w:color="auto" w:fill="auto"/>
          </w:tcPr>
          <w:p w14:paraId="31CC9AC8" w14:textId="4D92CFFC" w:rsidR="00F30CFE" w:rsidRPr="00066F6B" w:rsidRDefault="003A29AD" w:rsidP="00F30CFE">
            <w:pPr>
              <w:pStyle w:val="a-tekstas"/>
              <w:jc w:val="center"/>
              <w:rPr>
                <w:rFonts w:cs="Arial"/>
              </w:rPr>
            </w:pPr>
            <w:r>
              <w:rPr>
                <w:rFonts w:cs="Arial"/>
              </w:rPr>
              <w:t>Brigados narių instruktavimas</w:t>
            </w:r>
          </w:p>
        </w:tc>
        <w:tc>
          <w:tcPr>
            <w:tcW w:w="554" w:type="pct"/>
            <w:shd w:val="clear" w:color="auto" w:fill="auto"/>
          </w:tcPr>
          <w:p w14:paraId="115AA627" w14:textId="1441DAE1" w:rsidR="00F30CFE" w:rsidRPr="00066F6B" w:rsidRDefault="003A29AD" w:rsidP="00F30CFE">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5DA4E22F" w14:textId="3D76A588" w:rsidR="00F30CFE" w:rsidRPr="00066F6B" w:rsidRDefault="003A29AD" w:rsidP="00F30CFE">
            <w:pPr>
              <w:spacing w:after="0" w:line="240" w:lineRule="auto"/>
              <w:jc w:val="center"/>
              <w:rPr>
                <w:rFonts w:ascii="Arial" w:hAnsi="Arial" w:cs="Arial"/>
              </w:rPr>
            </w:pPr>
            <w:r>
              <w:rPr>
                <w:rFonts w:ascii="Arial" w:hAnsi="Arial" w:cs="Arial"/>
              </w:rPr>
              <w:t>Paruošus darbo vietą</w:t>
            </w:r>
          </w:p>
        </w:tc>
        <w:tc>
          <w:tcPr>
            <w:tcW w:w="627" w:type="pct"/>
            <w:shd w:val="clear" w:color="auto" w:fill="auto"/>
          </w:tcPr>
          <w:p w14:paraId="198611DF" w14:textId="77777777" w:rsidR="00F30CFE" w:rsidRPr="00066F6B" w:rsidRDefault="00F30CFE" w:rsidP="00F30CFE">
            <w:pPr>
              <w:pStyle w:val="a-tekstas"/>
              <w:jc w:val="center"/>
              <w:rPr>
                <w:rFonts w:cs="Arial"/>
              </w:rPr>
            </w:pPr>
          </w:p>
        </w:tc>
      </w:tr>
      <w:tr w:rsidR="00F30CFE" w:rsidRPr="00066F6B" w14:paraId="56B93068" w14:textId="77777777" w:rsidTr="00066F6B">
        <w:trPr>
          <w:trHeight w:val="542"/>
        </w:trPr>
        <w:tc>
          <w:tcPr>
            <w:tcW w:w="199" w:type="pct"/>
            <w:shd w:val="clear" w:color="auto" w:fill="auto"/>
          </w:tcPr>
          <w:p w14:paraId="61ADD136" w14:textId="77777777" w:rsidR="00F30CFE" w:rsidRPr="00066F6B" w:rsidRDefault="00F30CFE" w:rsidP="00F30CFE">
            <w:pPr>
              <w:pStyle w:val="a-tekstas"/>
              <w:numPr>
                <w:ilvl w:val="0"/>
                <w:numId w:val="16"/>
              </w:numPr>
              <w:ind w:left="414" w:hanging="357"/>
              <w:rPr>
                <w:rFonts w:cs="Arial"/>
              </w:rPr>
            </w:pPr>
          </w:p>
        </w:tc>
        <w:tc>
          <w:tcPr>
            <w:tcW w:w="577" w:type="pct"/>
            <w:shd w:val="clear" w:color="auto" w:fill="auto"/>
          </w:tcPr>
          <w:p w14:paraId="643FED5D" w14:textId="7C2188D7" w:rsidR="00F30CFE" w:rsidRPr="00066F6B" w:rsidRDefault="00BE4A8B" w:rsidP="00F30CFE">
            <w:pPr>
              <w:pStyle w:val="a-tekstas"/>
              <w:jc w:val="left"/>
              <w:rPr>
                <w:rFonts w:cs="Arial"/>
              </w:rPr>
            </w:pPr>
            <w:r>
              <w:rPr>
                <w:rFonts w:cs="Arial"/>
              </w:rPr>
              <w:t>Išklausę instruktavimą pasirašo nurodymo 3-oje lentelėje</w:t>
            </w:r>
          </w:p>
        </w:tc>
        <w:tc>
          <w:tcPr>
            <w:tcW w:w="1801" w:type="pct"/>
            <w:shd w:val="clear" w:color="auto" w:fill="auto"/>
          </w:tcPr>
          <w:p w14:paraId="03820672" w14:textId="63992FB0" w:rsidR="00F30CFE" w:rsidRPr="00066F6B" w:rsidRDefault="00BE4A8B" w:rsidP="00F30CFE">
            <w:pPr>
              <w:autoSpaceDE w:val="0"/>
              <w:autoSpaceDN w:val="0"/>
              <w:adjustRightInd w:val="0"/>
              <w:spacing w:after="0" w:line="240" w:lineRule="auto"/>
              <w:jc w:val="both"/>
              <w:rPr>
                <w:rFonts w:ascii="Arial" w:hAnsi="Arial" w:cs="Arial"/>
                <w:color w:val="000000"/>
              </w:rPr>
            </w:pPr>
            <w:r w:rsidRPr="00BE4A8B">
              <w:rPr>
                <w:rFonts w:ascii="Arial" w:hAnsi="Arial" w:cs="Arial"/>
                <w:color w:val="000000"/>
                <w:lang w:val="en-US"/>
              </w:rPr>
              <w:t>Brigados nariai, išklausę instruktavimą, pasirašo Nurodymo 3-oje lentelėje.</w:t>
            </w:r>
          </w:p>
        </w:tc>
        <w:tc>
          <w:tcPr>
            <w:tcW w:w="614" w:type="pct"/>
            <w:shd w:val="clear" w:color="auto" w:fill="auto"/>
          </w:tcPr>
          <w:p w14:paraId="2E3DE7FB" w14:textId="278B77F3" w:rsidR="00F30CFE" w:rsidRPr="00066F6B" w:rsidRDefault="00BE4A8B" w:rsidP="00F30CFE">
            <w:pPr>
              <w:pStyle w:val="a-tekstas"/>
              <w:jc w:val="center"/>
              <w:rPr>
                <w:rFonts w:cs="Arial"/>
              </w:rPr>
            </w:pPr>
            <w:r>
              <w:rPr>
                <w:rFonts w:cs="Arial"/>
              </w:rPr>
              <w:t>Tikslinio instruktavimo įforminimas Nurodyme</w:t>
            </w:r>
          </w:p>
        </w:tc>
        <w:tc>
          <w:tcPr>
            <w:tcW w:w="554" w:type="pct"/>
            <w:shd w:val="clear" w:color="auto" w:fill="auto"/>
          </w:tcPr>
          <w:p w14:paraId="17F9543D" w14:textId="3F46616F" w:rsidR="00F30CFE" w:rsidRPr="00066F6B" w:rsidRDefault="00BE4A8B" w:rsidP="00F30CFE">
            <w:pPr>
              <w:spacing w:after="0" w:line="240" w:lineRule="auto"/>
              <w:jc w:val="center"/>
              <w:rPr>
                <w:rFonts w:ascii="Arial" w:hAnsi="Arial" w:cs="Arial"/>
              </w:rPr>
            </w:pPr>
            <w:r>
              <w:rPr>
                <w:rFonts w:ascii="Arial" w:hAnsi="Arial" w:cs="Arial"/>
              </w:rPr>
              <w:t>Brigados nariai</w:t>
            </w:r>
          </w:p>
        </w:tc>
        <w:tc>
          <w:tcPr>
            <w:tcW w:w="628" w:type="pct"/>
            <w:shd w:val="clear" w:color="auto" w:fill="auto"/>
          </w:tcPr>
          <w:p w14:paraId="532169A6" w14:textId="148DA010" w:rsidR="00F30CFE" w:rsidRPr="00066F6B" w:rsidRDefault="00BE4A8B" w:rsidP="00F30CFE">
            <w:pPr>
              <w:spacing w:after="0" w:line="240" w:lineRule="auto"/>
              <w:jc w:val="center"/>
              <w:rPr>
                <w:rFonts w:ascii="Arial" w:hAnsi="Arial" w:cs="Arial"/>
              </w:rPr>
            </w:pPr>
            <w:r>
              <w:rPr>
                <w:rFonts w:ascii="Arial" w:hAnsi="Arial" w:cs="Arial"/>
              </w:rPr>
              <w:t>Išklausius tikslinį instruktavimą</w:t>
            </w:r>
          </w:p>
        </w:tc>
        <w:tc>
          <w:tcPr>
            <w:tcW w:w="627" w:type="pct"/>
            <w:shd w:val="clear" w:color="auto" w:fill="auto"/>
          </w:tcPr>
          <w:p w14:paraId="43DED5B4" w14:textId="77777777" w:rsidR="00F30CFE" w:rsidRPr="00066F6B" w:rsidRDefault="00F30CFE" w:rsidP="00F30CFE">
            <w:pPr>
              <w:pStyle w:val="a-tekstas"/>
              <w:jc w:val="center"/>
              <w:rPr>
                <w:rFonts w:cs="Arial"/>
              </w:rPr>
            </w:pPr>
          </w:p>
        </w:tc>
      </w:tr>
      <w:tr w:rsidR="00BE4A8B" w:rsidRPr="00066F6B" w14:paraId="303A56DB" w14:textId="77777777" w:rsidTr="00066F6B">
        <w:trPr>
          <w:trHeight w:val="542"/>
        </w:trPr>
        <w:tc>
          <w:tcPr>
            <w:tcW w:w="199" w:type="pct"/>
            <w:shd w:val="clear" w:color="auto" w:fill="auto"/>
          </w:tcPr>
          <w:p w14:paraId="2F979DD8" w14:textId="77777777" w:rsidR="00BE4A8B" w:rsidRPr="00066F6B" w:rsidRDefault="00BE4A8B" w:rsidP="00BE4A8B">
            <w:pPr>
              <w:pStyle w:val="a-tekstas"/>
              <w:numPr>
                <w:ilvl w:val="0"/>
                <w:numId w:val="16"/>
              </w:numPr>
              <w:ind w:left="414" w:hanging="357"/>
              <w:rPr>
                <w:rFonts w:cs="Arial"/>
              </w:rPr>
            </w:pPr>
          </w:p>
        </w:tc>
        <w:tc>
          <w:tcPr>
            <w:tcW w:w="577" w:type="pct"/>
            <w:shd w:val="clear" w:color="auto" w:fill="auto"/>
          </w:tcPr>
          <w:p w14:paraId="668F213D" w14:textId="1842370B" w:rsidR="00BE4A8B" w:rsidRPr="00066F6B" w:rsidRDefault="00BE4A8B" w:rsidP="00BE4A8B">
            <w:pPr>
              <w:pStyle w:val="a-tekstas"/>
              <w:jc w:val="left"/>
              <w:rPr>
                <w:rFonts w:cs="Arial"/>
              </w:rPr>
            </w:pPr>
            <w:r>
              <w:rPr>
                <w:rFonts w:cs="Arial"/>
              </w:rPr>
              <w:t>Pasirašo po nurodymo 3-čia lentele</w:t>
            </w:r>
          </w:p>
        </w:tc>
        <w:tc>
          <w:tcPr>
            <w:tcW w:w="1801" w:type="pct"/>
            <w:shd w:val="clear" w:color="auto" w:fill="auto"/>
          </w:tcPr>
          <w:p w14:paraId="1BFAFCBA" w14:textId="0AD89D0C" w:rsidR="00BE4A8B" w:rsidRPr="00066F6B" w:rsidRDefault="00BE4A8B" w:rsidP="00BE4A8B">
            <w:pPr>
              <w:autoSpaceDE w:val="0"/>
              <w:autoSpaceDN w:val="0"/>
              <w:adjustRightInd w:val="0"/>
              <w:spacing w:after="0" w:line="240" w:lineRule="auto"/>
              <w:jc w:val="both"/>
              <w:rPr>
                <w:rFonts w:ascii="Arial" w:hAnsi="Arial" w:cs="Arial"/>
                <w:color w:val="000000"/>
              </w:rPr>
            </w:pPr>
            <w:r w:rsidRPr="00BE4A8B">
              <w:rPr>
                <w:rFonts w:ascii="Arial" w:hAnsi="Arial" w:cs="Arial"/>
                <w:color w:val="000000"/>
                <w:lang w:val="en-US"/>
              </w:rPr>
              <w:t>Darbų vykdytojas, pravedęs Brigados nariams tikslinį instruktavimą, pasirašo po Nurodymo 3 lentele.</w:t>
            </w:r>
          </w:p>
        </w:tc>
        <w:tc>
          <w:tcPr>
            <w:tcW w:w="614" w:type="pct"/>
            <w:shd w:val="clear" w:color="auto" w:fill="auto"/>
          </w:tcPr>
          <w:p w14:paraId="06BE1DB3" w14:textId="70816FDD" w:rsidR="00BE4A8B" w:rsidRPr="00066F6B" w:rsidRDefault="00BE4A8B" w:rsidP="00BE4A8B">
            <w:pPr>
              <w:pStyle w:val="a-tekstas"/>
              <w:jc w:val="center"/>
              <w:rPr>
                <w:rFonts w:cs="Arial"/>
              </w:rPr>
            </w:pPr>
            <w:r>
              <w:rPr>
                <w:rFonts w:cs="Arial"/>
              </w:rPr>
              <w:t>Tikslinio instruktavimo įforminimas Nurodyme</w:t>
            </w:r>
          </w:p>
        </w:tc>
        <w:tc>
          <w:tcPr>
            <w:tcW w:w="554" w:type="pct"/>
            <w:shd w:val="clear" w:color="auto" w:fill="auto"/>
          </w:tcPr>
          <w:p w14:paraId="4686235C" w14:textId="30AD52C5" w:rsidR="00BE4A8B" w:rsidRPr="00066F6B" w:rsidRDefault="00BE4A8B" w:rsidP="00BE4A8B">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23075744" w14:textId="044D0F2F" w:rsidR="00BE4A8B" w:rsidRPr="00066F6B" w:rsidRDefault="00BE4A8B" w:rsidP="00BE4A8B">
            <w:pPr>
              <w:spacing w:after="0" w:line="240" w:lineRule="auto"/>
              <w:jc w:val="center"/>
              <w:rPr>
                <w:rFonts w:ascii="Arial" w:hAnsi="Arial" w:cs="Arial"/>
              </w:rPr>
            </w:pPr>
            <w:r>
              <w:rPr>
                <w:rFonts w:ascii="Arial" w:hAnsi="Arial" w:cs="Arial"/>
              </w:rPr>
              <w:t>Brigados nariams pasirašius Nurodymo 3-oje lentelėje</w:t>
            </w:r>
          </w:p>
        </w:tc>
        <w:tc>
          <w:tcPr>
            <w:tcW w:w="627" w:type="pct"/>
            <w:shd w:val="clear" w:color="auto" w:fill="auto"/>
          </w:tcPr>
          <w:p w14:paraId="6BAB932F" w14:textId="77777777" w:rsidR="00BE4A8B" w:rsidRPr="00066F6B" w:rsidRDefault="00BE4A8B" w:rsidP="00BE4A8B">
            <w:pPr>
              <w:pStyle w:val="a-tekstas"/>
              <w:jc w:val="center"/>
              <w:rPr>
                <w:rFonts w:cs="Arial"/>
              </w:rPr>
            </w:pPr>
          </w:p>
        </w:tc>
      </w:tr>
      <w:tr w:rsidR="00BE4A8B" w:rsidRPr="00066F6B" w14:paraId="5C7B335B" w14:textId="77777777" w:rsidTr="00066F6B">
        <w:trPr>
          <w:trHeight w:val="542"/>
        </w:trPr>
        <w:tc>
          <w:tcPr>
            <w:tcW w:w="199" w:type="pct"/>
            <w:shd w:val="clear" w:color="auto" w:fill="auto"/>
          </w:tcPr>
          <w:p w14:paraId="5D26ADFE" w14:textId="77777777" w:rsidR="00BE4A8B" w:rsidRPr="00066F6B" w:rsidRDefault="00BE4A8B" w:rsidP="00BE4A8B">
            <w:pPr>
              <w:pStyle w:val="a-tekstas"/>
              <w:numPr>
                <w:ilvl w:val="0"/>
                <w:numId w:val="16"/>
              </w:numPr>
              <w:ind w:left="414" w:hanging="357"/>
              <w:rPr>
                <w:rFonts w:cs="Arial"/>
              </w:rPr>
            </w:pPr>
          </w:p>
        </w:tc>
        <w:tc>
          <w:tcPr>
            <w:tcW w:w="577" w:type="pct"/>
            <w:shd w:val="clear" w:color="auto" w:fill="auto"/>
          </w:tcPr>
          <w:p w14:paraId="2FEDD925" w14:textId="1B4C39B8" w:rsidR="00BE4A8B" w:rsidRPr="00066F6B" w:rsidRDefault="00BE4A8B" w:rsidP="00BE4A8B">
            <w:pPr>
              <w:pStyle w:val="a-tekstas"/>
              <w:jc w:val="left"/>
              <w:rPr>
                <w:rFonts w:cs="Arial"/>
              </w:rPr>
            </w:pPr>
            <w:r>
              <w:rPr>
                <w:rFonts w:cs="Arial"/>
              </w:rPr>
              <w:t>Nurodymo 4-oje lentelėje įformina leidimą brigadai dirbti</w:t>
            </w:r>
          </w:p>
        </w:tc>
        <w:tc>
          <w:tcPr>
            <w:tcW w:w="1801" w:type="pct"/>
            <w:shd w:val="clear" w:color="auto" w:fill="auto"/>
          </w:tcPr>
          <w:p w14:paraId="52B01B2F" w14:textId="326AA3AA" w:rsidR="00BE4A8B" w:rsidRPr="00066F6B" w:rsidRDefault="00BE4A8B" w:rsidP="00BE4A8B">
            <w:pPr>
              <w:autoSpaceDE w:val="0"/>
              <w:autoSpaceDN w:val="0"/>
              <w:adjustRightInd w:val="0"/>
              <w:spacing w:after="0" w:line="240" w:lineRule="auto"/>
              <w:jc w:val="both"/>
              <w:rPr>
                <w:rFonts w:ascii="Arial" w:hAnsi="Arial" w:cs="Arial"/>
                <w:color w:val="000000"/>
              </w:rPr>
            </w:pPr>
            <w:r w:rsidRPr="00BE4A8B">
              <w:rPr>
                <w:rFonts w:ascii="Arial" w:hAnsi="Arial" w:cs="Arial"/>
                <w:color w:val="000000"/>
                <w:lang w:val="en-US"/>
              </w:rPr>
              <w:t>Darbų vykdytojas, atlikęs Brigados narių instruktavimą, Nurodymo 4-oje lentelėje įformina brigadai leidimą dirbti paruoštoje darbo vietoje, nurodydamas darbo vietą, darbo pradžios datą ir laiką bei pasirašydamas.</w:t>
            </w:r>
          </w:p>
        </w:tc>
        <w:tc>
          <w:tcPr>
            <w:tcW w:w="614" w:type="pct"/>
            <w:shd w:val="clear" w:color="auto" w:fill="auto"/>
          </w:tcPr>
          <w:p w14:paraId="490FC380" w14:textId="14143109" w:rsidR="00BE4A8B" w:rsidRPr="00066F6B" w:rsidRDefault="00BE4A8B" w:rsidP="00BE4A8B">
            <w:pPr>
              <w:pStyle w:val="a-tekstas"/>
              <w:jc w:val="center"/>
              <w:rPr>
                <w:rFonts w:cs="Arial"/>
              </w:rPr>
            </w:pPr>
            <w:r>
              <w:rPr>
                <w:rFonts w:cs="Arial"/>
              </w:rPr>
              <w:t>Leidimo dirbti paruoštoje darbo vietoje įforminimas Nurodyme</w:t>
            </w:r>
          </w:p>
        </w:tc>
        <w:tc>
          <w:tcPr>
            <w:tcW w:w="554" w:type="pct"/>
            <w:shd w:val="clear" w:color="auto" w:fill="auto"/>
          </w:tcPr>
          <w:p w14:paraId="7CCBCEC7" w14:textId="409D3FDA" w:rsidR="00BE4A8B" w:rsidRPr="00066F6B" w:rsidRDefault="00BE4A8B" w:rsidP="00BE4A8B">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31C89ADC" w14:textId="6BA76197" w:rsidR="00BE4A8B" w:rsidRPr="00066F6B" w:rsidRDefault="00BE4A8B" w:rsidP="00BE4A8B">
            <w:pPr>
              <w:spacing w:after="0" w:line="240" w:lineRule="auto"/>
              <w:jc w:val="center"/>
              <w:rPr>
                <w:rFonts w:ascii="Arial" w:hAnsi="Arial" w:cs="Arial"/>
              </w:rPr>
            </w:pPr>
            <w:r>
              <w:rPr>
                <w:rFonts w:ascii="Arial" w:hAnsi="Arial" w:cs="Arial"/>
              </w:rPr>
              <w:t>Po Brigados narių tikslinio instruktavimo įforminimo Nurodyme</w:t>
            </w:r>
          </w:p>
        </w:tc>
        <w:tc>
          <w:tcPr>
            <w:tcW w:w="627" w:type="pct"/>
            <w:shd w:val="clear" w:color="auto" w:fill="auto"/>
          </w:tcPr>
          <w:p w14:paraId="77E9B96B" w14:textId="77777777" w:rsidR="00BE4A8B" w:rsidRPr="00066F6B" w:rsidRDefault="00BE4A8B" w:rsidP="00BE4A8B">
            <w:pPr>
              <w:pStyle w:val="a-tekstas"/>
              <w:jc w:val="center"/>
              <w:rPr>
                <w:rFonts w:cs="Arial"/>
              </w:rPr>
            </w:pPr>
          </w:p>
        </w:tc>
      </w:tr>
      <w:tr w:rsidR="00BE4A8B" w:rsidRPr="00066F6B" w14:paraId="5F7D1010" w14:textId="77777777" w:rsidTr="00066F6B">
        <w:trPr>
          <w:trHeight w:val="542"/>
        </w:trPr>
        <w:tc>
          <w:tcPr>
            <w:tcW w:w="199" w:type="pct"/>
            <w:shd w:val="clear" w:color="auto" w:fill="auto"/>
          </w:tcPr>
          <w:p w14:paraId="6A6FFF19" w14:textId="5D2DDDAD" w:rsidR="00BE4A8B" w:rsidRPr="00066F6B" w:rsidRDefault="00C31DE1" w:rsidP="00BE4A8B">
            <w:pPr>
              <w:pStyle w:val="a-tekstas"/>
              <w:rPr>
                <w:rFonts w:cs="Arial"/>
              </w:rPr>
            </w:pPr>
            <w:r>
              <w:rPr>
                <w:rFonts w:cs="Arial"/>
              </w:rPr>
              <w:t>20.a</w:t>
            </w:r>
          </w:p>
        </w:tc>
        <w:tc>
          <w:tcPr>
            <w:tcW w:w="577" w:type="pct"/>
            <w:shd w:val="clear" w:color="auto" w:fill="auto"/>
          </w:tcPr>
          <w:p w14:paraId="659A42AA" w14:textId="36EA1774" w:rsidR="00BE4A8B" w:rsidRPr="00066F6B" w:rsidRDefault="00E94791" w:rsidP="00BE4A8B">
            <w:pPr>
              <w:pStyle w:val="a-tekstas"/>
              <w:jc w:val="left"/>
              <w:rPr>
                <w:rFonts w:cs="Arial"/>
              </w:rPr>
            </w:pPr>
            <w:r>
              <w:rPr>
                <w:rFonts w:cs="Arial"/>
              </w:rPr>
              <w:t>Vykdo darbus</w:t>
            </w:r>
          </w:p>
        </w:tc>
        <w:tc>
          <w:tcPr>
            <w:tcW w:w="1801" w:type="pct"/>
            <w:shd w:val="clear" w:color="auto" w:fill="auto"/>
          </w:tcPr>
          <w:p w14:paraId="69FC52C4" w14:textId="75AC3989" w:rsidR="00BE4A8B" w:rsidRPr="00066F6B" w:rsidRDefault="00E94791" w:rsidP="00BE4A8B">
            <w:pPr>
              <w:autoSpaceDE w:val="0"/>
              <w:autoSpaceDN w:val="0"/>
              <w:adjustRightInd w:val="0"/>
              <w:spacing w:after="0" w:line="240" w:lineRule="auto"/>
              <w:jc w:val="both"/>
              <w:rPr>
                <w:rFonts w:ascii="Arial" w:hAnsi="Arial" w:cs="Arial"/>
                <w:color w:val="000000"/>
              </w:rPr>
            </w:pPr>
            <w:r w:rsidRPr="00E94791">
              <w:rPr>
                <w:rFonts w:ascii="Arial" w:hAnsi="Arial" w:cs="Arial"/>
                <w:color w:val="000000"/>
                <w:lang w:val="en-US"/>
              </w:rPr>
              <w:t>Darbų vykdytojas su Brigados nariais vykdo Darbų vadovo pavestus atlikti darbus, nurodytus Nurodymo eilutėje „Pavedama“.</w:t>
            </w:r>
          </w:p>
        </w:tc>
        <w:tc>
          <w:tcPr>
            <w:tcW w:w="614" w:type="pct"/>
            <w:shd w:val="clear" w:color="auto" w:fill="auto"/>
          </w:tcPr>
          <w:p w14:paraId="10000F55" w14:textId="19A39E7B" w:rsidR="00BE4A8B" w:rsidRPr="00066F6B" w:rsidRDefault="00E94791" w:rsidP="00BE4A8B">
            <w:pPr>
              <w:pStyle w:val="a-tekstas"/>
              <w:jc w:val="center"/>
              <w:rPr>
                <w:rFonts w:cs="Arial"/>
              </w:rPr>
            </w:pPr>
            <w:r>
              <w:rPr>
                <w:rFonts w:cs="Arial"/>
              </w:rPr>
              <w:t>Darbų vykdymas</w:t>
            </w:r>
          </w:p>
        </w:tc>
        <w:tc>
          <w:tcPr>
            <w:tcW w:w="554" w:type="pct"/>
            <w:shd w:val="clear" w:color="auto" w:fill="auto"/>
          </w:tcPr>
          <w:p w14:paraId="6D58F975" w14:textId="63D05B76" w:rsidR="00BE4A8B" w:rsidRPr="00066F6B" w:rsidRDefault="00E94791" w:rsidP="00BE4A8B">
            <w:pPr>
              <w:spacing w:after="0" w:line="240" w:lineRule="auto"/>
              <w:jc w:val="center"/>
              <w:rPr>
                <w:rFonts w:ascii="Arial" w:hAnsi="Arial" w:cs="Arial"/>
              </w:rPr>
            </w:pPr>
            <w:r>
              <w:rPr>
                <w:rFonts w:ascii="Arial" w:hAnsi="Arial" w:cs="Arial"/>
              </w:rPr>
              <w:t>Darbų vykdytojas, Brigados nariai</w:t>
            </w:r>
          </w:p>
        </w:tc>
        <w:tc>
          <w:tcPr>
            <w:tcW w:w="628" w:type="pct"/>
            <w:shd w:val="clear" w:color="auto" w:fill="auto"/>
          </w:tcPr>
          <w:p w14:paraId="0966E595" w14:textId="16917145" w:rsidR="00BE4A8B" w:rsidRPr="00066F6B" w:rsidRDefault="00E94791" w:rsidP="00BE4A8B">
            <w:pPr>
              <w:spacing w:after="0" w:line="240" w:lineRule="auto"/>
              <w:jc w:val="center"/>
              <w:rPr>
                <w:rFonts w:ascii="Arial" w:hAnsi="Arial" w:cs="Arial"/>
              </w:rPr>
            </w:pPr>
            <w:r>
              <w:rPr>
                <w:rFonts w:ascii="Arial" w:hAnsi="Arial" w:cs="Arial"/>
              </w:rPr>
              <w:t xml:space="preserve">Po leidimo dirbti paruoštoje darbo vietoje </w:t>
            </w:r>
            <w:r>
              <w:rPr>
                <w:rFonts w:ascii="Arial" w:hAnsi="Arial" w:cs="Arial"/>
              </w:rPr>
              <w:lastRenderedPageBreak/>
              <w:t>įforminimo Nurodyme</w:t>
            </w:r>
          </w:p>
        </w:tc>
        <w:tc>
          <w:tcPr>
            <w:tcW w:w="627" w:type="pct"/>
            <w:shd w:val="clear" w:color="auto" w:fill="auto"/>
          </w:tcPr>
          <w:p w14:paraId="4B824425" w14:textId="77777777" w:rsidR="00BE4A8B" w:rsidRPr="00066F6B" w:rsidRDefault="00BE4A8B" w:rsidP="00BE4A8B">
            <w:pPr>
              <w:pStyle w:val="a-tekstas"/>
              <w:jc w:val="center"/>
              <w:rPr>
                <w:rFonts w:cs="Arial"/>
              </w:rPr>
            </w:pPr>
          </w:p>
        </w:tc>
      </w:tr>
      <w:tr w:rsidR="00E94791" w:rsidRPr="00066F6B" w14:paraId="61EA46B8" w14:textId="77777777" w:rsidTr="00066F6B">
        <w:trPr>
          <w:trHeight w:val="542"/>
        </w:trPr>
        <w:tc>
          <w:tcPr>
            <w:tcW w:w="199" w:type="pct"/>
            <w:shd w:val="clear" w:color="auto" w:fill="auto"/>
          </w:tcPr>
          <w:p w14:paraId="5D12D917" w14:textId="198CD88C" w:rsidR="00E94791" w:rsidRPr="00066F6B" w:rsidRDefault="00C31DE1" w:rsidP="00E94791">
            <w:pPr>
              <w:pStyle w:val="a-tekstas"/>
              <w:rPr>
                <w:rFonts w:cs="Arial"/>
              </w:rPr>
            </w:pPr>
            <w:r>
              <w:rPr>
                <w:rFonts w:cs="Arial"/>
              </w:rPr>
              <w:t>20.b</w:t>
            </w:r>
          </w:p>
        </w:tc>
        <w:tc>
          <w:tcPr>
            <w:tcW w:w="577" w:type="pct"/>
            <w:shd w:val="clear" w:color="auto" w:fill="auto"/>
          </w:tcPr>
          <w:p w14:paraId="371F3101" w14:textId="4D929854" w:rsidR="00E94791" w:rsidRPr="00066F6B" w:rsidRDefault="00E94791" w:rsidP="00E94791">
            <w:pPr>
              <w:pStyle w:val="a-tekstas"/>
              <w:jc w:val="left"/>
              <w:rPr>
                <w:rFonts w:cs="Arial"/>
              </w:rPr>
            </w:pPr>
            <w:r>
              <w:rPr>
                <w:rFonts w:cs="Arial"/>
              </w:rPr>
              <w:t>Vykdo darbus</w:t>
            </w:r>
          </w:p>
        </w:tc>
        <w:tc>
          <w:tcPr>
            <w:tcW w:w="1801" w:type="pct"/>
            <w:shd w:val="clear" w:color="auto" w:fill="auto"/>
          </w:tcPr>
          <w:p w14:paraId="42A7D18C" w14:textId="4D921889" w:rsidR="00E94791" w:rsidRPr="00066F6B" w:rsidRDefault="00E94791" w:rsidP="00E94791">
            <w:pPr>
              <w:autoSpaceDE w:val="0"/>
              <w:autoSpaceDN w:val="0"/>
              <w:adjustRightInd w:val="0"/>
              <w:spacing w:after="0" w:line="240" w:lineRule="auto"/>
              <w:jc w:val="both"/>
              <w:rPr>
                <w:rFonts w:ascii="Arial" w:hAnsi="Arial" w:cs="Arial"/>
                <w:color w:val="000000"/>
              </w:rPr>
            </w:pPr>
            <w:r w:rsidRPr="00E94791">
              <w:rPr>
                <w:rFonts w:ascii="Arial" w:hAnsi="Arial" w:cs="Arial"/>
                <w:color w:val="000000"/>
                <w:lang w:val="en-US"/>
              </w:rPr>
              <w:t>Darbų vykdytojas su Brigados nariais vykdo Darbų vadovo pavestus atlikti darbus, nurodytus Nurodymo eilutėje „Pavedama“. Jei yra paskirtas prižiūrintysis, tai jis tik prižiūri dirbančius Brigados narius.</w:t>
            </w:r>
          </w:p>
        </w:tc>
        <w:tc>
          <w:tcPr>
            <w:tcW w:w="614" w:type="pct"/>
            <w:shd w:val="clear" w:color="auto" w:fill="auto"/>
          </w:tcPr>
          <w:p w14:paraId="3B1ECE10" w14:textId="350389F5" w:rsidR="00E94791" w:rsidRPr="00066F6B" w:rsidRDefault="00E94791" w:rsidP="00E94791">
            <w:pPr>
              <w:pStyle w:val="a-tekstas"/>
              <w:jc w:val="center"/>
              <w:rPr>
                <w:rFonts w:cs="Arial"/>
              </w:rPr>
            </w:pPr>
            <w:r>
              <w:rPr>
                <w:rFonts w:cs="Arial"/>
              </w:rPr>
              <w:t>Darbų vykdymas</w:t>
            </w:r>
          </w:p>
        </w:tc>
        <w:tc>
          <w:tcPr>
            <w:tcW w:w="554" w:type="pct"/>
            <w:shd w:val="clear" w:color="auto" w:fill="auto"/>
          </w:tcPr>
          <w:p w14:paraId="27D40C5D" w14:textId="4B51A771" w:rsidR="00E94791" w:rsidRPr="00066F6B" w:rsidRDefault="00E94791" w:rsidP="00E94791">
            <w:pPr>
              <w:spacing w:after="0" w:line="240" w:lineRule="auto"/>
              <w:jc w:val="center"/>
              <w:rPr>
                <w:rFonts w:ascii="Arial" w:hAnsi="Arial" w:cs="Arial"/>
              </w:rPr>
            </w:pPr>
            <w:r>
              <w:rPr>
                <w:rFonts w:ascii="Arial" w:hAnsi="Arial" w:cs="Arial"/>
              </w:rPr>
              <w:t>Brigados nariai</w:t>
            </w:r>
          </w:p>
        </w:tc>
        <w:tc>
          <w:tcPr>
            <w:tcW w:w="628" w:type="pct"/>
            <w:shd w:val="clear" w:color="auto" w:fill="auto"/>
          </w:tcPr>
          <w:p w14:paraId="0CEB0961" w14:textId="55FEA691" w:rsidR="00E94791" w:rsidRPr="00066F6B" w:rsidRDefault="00E94791" w:rsidP="00E94791">
            <w:pPr>
              <w:spacing w:after="0" w:line="240" w:lineRule="auto"/>
              <w:jc w:val="center"/>
              <w:rPr>
                <w:rFonts w:ascii="Arial" w:hAnsi="Arial" w:cs="Arial"/>
              </w:rPr>
            </w:pPr>
            <w:r>
              <w:rPr>
                <w:rFonts w:ascii="Arial" w:hAnsi="Arial" w:cs="Arial"/>
              </w:rPr>
              <w:t>Po leidimo dirbti paruoštoje darbo vietoje įforminimo Nurodyme</w:t>
            </w:r>
          </w:p>
        </w:tc>
        <w:tc>
          <w:tcPr>
            <w:tcW w:w="627" w:type="pct"/>
            <w:shd w:val="clear" w:color="auto" w:fill="auto"/>
          </w:tcPr>
          <w:p w14:paraId="2FD38D8E" w14:textId="77777777" w:rsidR="00E94791" w:rsidRPr="00066F6B" w:rsidRDefault="00E94791" w:rsidP="00E94791">
            <w:pPr>
              <w:pStyle w:val="a-tekstas"/>
              <w:jc w:val="center"/>
              <w:rPr>
                <w:rFonts w:cs="Arial"/>
              </w:rPr>
            </w:pPr>
          </w:p>
        </w:tc>
      </w:tr>
      <w:tr w:rsidR="00E94791" w:rsidRPr="00066F6B" w14:paraId="7A24E8FC" w14:textId="77777777" w:rsidTr="00066F6B">
        <w:trPr>
          <w:trHeight w:val="542"/>
        </w:trPr>
        <w:tc>
          <w:tcPr>
            <w:tcW w:w="199" w:type="pct"/>
            <w:shd w:val="clear" w:color="auto" w:fill="auto"/>
          </w:tcPr>
          <w:p w14:paraId="6AFB0BF5" w14:textId="16027CC3" w:rsidR="00E94791" w:rsidRPr="00066F6B" w:rsidRDefault="00E94791" w:rsidP="00E94791">
            <w:pPr>
              <w:pStyle w:val="a-tekstas"/>
              <w:rPr>
                <w:rFonts w:cs="Arial"/>
              </w:rPr>
            </w:pPr>
            <w:r w:rsidRPr="00BE4A8B">
              <w:rPr>
                <w:rFonts w:cs="Arial"/>
              </w:rPr>
              <w:t>21.</w:t>
            </w:r>
            <w:r>
              <w:rPr>
                <w:rFonts w:cs="Arial"/>
              </w:rPr>
              <w:t xml:space="preserve"> </w:t>
            </w:r>
          </w:p>
        </w:tc>
        <w:tc>
          <w:tcPr>
            <w:tcW w:w="577" w:type="pct"/>
            <w:shd w:val="clear" w:color="auto" w:fill="auto"/>
          </w:tcPr>
          <w:p w14:paraId="3C06A32D" w14:textId="797FA41A" w:rsidR="00E94791" w:rsidRPr="00066F6B" w:rsidRDefault="00E94791" w:rsidP="00E94791">
            <w:pPr>
              <w:pStyle w:val="a-tekstas"/>
              <w:jc w:val="left"/>
              <w:rPr>
                <w:rFonts w:cs="Arial"/>
              </w:rPr>
            </w:pPr>
            <w:r>
              <w:rPr>
                <w:rFonts w:cs="Arial"/>
              </w:rPr>
              <w:t>Išveda brigadą iš darbo vietos, įformina darbų baigimą nurodymo 4-oje lentelėje</w:t>
            </w:r>
          </w:p>
        </w:tc>
        <w:tc>
          <w:tcPr>
            <w:tcW w:w="1801" w:type="pct"/>
            <w:shd w:val="clear" w:color="auto" w:fill="auto"/>
          </w:tcPr>
          <w:p w14:paraId="65AEC1D9" w14:textId="62ADD302" w:rsidR="00E94791" w:rsidRPr="00066F6B" w:rsidRDefault="00E94791" w:rsidP="00E94791">
            <w:pPr>
              <w:autoSpaceDE w:val="0"/>
              <w:autoSpaceDN w:val="0"/>
              <w:adjustRightInd w:val="0"/>
              <w:spacing w:after="0" w:line="240" w:lineRule="auto"/>
              <w:jc w:val="both"/>
              <w:rPr>
                <w:rFonts w:ascii="Arial" w:hAnsi="Arial" w:cs="Arial"/>
                <w:color w:val="000000"/>
              </w:rPr>
            </w:pPr>
            <w:r w:rsidRPr="00E94791">
              <w:rPr>
                <w:rFonts w:ascii="Arial" w:hAnsi="Arial" w:cs="Arial"/>
                <w:color w:val="000000"/>
                <w:lang w:val="en-US"/>
              </w:rPr>
              <w:t xml:space="preserve">Darbų vykdytojas brigadai baigus darbus, išveda brigadą iš darbo vietos, Nurodymo 4-oje lentelėje įformina darbo pabaigą, nurodydamas datą ir laiką bei pasirašydamas. Jei reikia atstatyti schemą be atskiro </w:t>
            </w:r>
            <w:r>
              <w:rPr>
                <w:rFonts w:ascii="Arial" w:hAnsi="Arial" w:cs="Arial"/>
                <w:color w:val="000000"/>
                <w:lang w:val="en-US"/>
              </w:rPr>
              <w:t>b</w:t>
            </w:r>
            <w:r w:rsidRPr="00E94791">
              <w:rPr>
                <w:rFonts w:ascii="Arial" w:hAnsi="Arial" w:cs="Arial"/>
                <w:color w:val="000000"/>
                <w:lang w:val="en-US"/>
              </w:rPr>
              <w:t xml:space="preserve">udinčio dispečerio leidimo – pereinama į 24 žingsnį. Jei darbai buvo vykdomi vidutinės įtampos žiediniame tinkle arba perjungimuose nedalyvauja darbų vykdytojas, arba viename prijunginyje vienu metu dirbo kelios brigados, arba </w:t>
            </w:r>
            <w:r>
              <w:rPr>
                <w:rFonts w:ascii="Arial" w:hAnsi="Arial" w:cs="Arial"/>
                <w:color w:val="000000"/>
                <w:lang w:val="en-US"/>
              </w:rPr>
              <w:t>b</w:t>
            </w:r>
            <w:r w:rsidRPr="00E94791">
              <w:rPr>
                <w:rFonts w:ascii="Arial" w:hAnsi="Arial" w:cs="Arial"/>
                <w:color w:val="000000"/>
                <w:lang w:val="en-US"/>
              </w:rPr>
              <w:t xml:space="preserve">udinčiam dispečeriui pareikalavus, prieš atstatant schemą būtina gauti </w:t>
            </w:r>
            <w:r>
              <w:rPr>
                <w:rFonts w:ascii="Arial" w:hAnsi="Arial" w:cs="Arial"/>
                <w:color w:val="000000"/>
                <w:lang w:val="en-US"/>
              </w:rPr>
              <w:t>b</w:t>
            </w:r>
            <w:r w:rsidRPr="00E94791">
              <w:rPr>
                <w:rFonts w:ascii="Arial" w:hAnsi="Arial" w:cs="Arial"/>
                <w:color w:val="000000"/>
                <w:lang w:val="en-US"/>
              </w:rPr>
              <w:t>udinčio dispečerio leidimą – pereinama į 22 žingsnį. Jei schemos atstatyti nereikia – pereinama į 25 žingsnį.</w:t>
            </w:r>
          </w:p>
        </w:tc>
        <w:tc>
          <w:tcPr>
            <w:tcW w:w="614" w:type="pct"/>
            <w:shd w:val="clear" w:color="auto" w:fill="auto"/>
          </w:tcPr>
          <w:p w14:paraId="7C4F8D20" w14:textId="4184DBA7" w:rsidR="00E94791" w:rsidRPr="00066F6B" w:rsidRDefault="00E94791" w:rsidP="00E94791">
            <w:pPr>
              <w:pStyle w:val="a-tekstas"/>
              <w:jc w:val="center"/>
              <w:rPr>
                <w:rFonts w:cs="Arial"/>
              </w:rPr>
            </w:pPr>
            <w:r>
              <w:rPr>
                <w:rFonts w:cs="Arial"/>
              </w:rPr>
              <w:t>Brigados išvedimas iš darbo vietos, darbų baigimo įforminimas Nurodyme</w:t>
            </w:r>
          </w:p>
        </w:tc>
        <w:tc>
          <w:tcPr>
            <w:tcW w:w="554" w:type="pct"/>
            <w:shd w:val="clear" w:color="auto" w:fill="auto"/>
          </w:tcPr>
          <w:p w14:paraId="12E60907" w14:textId="20EB6D09" w:rsidR="00E94791" w:rsidRPr="00066F6B" w:rsidRDefault="00E94791" w:rsidP="00E94791">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1DF50386" w14:textId="02C2C42C" w:rsidR="00E94791" w:rsidRPr="00066F6B" w:rsidRDefault="00E94791" w:rsidP="00E94791">
            <w:pPr>
              <w:spacing w:after="0" w:line="240" w:lineRule="auto"/>
              <w:jc w:val="center"/>
              <w:rPr>
                <w:rFonts w:ascii="Arial" w:hAnsi="Arial" w:cs="Arial"/>
              </w:rPr>
            </w:pPr>
            <w:r>
              <w:rPr>
                <w:rFonts w:ascii="Arial" w:hAnsi="Arial" w:cs="Arial"/>
              </w:rPr>
              <w:t>Biagus darbus</w:t>
            </w:r>
          </w:p>
        </w:tc>
        <w:tc>
          <w:tcPr>
            <w:tcW w:w="627" w:type="pct"/>
            <w:shd w:val="clear" w:color="auto" w:fill="auto"/>
          </w:tcPr>
          <w:p w14:paraId="5B94E513" w14:textId="77777777" w:rsidR="00E94791" w:rsidRPr="00066F6B" w:rsidRDefault="00E94791" w:rsidP="00E94791">
            <w:pPr>
              <w:pStyle w:val="a-tekstas"/>
              <w:jc w:val="center"/>
              <w:rPr>
                <w:rFonts w:cs="Arial"/>
              </w:rPr>
            </w:pPr>
          </w:p>
        </w:tc>
      </w:tr>
      <w:tr w:rsidR="00E94791" w:rsidRPr="00066F6B" w14:paraId="079C33AA" w14:textId="77777777" w:rsidTr="00066F6B">
        <w:trPr>
          <w:trHeight w:val="542"/>
        </w:trPr>
        <w:tc>
          <w:tcPr>
            <w:tcW w:w="199" w:type="pct"/>
            <w:shd w:val="clear" w:color="auto" w:fill="auto"/>
          </w:tcPr>
          <w:p w14:paraId="004167C0" w14:textId="3A39980C" w:rsidR="00E94791" w:rsidRPr="00066F6B" w:rsidRDefault="00E94791" w:rsidP="00E94791">
            <w:pPr>
              <w:pStyle w:val="a-tekstas"/>
              <w:rPr>
                <w:rFonts w:cs="Arial"/>
              </w:rPr>
            </w:pPr>
            <w:r>
              <w:rPr>
                <w:rFonts w:cs="Arial"/>
              </w:rPr>
              <w:t>22.</w:t>
            </w:r>
          </w:p>
        </w:tc>
        <w:tc>
          <w:tcPr>
            <w:tcW w:w="577" w:type="pct"/>
            <w:shd w:val="clear" w:color="auto" w:fill="auto"/>
          </w:tcPr>
          <w:p w14:paraId="6835E1C0" w14:textId="3BED1353" w:rsidR="00E94791" w:rsidRPr="00066F6B" w:rsidRDefault="00C41A9A" w:rsidP="00E94791">
            <w:pPr>
              <w:pStyle w:val="a-tekstas"/>
              <w:jc w:val="left"/>
              <w:rPr>
                <w:rFonts w:cs="Arial"/>
              </w:rPr>
            </w:pPr>
            <w:r>
              <w:rPr>
                <w:rFonts w:cs="Arial"/>
              </w:rPr>
              <w:t>Prašo budinčio dispečerio leidimo vykdyti perjungimus</w:t>
            </w:r>
          </w:p>
        </w:tc>
        <w:tc>
          <w:tcPr>
            <w:tcW w:w="1801" w:type="pct"/>
            <w:shd w:val="clear" w:color="auto" w:fill="auto"/>
          </w:tcPr>
          <w:p w14:paraId="76227B02" w14:textId="00135144" w:rsidR="00E94791" w:rsidRPr="00066F6B" w:rsidRDefault="00C41A9A" w:rsidP="00E94791">
            <w:pPr>
              <w:autoSpaceDE w:val="0"/>
              <w:autoSpaceDN w:val="0"/>
              <w:adjustRightInd w:val="0"/>
              <w:spacing w:after="0" w:line="240" w:lineRule="auto"/>
              <w:jc w:val="both"/>
              <w:rPr>
                <w:rFonts w:ascii="Arial" w:hAnsi="Arial" w:cs="Arial"/>
                <w:color w:val="000000"/>
              </w:rPr>
            </w:pPr>
            <w:r w:rsidRPr="00C41A9A">
              <w:rPr>
                <w:rFonts w:ascii="Arial" w:hAnsi="Arial" w:cs="Arial"/>
                <w:color w:val="000000"/>
                <w:lang w:val="en-US"/>
              </w:rPr>
              <w:t>Nurodymo 4-oje lentelėje įforminus darbo pabaigą ir sutvarkius darbo vietą, darbuotojai nurodyti Nurodymo 1-oje lentelėje prašo Budinčio dispečerio leidimo atlikti perjungimus atvirkščia tvarka pagal nurodymo 1-ą lentelę.</w:t>
            </w:r>
          </w:p>
        </w:tc>
        <w:tc>
          <w:tcPr>
            <w:tcW w:w="614" w:type="pct"/>
            <w:shd w:val="clear" w:color="auto" w:fill="auto"/>
          </w:tcPr>
          <w:p w14:paraId="23D5F869" w14:textId="17683814" w:rsidR="00E94791" w:rsidRPr="00066F6B" w:rsidRDefault="00C41A9A" w:rsidP="00E94791">
            <w:pPr>
              <w:pStyle w:val="a-tekstas"/>
              <w:jc w:val="center"/>
              <w:rPr>
                <w:rFonts w:cs="Arial"/>
              </w:rPr>
            </w:pPr>
            <w:r>
              <w:rPr>
                <w:rFonts w:cs="Arial"/>
              </w:rPr>
              <w:t>Prašymas leidimo vykdyti perjungimus</w:t>
            </w:r>
          </w:p>
        </w:tc>
        <w:tc>
          <w:tcPr>
            <w:tcW w:w="554" w:type="pct"/>
            <w:shd w:val="clear" w:color="auto" w:fill="auto"/>
          </w:tcPr>
          <w:p w14:paraId="62A79136" w14:textId="143C1F25" w:rsidR="00E94791" w:rsidRPr="00066F6B" w:rsidRDefault="00C41A9A" w:rsidP="00E94791">
            <w:pPr>
              <w:spacing w:after="0" w:line="240" w:lineRule="auto"/>
              <w:jc w:val="center"/>
              <w:rPr>
                <w:rFonts w:ascii="Arial" w:hAnsi="Arial" w:cs="Arial"/>
              </w:rPr>
            </w:pPr>
            <w:r>
              <w:rPr>
                <w:rFonts w:ascii="Arial" w:hAnsi="Arial" w:cs="Arial"/>
              </w:rPr>
              <w:t>Operatyviniai remonto darbuotojai nurodyti Nurodymo 1-oje lentelėje</w:t>
            </w:r>
          </w:p>
        </w:tc>
        <w:tc>
          <w:tcPr>
            <w:tcW w:w="628" w:type="pct"/>
            <w:shd w:val="clear" w:color="auto" w:fill="auto"/>
          </w:tcPr>
          <w:p w14:paraId="517A9FE1" w14:textId="61837E9E" w:rsidR="00E94791" w:rsidRPr="00066F6B" w:rsidRDefault="00C41A9A" w:rsidP="00E94791">
            <w:pPr>
              <w:spacing w:after="0" w:line="240" w:lineRule="auto"/>
              <w:jc w:val="center"/>
              <w:rPr>
                <w:rFonts w:ascii="Arial" w:hAnsi="Arial" w:cs="Arial"/>
              </w:rPr>
            </w:pPr>
            <w:r>
              <w:rPr>
                <w:rFonts w:ascii="Arial" w:hAnsi="Arial" w:cs="Arial"/>
              </w:rPr>
              <w:t>Nurodymo 4-oje lentelėje įforminus darbo pabaigą.</w:t>
            </w:r>
          </w:p>
        </w:tc>
        <w:tc>
          <w:tcPr>
            <w:tcW w:w="627" w:type="pct"/>
            <w:shd w:val="clear" w:color="auto" w:fill="auto"/>
          </w:tcPr>
          <w:p w14:paraId="68545DB7" w14:textId="77777777" w:rsidR="00E94791" w:rsidRPr="00066F6B" w:rsidRDefault="00E94791" w:rsidP="00E94791">
            <w:pPr>
              <w:pStyle w:val="a-tekstas"/>
              <w:jc w:val="center"/>
              <w:rPr>
                <w:rFonts w:cs="Arial"/>
              </w:rPr>
            </w:pPr>
          </w:p>
        </w:tc>
      </w:tr>
      <w:tr w:rsidR="00C41A9A" w:rsidRPr="00066F6B" w14:paraId="4E654812" w14:textId="77777777" w:rsidTr="00066F6B">
        <w:trPr>
          <w:trHeight w:val="542"/>
        </w:trPr>
        <w:tc>
          <w:tcPr>
            <w:tcW w:w="199" w:type="pct"/>
            <w:shd w:val="clear" w:color="auto" w:fill="auto"/>
          </w:tcPr>
          <w:p w14:paraId="543FCA4F" w14:textId="4E8AE431" w:rsidR="00C41A9A" w:rsidRPr="00066F6B" w:rsidRDefault="00C41A9A" w:rsidP="00C41A9A">
            <w:pPr>
              <w:pStyle w:val="a-tekstas"/>
              <w:rPr>
                <w:rFonts w:cs="Arial"/>
              </w:rPr>
            </w:pPr>
            <w:r>
              <w:rPr>
                <w:rFonts w:cs="Arial"/>
              </w:rPr>
              <w:t>23.</w:t>
            </w:r>
          </w:p>
        </w:tc>
        <w:tc>
          <w:tcPr>
            <w:tcW w:w="577" w:type="pct"/>
            <w:shd w:val="clear" w:color="auto" w:fill="auto"/>
          </w:tcPr>
          <w:p w14:paraId="2E412532" w14:textId="0E3ADA33" w:rsidR="00C41A9A" w:rsidRPr="00066F6B" w:rsidRDefault="00C41A9A" w:rsidP="00C41A9A">
            <w:pPr>
              <w:pStyle w:val="a-tekstas"/>
              <w:jc w:val="left"/>
              <w:rPr>
                <w:rFonts w:cs="Arial"/>
              </w:rPr>
            </w:pPr>
            <w:r>
              <w:rPr>
                <w:rFonts w:cs="Arial"/>
              </w:rPr>
              <w:t>Patikrinęs ar galima vykdyti perjungimus, duoda leidimą. Leidimą įformina operatyvinia-me žurnale</w:t>
            </w:r>
          </w:p>
        </w:tc>
        <w:tc>
          <w:tcPr>
            <w:tcW w:w="1801" w:type="pct"/>
            <w:shd w:val="clear" w:color="auto" w:fill="auto"/>
          </w:tcPr>
          <w:p w14:paraId="143CC99B" w14:textId="038E55C2" w:rsidR="00C41A9A" w:rsidRPr="00066F6B" w:rsidRDefault="00C41A9A" w:rsidP="00C41A9A">
            <w:pPr>
              <w:autoSpaceDE w:val="0"/>
              <w:autoSpaceDN w:val="0"/>
              <w:adjustRightInd w:val="0"/>
              <w:spacing w:after="0" w:line="240" w:lineRule="auto"/>
              <w:jc w:val="both"/>
              <w:rPr>
                <w:rFonts w:ascii="Arial" w:hAnsi="Arial" w:cs="Arial"/>
                <w:color w:val="000000"/>
              </w:rPr>
            </w:pPr>
            <w:r w:rsidRPr="00C41A9A">
              <w:rPr>
                <w:rFonts w:ascii="Arial" w:hAnsi="Arial" w:cs="Arial"/>
                <w:color w:val="000000"/>
                <w:lang w:val="en-US"/>
              </w:rPr>
              <w:t>Budintis dispečeris patikrinęs, kad pagal esamą schemą galima atlikti perjungimus, duoda leidimą perjungimų vykdymui. Leidimą įformina Operatyviniame žurnale.</w:t>
            </w:r>
          </w:p>
        </w:tc>
        <w:tc>
          <w:tcPr>
            <w:tcW w:w="614" w:type="pct"/>
            <w:shd w:val="clear" w:color="auto" w:fill="auto"/>
          </w:tcPr>
          <w:p w14:paraId="7B0EFBFF" w14:textId="0ED5F284" w:rsidR="00C41A9A" w:rsidRPr="00066F6B" w:rsidRDefault="00C41A9A" w:rsidP="00C41A9A">
            <w:pPr>
              <w:pStyle w:val="a-tekstas"/>
              <w:jc w:val="center"/>
              <w:rPr>
                <w:rFonts w:cs="Arial"/>
              </w:rPr>
            </w:pPr>
            <w:r>
              <w:rPr>
                <w:rFonts w:cs="Arial"/>
              </w:rPr>
              <w:t>Leidimas vykdyti perjungimus. Įrašas Operatyviniame žurnale</w:t>
            </w:r>
          </w:p>
        </w:tc>
        <w:tc>
          <w:tcPr>
            <w:tcW w:w="554" w:type="pct"/>
            <w:shd w:val="clear" w:color="auto" w:fill="auto"/>
          </w:tcPr>
          <w:p w14:paraId="08E66ACA" w14:textId="40C560B5" w:rsidR="00C41A9A" w:rsidRPr="00066F6B" w:rsidRDefault="00C41A9A" w:rsidP="00C41A9A">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0A9B7252" w14:textId="60AB936A" w:rsidR="00C41A9A" w:rsidRPr="00066F6B" w:rsidRDefault="00C41A9A" w:rsidP="00C41A9A">
            <w:pPr>
              <w:spacing w:after="0" w:line="240" w:lineRule="auto"/>
              <w:jc w:val="center"/>
              <w:rPr>
                <w:rFonts w:ascii="Arial" w:hAnsi="Arial" w:cs="Arial"/>
              </w:rPr>
            </w:pPr>
            <w:r>
              <w:rPr>
                <w:rFonts w:ascii="Arial" w:hAnsi="Arial" w:cs="Arial"/>
              </w:rPr>
              <w:t>Gavęs prašymą leidimui vykdyti perjungimus</w:t>
            </w:r>
          </w:p>
        </w:tc>
        <w:tc>
          <w:tcPr>
            <w:tcW w:w="627" w:type="pct"/>
            <w:shd w:val="clear" w:color="auto" w:fill="auto"/>
          </w:tcPr>
          <w:p w14:paraId="087D6A57" w14:textId="77777777" w:rsidR="00C41A9A" w:rsidRPr="00066F6B" w:rsidRDefault="00C41A9A" w:rsidP="00C41A9A">
            <w:pPr>
              <w:pStyle w:val="a-tekstas"/>
              <w:jc w:val="center"/>
              <w:rPr>
                <w:rFonts w:cs="Arial"/>
              </w:rPr>
            </w:pPr>
          </w:p>
        </w:tc>
      </w:tr>
      <w:tr w:rsidR="004958E4" w:rsidRPr="00066F6B" w14:paraId="4B5CF48E" w14:textId="77777777" w:rsidTr="00066F6B">
        <w:trPr>
          <w:trHeight w:val="542"/>
        </w:trPr>
        <w:tc>
          <w:tcPr>
            <w:tcW w:w="199" w:type="pct"/>
            <w:shd w:val="clear" w:color="auto" w:fill="auto"/>
          </w:tcPr>
          <w:p w14:paraId="111BF051" w14:textId="416111DA" w:rsidR="004958E4" w:rsidRPr="00066F6B" w:rsidRDefault="004958E4" w:rsidP="004958E4">
            <w:pPr>
              <w:pStyle w:val="a-tekstas"/>
              <w:rPr>
                <w:rFonts w:cs="Arial"/>
              </w:rPr>
            </w:pPr>
            <w:r>
              <w:rPr>
                <w:rFonts w:cs="Arial"/>
              </w:rPr>
              <w:lastRenderedPageBreak/>
              <w:t>24.</w:t>
            </w:r>
          </w:p>
        </w:tc>
        <w:tc>
          <w:tcPr>
            <w:tcW w:w="577" w:type="pct"/>
            <w:shd w:val="clear" w:color="auto" w:fill="auto"/>
          </w:tcPr>
          <w:p w14:paraId="77DF1E20" w14:textId="314327D8" w:rsidR="004958E4" w:rsidRPr="00066F6B" w:rsidRDefault="004958E4" w:rsidP="004958E4">
            <w:pPr>
              <w:pStyle w:val="a-tekstas"/>
              <w:jc w:val="left"/>
              <w:rPr>
                <w:rFonts w:cs="Arial"/>
              </w:rPr>
            </w:pPr>
            <w:r>
              <w:rPr>
                <w:rFonts w:cs="Arial"/>
              </w:rPr>
              <w:t>Atstato schemą atvirkščia tvarka pagal nurodymo 1-ą lentelę arba dispečerio komandas</w:t>
            </w:r>
          </w:p>
        </w:tc>
        <w:tc>
          <w:tcPr>
            <w:tcW w:w="1801" w:type="pct"/>
            <w:shd w:val="clear" w:color="auto" w:fill="auto"/>
          </w:tcPr>
          <w:p w14:paraId="4593B580" w14:textId="2D802569" w:rsidR="004958E4" w:rsidRPr="00066F6B" w:rsidRDefault="004958E4" w:rsidP="004958E4">
            <w:pPr>
              <w:autoSpaceDE w:val="0"/>
              <w:autoSpaceDN w:val="0"/>
              <w:adjustRightInd w:val="0"/>
              <w:spacing w:after="0" w:line="240" w:lineRule="auto"/>
              <w:jc w:val="both"/>
              <w:rPr>
                <w:rFonts w:ascii="Arial" w:hAnsi="Arial" w:cs="Arial"/>
                <w:color w:val="000000"/>
              </w:rPr>
            </w:pPr>
            <w:r w:rsidRPr="00C41A9A">
              <w:rPr>
                <w:rFonts w:ascii="Arial" w:hAnsi="Arial" w:cs="Arial"/>
                <w:color w:val="000000"/>
                <w:lang w:val="en-US"/>
              </w:rPr>
              <w:t>Operatyviniai remonto darbuotojai atstato schemą atvirkščia tvarka pagal Nurodymo 1-ą lentelę arba dispečerio komandas, jei tai numatė Darbų vadovas Nurodymo eilutėje „Kiti reikalavimai“.</w:t>
            </w:r>
          </w:p>
        </w:tc>
        <w:tc>
          <w:tcPr>
            <w:tcW w:w="614" w:type="pct"/>
            <w:shd w:val="clear" w:color="auto" w:fill="auto"/>
          </w:tcPr>
          <w:p w14:paraId="4EA6BD5A" w14:textId="17443259" w:rsidR="004958E4" w:rsidRPr="00066F6B" w:rsidRDefault="004958E4" w:rsidP="004958E4">
            <w:pPr>
              <w:pStyle w:val="a-tekstas"/>
              <w:jc w:val="center"/>
              <w:rPr>
                <w:rFonts w:cs="Arial"/>
              </w:rPr>
            </w:pPr>
            <w:r>
              <w:rPr>
                <w:rFonts w:cs="Arial"/>
              </w:rPr>
              <w:t>Perjungimų vykdymas</w:t>
            </w:r>
          </w:p>
        </w:tc>
        <w:tc>
          <w:tcPr>
            <w:tcW w:w="554" w:type="pct"/>
            <w:shd w:val="clear" w:color="auto" w:fill="auto"/>
          </w:tcPr>
          <w:p w14:paraId="6DBAF4F8" w14:textId="2E4C46B1" w:rsidR="004958E4" w:rsidRPr="00066F6B" w:rsidRDefault="004958E4" w:rsidP="004958E4">
            <w:pPr>
              <w:spacing w:after="0" w:line="240" w:lineRule="auto"/>
              <w:jc w:val="center"/>
              <w:rPr>
                <w:rFonts w:ascii="Arial" w:hAnsi="Arial" w:cs="Arial"/>
              </w:rPr>
            </w:pPr>
            <w:r>
              <w:rPr>
                <w:rFonts w:ascii="Arial" w:hAnsi="Arial" w:cs="Arial"/>
              </w:rPr>
              <w:t>Operatyviniai remonto darbuotojai nurodyti Nurodymo 1-oje lentelėje arba Operatyviniai darbuotojai</w:t>
            </w:r>
          </w:p>
        </w:tc>
        <w:tc>
          <w:tcPr>
            <w:tcW w:w="628" w:type="pct"/>
            <w:shd w:val="clear" w:color="auto" w:fill="auto"/>
          </w:tcPr>
          <w:p w14:paraId="3854AEAD" w14:textId="3F40BD48" w:rsidR="004958E4" w:rsidRPr="00066F6B" w:rsidRDefault="004958E4" w:rsidP="004958E4">
            <w:pPr>
              <w:spacing w:after="0" w:line="240" w:lineRule="auto"/>
              <w:jc w:val="center"/>
              <w:rPr>
                <w:rFonts w:ascii="Arial" w:hAnsi="Arial" w:cs="Arial"/>
              </w:rPr>
            </w:pPr>
            <w:r>
              <w:rPr>
                <w:rFonts w:ascii="Arial" w:hAnsi="Arial" w:cs="Arial"/>
              </w:rPr>
              <w:t>Gavę dispečerio leidimą vykdyti perjungimus</w:t>
            </w:r>
          </w:p>
        </w:tc>
        <w:tc>
          <w:tcPr>
            <w:tcW w:w="627" w:type="pct"/>
            <w:shd w:val="clear" w:color="auto" w:fill="auto"/>
          </w:tcPr>
          <w:p w14:paraId="23BE01EF" w14:textId="77777777" w:rsidR="004958E4" w:rsidRPr="00066F6B" w:rsidRDefault="004958E4" w:rsidP="004958E4">
            <w:pPr>
              <w:pStyle w:val="a-tekstas"/>
              <w:jc w:val="center"/>
              <w:rPr>
                <w:rFonts w:cs="Arial"/>
              </w:rPr>
            </w:pPr>
          </w:p>
        </w:tc>
      </w:tr>
      <w:tr w:rsidR="00C41A9A" w:rsidRPr="00066F6B" w14:paraId="627398A8" w14:textId="77777777" w:rsidTr="00066F6B">
        <w:trPr>
          <w:trHeight w:val="542"/>
        </w:trPr>
        <w:tc>
          <w:tcPr>
            <w:tcW w:w="199" w:type="pct"/>
            <w:shd w:val="clear" w:color="auto" w:fill="auto"/>
          </w:tcPr>
          <w:p w14:paraId="4D951FF7" w14:textId="43F6C12C" w:rsidR="00C41A9A" w:rsidRPr="00066F6B" w:rsidRDefault="00C41A9A" w:rsidP="00C41A9A">
            <w:pPr>
              <w:pStyle w:val="a-tekstas"/>
              <w:rPr>
                <w:rFonts w:cs="Arial"/>
              </w:rPr>
            </w:pPr>
            <w:r>
              <w:rPr>
                <w:rFonts w:cs="Arial"/>
              </w:rPr>
              <w:t>25.</w:t>
            </w:r>
          </w:p>
        </w:tc>
        <w:tc>
          <w:tcPr>
            <w:tcW w:w="577" w:type="pct"/>
            <w:shd w:val="clear" w:color="auto" w:fill="auto"/>
          </w:tcPr>
          <w:p w14:paraId="6CF83552" w14:textId="31AA49D9" w:rsidR="00C41A9A" w:rsidRPr="00066F6B" w:rsidRDefault="004958E4" w:rsidP="00C41A9A">
            <w:pPr>
              <w:pStyle w:val="a-tekstas"/>
              <w:jc w:val="left"/>
              <w:rPr>
                <w:rFonts w:cs="Arial"/>
              </w:rPr>
            </w:pPr>
            <w:r>
              <w:rPr>
                <w:rFonts w:cs="Arial"/>
              </w:rPr>
              <w:t>Informuoja budintį dispečerį</w:t>
            </w:r>
          </w:p>
        </w:tc>
        <w:tc>
          <w:tcPr>
            <w:tcW w:w="1801" w:type="pct"/>
            <w:shd w:val="clear" w:color="auto" w:fill="auto"/>
          </w:tcPr>
          <w:p w14:paraId="09228EE4" w14:textId="6A6386DC" w:rsidR="00C41A9A" w:rsidRPr="00066F6B" w:rsidRDefault="004958E4" w:rsidP="004958E4">
            <w:pPr>
              <w:autoSpaceDE w:val="0"/>
              <w:autoSpaceDN w:val="0"/>
              <w:adjustRightInd w:val="0"/>
              <w:spacing w:after="0" w:line="240" w:lineRule="auto"/>
              <w:jc w:val="both"/>
              <w:rPr>
                <w:rFonts w:ascii="Arial" w:hAnsi="Arial" w:cs="Arial"/>
                <w:color w:val="000000"/>
              </w:rPr>
            </w:pPr>
            <w:r w:rsidRPr="004958E4">
              <w:rPr>
                <w:rFonts w:ascii="Arial" w:hAnsi="Arial" w:cs="Arial"/>
                <w:color w:val="000000"/>
                <w:lang w:val="en-US"/>
              </w:rPr>
              <w:t xml:space="preserve">Užpildomos Nurodymo eilutės po 4 lentele ir informuoja </w:t>
            </w:r>
            <w:r>
              <w:rPr>
                <w:rFonts w:ascii="Arial" w:hAnsi="Arial" w:cs="Arial"/>
                <w:color w:val="000000"/>
                <w:lang w:val="en-US"/>
              </w:rPr>
              <w:t>b</w:t>
            </w:r>
            <w:r w:rsidRPr="004958E4">
              <w:rPr>
                <w:rFonts w:ascii="Arial" w:hAnsi="Arial" w:cs="Arial"/>
                <w:color w:val="000000"/>
                <w:lang w:val="en-US"/>
              </w:rPr>
              <w:t>udintį dispečerį apie darbų bei perjungimų užbaigimą.</w:t>
            </w:r>
          </w:p>
        </w:tc>
        <w:tc>
          <w:tcPr>
            <w:tcW w:w="614" w:type="pct"/>
            <w:shd w:val="clear" w:color="auto" w:fill="auto"/>
          </w:tcPr>
          <w:p w14:paraId="0DD07D4C" w14:textId="0739A7ED" w:rsidR="00C41A9A" w:rsidRPr="00066F6B" w:rsidRDefault="004958E4" w:rsidP="00C41A9A">
            <w:pPr>
              <w:pStyle w:val="a-tekstas"/>
              <w:jc w:val="center"/>
              <w:rPr>
                <w:rFonts w:cs="Arial"/>
              </w:rPr>
            </w:pPr>
            <w:r>
              <w:rPr>
                <w:rFonts w:cs="Arial"/>
              </w:rPr>
              <w:t>Nurodymo pildymas, dispečerio informavimas</w:t>
            </w:r>
          </w:p>
        </w:tc>
        <w:tc>
          <w:tcPr>
            <w:tcW w:w="554" w:type="pct"/>
            <w:shd w:val="clear" w:color="auto" w:fill="auto"/>
          </w:tcPr>
          <w:p w14:paraId="1263967E" w14:textId="49EBE831" w:rsidR="00C41A9A" w:rsidRPr="00066F6B" w:rsidRDefault="004958E4" w:rsidP="00C41A9A">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11911700" w14:textId="7A37895F" w:rsidR="00C41A9A" w:rsidRPr="00066F6B" w:rsidRDefault="004958E4" w:rsidP="00C41A9A">
            <w:pPr>
              <w:spacing w:after="0" w:line="240" w:lineRule="auto"/>
              <w:jc w:val="center"/>
              <w:rPr>
                <w:rFonts w:ascii="Arial" w:hAnsi="Arial" w:cs="Arial"/>
              </w:rPr>
            </w:pPr>
            <w:r>
              <w:rPr>
                <w:rFonts w:ascii="Arial" w:hAnsi="Arial" w:cs="Arial"/>
              </w:rPr>
              <w:t>Baigus darbus ir jei reikėjo, atstačius schemą</w:t>
            </w:r>
          </w:p>
        </w:tc>
        <w:tc>
          <w:tcPr>
            <w:tcW w:w="627" w:type="pct"/>
            <w:shd w:val="clear" w:color="auto" w:fill="auto"/>
          </w:tcPr>
          <w:p w14:paraId="062C0976" w14:textId="77777777" w:rsidR="00C41A9A" w:rsidRPr="00066F6B" w:rsidRDefault="00C41A9A" w:rsidP="00C41A9A">
            <w:pPr>
              <w:pStyle w:val="a-tekstas"/>
              <w:jc w:val="center"/>
              <w:rPr>
                <w:rFonts w:cs="Arial"/>
              </w:rPr>
            </w:pPr>
          </w:p>
        </w:tc>
      </w:tr>
      <w:tr w:rsidR="00C41A9A" w:rsidRPr="00066F6B" w14:paraId="423018D6" w14:textId="77777777" w:rsidTr="00066F6B">
        <w:trPr>
          <w:trHeight w:val="542"/>
        </w:trPr>
        <w:tc>
          <w:tcPr>
            <w:tcW w:w="199" w:type="pct"/>
            <w:shd w:val="clear" w:color="auto" w:fill="auto"/>
          </w:tcPr>
          <w:p w14:paraId="1C715265" w14:textId="6C5D7AD1" w:rsidR="00C41A9A" w:rsidRPr="00066F6B" w:rsidRDefault="00C41A9A" w:rsidP="00C41A9A">
            <w:pPr>
              <w:pStyle w:val="a-tekstas"/>
              <w:rPr>
                <w:rFonts w:cs="Arial"/>
              </w:rPr>
            </w:pPr>
            <w:r>
              <w:rPr>
                <w:rFonts w:cs="Arial"/>
              </w:rPr>
              <w:t>26.</w:t>
            </w:r>
          </w:p>
        </w:tc>
        <w:tc>
          <w:tcPr>
            <w:tcW w:w="577" w:type="pct"/>
            <w:shd w:val="clear" w:color="auto" w:fill="auto"/>
          </w:tcPr>
          <w:p w14:paraId="4272BD77" w14:textId="3F9DFF18" w:rsidR="00C41A9A" w:rsidRPr="00066F6B" w:rsidRDefault="004958E4" w:rsidP="00C41A9A">
            <w:pPr>
              <w:pStyle w:val="a-tekstas"/>
              <w:jc w:val="left"/>
              <w:rPr>
                <w:rFonts w:cs="Arial"/>
              </w:rPr>
            </w:pPr>
            <w:r>
              <w:rPr>
                <w:rFonts w:cs="Arial"/>
              </w:rPr>
              <w:t>Operatyvinia-me žurnale įformina darbų pagal nurodymą baigimą</w:t>
            </w:r>
          </w:p>
        </w:tc>
        <w:tc>
          <w:tcPr>
            <w:tcW w:w="1801" w:type="pct"/>
            <w:shd w:val="clear" w:color="auto" w:fill="auto"/>
          </w:tcPr>
          <w:p w14:paraId="46DB50BA" w14:textId="3BCC05FB" w:rsidR="00C41A9A" w:rsidRPr="00066F6B" w:rsidRDefault="004958E4" w:rsidP="00C41A9A">
            <w:pPr>
              <w:autoSpaceDE w:val="0"/>
              <w:autoSpaceDN w:val="0"/>
              <w:adjustRightInd w:val="0"/>
              <w:spacing w:after="0" w:line="240" w:lineRule="auto"/>
              <w:jc w:val="both"/>
              <w:rPr>
                <w:rFonts w:ascii="Arial" w:hAnsi="Arial" w:cs="Arial"/>
                <w:color w:val="000000"/>
              </w:rPr>
            </w:pPr>
            <w:r w:rsidRPr="004958E4">
              <w:rPr>
                <w:rFonts w:ascii="Arial" w:hAnsi="Arial" w:cs="Arial"/>
                <w:color w:val="000000"/>
                <w:lang w:val="en-US"/>
              </w:rPr>
              <w:t>Budintis dispečeris, gavęs pranešimą iš Darbų vykdytojo, kad darbai bei perjungimai baigti, įformina darbų bei perjungimų pabaigą Operatyviniame žurnale.</w:t>
            </w:r>
          </w:p>
        </w:tc>
        <w:tc>
          <w:tcPr>
            <w:tcW w:w="614" w:type="pct"/>
            <w:shd w:val="clear" w:color="auto" w:fill="auto"/>
          </w:tcPr>
          <w:p w14:paraId="66B4C8E2" w14:textId="3CAF9C9A" w:rsidR="00C41A9A" w:rsidRPr="00066F6B" w:rsidRDefault="004958E4" w:rsidP="00C41A9A">
            <w:pPr>
              <w:pStyle w:val="a-tekstas"/>
              <w:jc w:val="center"/>
              <w:rPr>
                <w:rFonts w:cs="Arial"/>
              </w:rPr>
            </w:pPr>
            <w:r>
              <w:rPr>
                <w:rFonts w:cs="Arial"/>
              </w:rPr>
              <w:t>Darbų pei perjungimų pabaigos įforminimas Operatyviniame žurnale</w:t>
            </w:r>
          </w:p>
        </w:tc>
        <w:tc>
          <w:tcPr>
            <w:tcW w:w="554" w:type="pct"/>
            <w:shd w:val="clear" w:color="auto" w:fill="auto"/>
          </w:tcPr>
          <w:p w14:paraId="408B73B9" w14:textId="38179DAE" w:rsidR="00C41A9A" w:rsidRPr="00066F6B" w:rsidRDefault="004958E4" w:rsidP="00C41A9A">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40E35015" w14:textId="5D2A3301" w:rsidR="00C41A9A" w:rsidRPr="00066F6B" w:rsidRDefault="004958E4" w:rsidP="00C41A9A">
            <w:pPr>
              <w:spacing w:after="0" w:line="240" w:lineRule="auto"/>
              <w:jc w:val="center"/>
              <w:rPr>
                <w:rFonts w:ascii="Arial" w:hAnsi="Arial" w:cs="Arial"/>
              </w:rPr>
            </w:pPr>
            <w:r>
              <w:rPr>
                <w:rFonts w:ascii="Arial" w:hAnsi="Arial" w:cs="Arial"/>
              </w:rPr>
              <w:t>Gavęs pranešimą apie darbų bei perjungimų baigimą iš Darbų vykdytojo</w:t>
            </w:r>
          </w:p>
        </w:tc>
        <w:tc>
          <w:tcPr>
            <w:tcW w:w="627" w:type="pct"/>
            <w:shd w:val="clear" w:color="auto" w:fill="auto"/>
          </w:tcPr>
          <w:p w14:paraId="6B84013B" w14:textId="77777777" w:rsidR="00C41A9A" w:rsidRPr="00066F6B" w:rsidRDefault="00C41A9A" w:rsidP="00C41A9A">
            <w:pPr>
              <w:pStyle w:val="a-tekstas"/>
              <w:jc w:val="center"/>
              <w:rPr>
                <w:rFonts w:cs="Arial"/>
              </w:rPr>
            </w:pPr>
          </w:p>
        </w:tc>
      </w:tr>
      <w:tr w:rsidR="00C41A9A" w:rsidRPr="00066F6B" w14:paraId="61E98214" w14:textId="77777777" w:rsidTr="00066F6B">
        <w:trPr>
          <w:trHeight w:val="542"/>
        </w:trPr>
        <w:tc>
          <w:tcPr>
            <w:tcW w:w="199" w:type="pct"/>
            <w:shd w:val="clear" w:color="auto" w:fill="auto"/>
          </w:tcPr>
          <w:p w14:paraId="75CF5FF0" w14:textId="593D88DA" w:rsidR="00C41A9A" w:rsidRPr="00066F6B" w:rsidRDefault="00C41A9A" w:rsidP="00C41A9A">
            <w:pPr>
              <w:pStyle w:val="a-tekstas"/>
              <w:rPr>
                <w:rFonts w:cs="Arial"/>
              </w:rPr>
            </w:pPr>
            <w:r>
              <w:rPr>
                <w:rFonts w:cs="Arial"/>
              </w:rPr>
              <w:t>27.</w:t>
            </w:r>
          </w:p>
        </w:tc>
        <w:tc>
          <w:tcPr>
            <w:tcW w:w="577" w:type="pct"/>
            <w:shd w:val="clear" w:color="auto" w:fill="auto"/>
          </w:tcPr>
          <w:p w14:paraId="2FA07BE4" w14:textId="36F38F25" w:rsidR="00C41A9A" w:rsidRPr="00066F6B" w:rsidRDefault="004958E4" w:rsidP="00C41A9A">
            <w:pPr>
              <w:pStyle w:val="a-tekstas"/>
              <w:jc w:val="left"/>
              <w:rPr>
                <w:rFonts w:cs="Arial"/>
              </w:rPr>
            </w:pPr>
            <w:r>
              <w:rPr>
                <w:rFonts w:cs="Arial"/>
              </w:rPr>
              <w:t>Gražina nurodyma darbų vadovui</w:t>
            </w:r>
          </w:p>
        </w:tc>
        <w:tc>
          <w:tcPr>
            <w:tcW w:w="1801" w:type="pct"/>
            <w:shd w:val="clear" w:color="auto" w:fill="auto"/>
          </w:tcPr>
          <w:p w14:paraId="3ABD9D7D" w14:textId="0C110CB3" w:rsidR="00C41A9A" w:rsidRPr="00066F6B" w:rsidRDefault="004958E4" w:rsidP="00C41A9A">
            <w:pPr>
              <w:autoSpaceDE w:val="0"/>
              <w:autoSpaceDN w:val="0"/>
              <w:adjustRightInd w:val="0"/>
              <w:spacing w:after="0" w:line="240" w:lineRule="auto"/>
              <w:jc w:val="both"/>
              <w:rPr>
                <w:rFonts w:ascii="Arial" w:hAnsi="Arial" w:cs="Arial"/>
                <w:color w:val="000000"/>
              </w:rPr>
            </w:pPr>
            <w:r w:rsidRPr="004958E4">
              <w:rPr>
                <w:rFonts w:ascii="Arial" w:hAnsi="Arial" w:cs="Arial"/>
                <w:color w:val="000000"/>
                <w:lang w:val="en-US"/>
              </w:rPr>
              <w:t>Darbų vykdytojas, baigęs darbus, Nurodymą privalo grąžinti Nurodymą išdavusiam Darbų vadovui.</w:t>
            </w:r>
          </w:p>
        </w:tc>
        <w:tc>
          <w:tcPr>
            <w:tcW w:w="614" w:type="pct"/>
            <w:shd w:val="clear" w:color="auto" w:fill="auto"/>
          </w:tcPr>
          <w:p w14:paraId="174F9F14" w14:textId="3DFEF5D1" w:rsidR="00C41A9A" w:rsidRPr="00066F6B" w:rsidRDefault="004958E4" w:rsidP="00C41A9A">
            <w:pPr>
              <w:pStyle w:val="a-tekstas"/>
              <w:jc w:val="center"/>
              <w:rPr>
                <w:rFonts w:cs="Arial"/>
              </w:rPr>
            </w:pPr>
            <w:r>
              <w:rPr>
                <w:rFonts w:cs="Arial"/>
              </w:rPr>
              <w:t>Užpildyto Nurodymo grąžinimas Darbų vadovui</w:t>
            </w:r>
          </w:p>
        </w:tc>
        <w:tc>
          <w:tcPr>
            <w:tcW w:w="554" w:type="pct"/>
            <w:shd w:val="clear" w:color="auto" w:fill="auto"/>
          </w:tcPr>
          <w:p w14:paraId="64966D7F" w14:textId="7929257E" w:rsidR="00C41A9A" w:rsidRPr="00066F6B" w:rsidRDefault="004958E4" w:rsidP="00C41A9A">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79F399EB" w14:textId="69E4BEE5" w:rsidR="00C41A9A" w:rsidRPr="00066F6B" w:rsidRDefault="00C30FA9" w:rsidP="00C41A9A">
            <w:pPr>
              <w:spacing w:after="0" w:line="240" w:lineRule="auto"/>
              <w:jc w:val="center"/>
              <w:rPr>
                <w:rFonts w:ascii="Arial" w:hAnsi="Arial" w:cs="Arial"/>
              </w:rPr>
            </w:pPr>
            <w:r>
              <w:rPr>
                <w:rFonts w:ascii="Arial" w:hAnsi="Arial" w:cs="Arial"/>
              </w:rPr>
              <w:t>Baigus visus Nurodyme išvardintus darbus ir užpildžius Nurodymą</w:t>
            </w:r>
          </w:p>
        </w:tc>
        <w:tc>
          <w:tcPr>
            <w:tcW w:w="627" w:type="pct"/>
            <w:shd w:val="clear" w:color="auto" w:fill="auto"/>
          </w:tcPr>
          <w:p w14:paraId="1164C515" w14:textId="77777777" w:rsidR="00C41A9A" w:rsidRPr="00066F6B" w:rsidRDefault="00C41A9A" w:rsidP="00C41A9A">
            <w:pPr>
              <w:pStyle w:val="a-tekstas"/>
              <w:jc w:val="center"/>
              <w:rPr>
                <w:rFonts w:cs="Arial"/>
              </w:rPr>
            </w:pPr>
          </w:p>
        </w:tc>
      </w:tr>
      <w:tr w:rsidR="00C41A9A" w:rsidRPr="00066F6B" w14:paraId="4019B9C9" w14:textId="77777777" w:rsidTr="00066F6B">
        <w:trPr>
          <w:trHeight w:val="542"/>
        </w:trPr>
        <w:tc>
          <w:tcPr>
            <w:tcW w:w="199" w:type="pct"/>
            <w:shd w:val="clear" w:color="auto" w:fill="auto"/>
          </w:tcPr>
          <w:p w14:paraId="132BD6EA" w14:textId="28B806D0" w:rsidR="00C41A9A" w:rsidRPr="00066F6B" w:rsidRDefault="00C41A9A" w:rsidP="00C41A9A">
            <w:pPr>
              <w:pStyle w:val="a-tekstas"/>
              <w:rPr>
                <w:rFonts w:cs="Arial"/>
              </w:rPr>
            </w:pPr>
            <w:r>
              <w:rPr>
                <w:rFonts w:cs="Arial"/>
              </w:rPr>
              <w:t>28.</w:t>
            </w:r>
          </w:p>
        </w:tc>
        <w:tc>
          <w:tcPr>
            <w:tcW w:w="577" w:type="pct"/>
            <w:shd w:val="clear" w:color="auto" w:fill="auto"/>
          </w:tcPr>
          <w:p w14:paraId="13E09B5D" w14:textId="3A90596C" w:rsidR="00C41A9A" w:rsidRPr="00066F6B" w:rsidRDefault="004958E4" w:rsidP="00C41A9A">
            <w:pPr>
              <w:pStyle w:val="a-tekstas"/>
              <w:jc w:val="left"/>
              <w:rPr>
                <w:rFonts w:cs="Arial"/>
              </w:rPr>
            </w:pPr>
            <w:r>
              <w:rPr>
                <w:rFonts w:cs="Arial"/>
              </w:rPr>
              <w:t>Įsega nurodymą į bylą</w:t>
            </w:r>
          </w:p>
        </w:tc>
        <w:tc>
          <w:tcPr>
            <w:tcW w:w="1801" w:type="pct"/>
            <w:shd w:val="clear" w:color="auto" w:fill="auto"/>
          </w:tcPr>
          <w:p w14:paraId="2AB4F5C9" w14:textId="70C80C3B" w:rsidR="00C41A9A" w:rsidRPr="00066F6B" w:rsidRDefault="004958E4" w:rsidP="00805001">
            <w:pPr>
              <w:autoSpaceDE w:val="0"/>
              <w:autoSpaceDN w:val="0"/>
              <w:adjustRightInd w:val="0"/>
              <w:spacing w:after="0" w:line="240" w:lineRule="auto"/>
              <w:jc w:val="both"/>
              <w:rPr>
                <w:rFonts w:ascii="Arial" w:hAnsi="Arial" w:cs="Arial"/>
                <w:color w:val="000000"/>
              </w:rPr>
            </w:pPr>
            <w:r w:rsidRPr="004958E4">
              <w:rPr>
                <w:rFonts w:ascii="Arial" w:hAnsi="Arial" w:cs="Arial"/>
                <w:color w:val="000000"/>
                <w:lang w:val="en-US"/>
              </w:rPr>
              <w:t>Įforminus darbų baigimą, Nurodymas saugomas pas Darbų vadovus 30 kalendorinių parų</w:t>
            </w:r>
            <w:r w:rsidR="00805001">
              <w:rPr>
                <w:rFonts w:ascii="Arial" w:hAnsi="Arial" w:cs="Arial"/>
                <w:color w:val="000000"/>
                <w:lang w:val="en-US"/>
              </w:rPr>
              <w:t xml:space="preserve"> (NĮP nurodymas saugomas 6 mėnesius)</w:t>
            </w:r>
            <w:r w:rsidRPr="004958E4">
              <w:rPr>
                <w:rFonts w:ascii="Arial" w:hAnsi="Arial" w:cs="Arial"/>
                <w:color w:val="000000"/>
                <w:lang w:val="en-US"/>
              </w:rPr>
              <w:t>, jei atliekant tuos darbus neįvyko nelaimingas atsitikimas, avarija ar incidentas. Įvykus minėtiems įvykiams, Nurodymas saugomas, kol įvykis ištiriamas ir pridedamas prie tyrimo medžiagos.</w:t>
            </w:r>
          </w:p>
        </w:tc>
        <w:tc>
          <w:tcPr>
            <w:tcW w:w="614" w:type="pct"/>
            <w:shd w:val="clear" w:color="auto" w:fill="auto"/>
          </w:tcPr>
          <w:p w14:paraId="7B45DFEE" w14:textId="458A373C" w:rsidR="00C41A9A" w:rsidRPr="00066F6B" w:rsidRDefault="00805001" w:rsidP="00C41A9A">
            <w:pPr>
              <w:pStyle w:val="a-tekstas"/>
              <w:jc w:val="center"/>
              <w:rPr>
                <w:rFonts w:cs="Arial"/>
              </w:rPr>
            </w:pPr>
            <w:r>
              <w:rPr>
                <w:rFonts w:cs="Arial"/>
              </w:rPr>
              <w:t>Nurodymo saugojimas</w:t>
            </w:r>
          </w:p>
        </w:tc>
        <w:tc>
          <w:tcPr>
            <w:tcW w:w="554" w:type="pct"/>
            <w:shd w:val="clear" w:color="auto" w:fill="auto"/>
          </w:tcPr>
          <w:p w14:paraId="42ACAB57" w14:textId="6275BFC1" w:rsidR="00C41A9A" w:rsidRPr="00066F6B" w:rsidRDefault="00805001" w:rsidP="00C41A9A">
            <w:pPr>
              <w:spacing w:after="0" w:line="240" w:lineRule="auto"/>
              <w:jc w:val="center"/>
              <w:rPr>
                <w:rFonts w:ascii="Arial" w:hAnsi="Arial" w:cs="Arial"/>
              </w:rPr>
            </w:pPr>
            <w:r>
              <w:rPr>
                <w:rFonts w:ascii="Arial" w:hAnsi="Arial" w:cs="Arial"/>
              </w:rPr>
              <w:t>Darbų vadovas</w:t>
            </w:r>
          </w:p>
        </w:tc>
        <w:tc>
          <w:tcPr>
            <w:tcW w:w="628" w:type="pct"/>
            <w:shd w:val="clear" w:color="auto" w:fill="auto"/>
          </w:tcPr>
          <w:p w14:paraId="75360870" w14:textId="5A4A297A" w:rsidR="00C41A9A" w:rsidRPr="00066F6B" w:rsidRDefault="00805001" w:rsidP="00C41A9A">
            <w:pPr>
              <w:spacing w:after="0" w:line="240" w:lineRule="auto"/>
              <w:jc w:val="center"/>
              <w:rPr>
                <w:rFonts w:ascii="Arial" w:hAnsi="Arial" w:cs="Arial"/>
              </w:rPr>
            </w:pPr>
            <w:r>
              <w:rPr>
                <w:rFonts w:ascii="Arial" w:hAnsi="Arial" w:cs="Arial"/>
              </w:rPr>
              <w:t>Gavęs užpildytą Nurodymą iš Darbų vykdytojo</w:t>
            </w:r>
          </w:p>
        </w:tc>
        <w:tc>
          <w:tcPr>
            <w:tcW w:w="627" w:type="pct"/>
            <w:shd w:val="clear" w:color="auto" w:fill="auto"/>
          </w:tcPr>
          <w:p w14:paraId="34EE96BE" w14:textId="6A260968" w:rsidR="00C41A9A" w:rsidRPr="00066F6B" w:rsidRDefault="00805001" w:rsidP="00C41A9A">
            <w:pPr>
              <w:pStyle w:val="a-tekstas"/>
              <w:jc w:val="center"/>
              <w:rPr>
                <w:rFonts w:cs="Arial"/>
              </w:rPr>
            </w:pPr>
            <w:r>
              <w:rPr>
                <w:rFonts w:cs="Arial"/>
              </w:rPr>
              <w:t>NĮP</w:t>
            </w:r>
          </w:p>
        </w:tc>
      </w:tr>
    </w:tbl>
    <w:p w14:paraId="64A1FFDF" w14:textId="77777777" w:rsidR="006159F3" w:rsidRDefault="006159F3" w:rsidP="00275892">
      <w:pPr>
        <w:autoSpaceDE w:val="0"/>
        <w:autoSpaceDN w:val="0"/>
        <w:adjustRightInd w:val="0"/>
        <w:spacing w:after="0" w:line="240" w:lineRule="auto"/>
        <w:rPr>
          <w:rFonts w:ascii="Segoe UI" w:hAnsi="Segoe UI" w:cs="Segoe UI"/>
          <w:b/>
          <w:color w:val="444444"/>
          <w:sz w:val="20"/>
          <w:szCs w:val="20"/>
        </w:rPr>
      </w:pPr>
    </w:p>
    <w:p w14:paraId="528D913B" w14:textId="77777777" w:rsidR="0086262D" w:rsidRDefault="0086262D" w:rsidP="007B2582">
      <w:pPr>
        <w:autoSpaceDE w:val="0"/>
        <w:autoSpaceDN w:val="0"/>
        <w:adjustRightInd w:val="0"/>
        <w:spacing w:after="0" w:line="240" w:lineRule="auto"/>
        <w:rPr>
          <w:rFonts w:ascii="Segoe UI" w:hAnsi="Segoe UI" w:cs="Segoe UI"/>
          <w:b/>
          <w:color w:val="444444"/>
          <w:sz w:val="20"/>
          <w:szCs w:val="20"/>
        </w:rPr>
        <w:sectPr w:rsidR="0086262D" w:rsidSect="00671B6E">
          <w:pgSz w:w="16838" w:h="11906" w:orient="landscape"/>
          <w:pgMar w:top="1701" w:right="1134" w:bottom="567" w:left="1134" w:header="567" w:footer="567" w:gutter="0"/>
          <w:cols w:space="1296"/>
          <w:titlePg/>
          <w:docGrid w:linePitch="360"/>
        </w:sectPr>
      </w:pPr>
    </w:p>
    <w:p w14:paraId="2529DA26" w14:textId="45351966" w:rsidR="0086262D" w:rsidRDefault="0086262D" w:rsidP="00C34471">
      <w:pPr>
        <w:pStyle w:val="Heading2"/>
        <w:numPr>
          <w:ilvl w:val="0"/>
          <w:numId w:val="33"/>
        </w:numPr>
        <w:rPr>
          <w:rFonts w:ascii="Arial" w:hAnsi="Arial" w:cs="Arial"/>
          <w:b/>
          <w:color w:val="auto"/>
          <w:sz w:val="22"/>
          <w:szCs w:val="22"/>
        </w:rPr>
      </w:pPr>
      <w:bookmarkStart w:id="11" w:name="_Toc533165274"/>
      <w:r>
        <w:rPr>
          <w:rFonts w:ascii="Arial" w:hAnsi="Arial" w:cs="Arial"/>
          <w:b/>
          <w:color w:val="auto"/>
          <w:sz w:val="22"/>
          <w:szCs w:val="22"/>
        </w:rPr>
        <w:lastRenderedPageBreak/>
        <w:t>Darbų vykdymo pagal Pavedimus Bendrovės objektuose p</w:t>
      </w:r>
      <w:r w:rsidRPr="005B3B76">
        <w:rPr>
          <w:rFonts w:ascii="Arial" w:hAnsi="Arial" w:cs="Arial"/>
          <w:b/>
          <w:color w:val="auto"/>
          <w:sz w:val="22"/>
          <w:szCs w:val="22"/>
        </w:rPr>
        <w:t>roceso schema</w:t>
      </w:r>
      <w:bookmarkEnd w:id="11"/>
    </w:p>
    <w:p w14:paraId="68EB1049" w14:textId="050072D0" w:rsidR="0086262D" w:rsidRDefault="00DC518F" w:rsidP="00DC518F">
      <w:r>
        <w:rPr>
          <w:noProof/>
        </w:rPr>
        <w:drawing>
          <wp:inline distT="0" distB="0" distL="0" distR="0" wp14:anchorId="3B07C676" wp14:editId="0719D71C">
            <wp:extent cx="9251950" cy="556450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51950" cy="5564505"/>
                    </a:xfrm>
                    <a:prstGeom prst="rect">
                      <a:avLst/>
                    </a:prstGeom>
                  </pic:spPr>
                </pic:pic>
              </a:graphicData>
            </a:graphic>
          </wp:inline>
        </w:drawing>
      </w:r>
      <w:r w:rsidR="0086262D">
        <w:br w:type="page"/>
      </w:r>
    </w:p>
    <w:p w14:paraId="6D8A1D9C" w14:textId="70406CA8" w:rsidR="0086262D" w:rsidRPr="005B3B76" w:rsidRDefault="00F26DBD" w:rsidP="00C34471">
      <w:pPr>
        <w:pStyle w:val="Heading2"/>
        <w:numPr>
          <w:ilvl w:val="0"/>
          <w:numId w:val="33"/>
        </w:numPr>
        <w:rPr>
          <w:rStyle w:val="Strong"/>
          <w:rFonts w:ascii="Arial" w:hAnsi="Arial" w:cs="Arial"/>
          <w:b w:val="0"/>
          <w:bCs w:val="0"/>
          <w:color w:val="auto"/>
          <w:sz w:val="22"/>
          <w:szCs w:val="22"/>
        </w:rPr>
      </w:pPr>
      <w:bookmarkStart w:id="12" w:name="_Toc533165275"/>
      <w:r>
        <w:rPr>
          <w:rFonts w:ascii="Arial" w:hAnsi="Arial" w:cs="Arial"/>
          <w:b/>
          <w:color w:val="auto"/>
          <w:sz w:val="22"/>
          <w:szCs w:val="22"/>
        </w:rPr>
        <w:lastRenderedPageBreak/>
        <w:t>Darbų vykdymo pagal Pavedimus Bendrovės objektuose p</w:t>
      </w:r>
      <w:r w:rsidRPr="005B3B76">
        <w:rPr>
          <w:rFonts w:ascii="Arial" w:hAnsi="Arial" w:cs="Arial"/>
          <w:b/>
          <w:color w:val="auto"/>
          <w:sz w:val="22"/>
          <w:szCs w:val="22"/>
        </w:rPr>
        <w:t>roceso</w:t>
      </w:r>
      <w:r w:rsidR="0086262D" w:rsidRPr="005B3B76">
        <w:rPr>
          <w:rFonts w:ascii="Arial" w:hAnsi="Arial" w:cs="Arial"/>
          <w:b/>
          <w:color w:val="auto"/>
          <w:sz w:val="22"/>
          <w:szCs w:val="22"/>
        </w:rPr>
        <w:t xml:space="preserve"> eigos aprašymas</w:t>
      </w:r>
      <w:bookmarkEnd w:id="12"/>
    </w:p>
    <w:p w14:paraId="669EDD95" w14:textId="77777777" w:rsidR="0086262D" w:rsidRPr="00E646A4" w:rsidRDefault="0086262D" w:rsidP="0086262D">
      <w:pPr>
        <w:autoSpaceDE w:val="0"/>
        <w:autoSpaceDN w:val="0"/>
        <w:adjustRightInd w:val="0"/>
        <w:spacing w:after="0" w:line="240" w:lineRule="auto"/>
        <w:rPr>
          <w:rFonts w:ascii="Arial" w:hAnsi="Arial" w:cs="Arial"/>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79"/>
        <w:gridCol w:w="1680"/>
        <w:gridCol w:w="5245"/>
        <w:gridCol w:w="1788"/>
        <w:gridCol w:w="1613"/>
        <w:gridCol w:w="1829"/>
        <w:gridCol w:w="1826"/>
      </w:tblGrid>
      <w:tr w:rsidR="0086262D" w:rsidRPr="00066F6B" w14:paraId="57513218" w14:textId="77777777" w:rsidTr="0086262D">
        <w:trPr>
          <w:trHeight w:val="773"/>
        </w:trPr>
        <w:tc>
          <w:tcPr>
            <w:tcW w:w="199" w:type="pct"/>
            <w:shd w:val="clear" w:color="auto" w:fill="auto"/>
          </w:tcPr>
          <w:p w14:paraId="77A79D54"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Eil.</w:t>
            </w:r>
          </w:p>
          <w:p w14:paraId="744B978C"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Nr.</w:t>
            </w:r>
          </w:p>
        </w:tc>
        <w:tc>
          <w:tcPr>
            <w:tcW w:w="577" w:type="pct"/>
            <w:shd w:val="clear" w:color="auto" w:fill="auto"/>
          </w:tcPr>
          <w:p w14:paraId="1301D5C4"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Veiksmo pavadinimas</w:t>
            </w:r>
          </w:p>
        </w:tc>
        <w:tc>
          <w:tcPr>
            <w:tcW w:w="1801" w:type="pct"/>
            <w:shd w:val="clear" w:color="auto" w:fill="auto"/>
          </w:tcPr>
          <w:p w14:paraId="48727614"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Veiksmo aprašymas</w:t>
            </w:r>
          </w:p>
        </w:tc>
        <w:tc>
          <w:tcPr>
            <w:tcW w:w="614" w:type="pct"/>
            <w:shd w:val="clear" w:color="auto" w:fill="auto"/>
          </w:tcPr>
          <w:p w14:paraId="6A28A7BE"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Veiksmo rezultatas, forma</w:t>
            </w:r>
          </w:p>
        </w:tc>
        <w:tc>
          <w:tcPr>
            <w:tcW w:w="554" w:type="pct"/>
            <w:shd w:val="clear" w:color="auto" w:fill="auto"/>
          </w:tcPr>
          <w:p w14:paraId="34B812FE"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Atsakingas</w:t>
            </w:r>
          </w:p>
        </w:tc>
        <w:tc>
          <w:tcPr>
            <w:tcW w:w="628" w:type="pct"/>
            <w:shd w:val="clear" w:color="auto" w:fill="auto"/>
          </w:tcPr>
          <w:p w14:paraId="14BD747D"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Terminas (trukmė)</w:t>
            </w:r>
          </w:p>
        </w:tc>
        <w:tc>
          <w:tcPr>
            <w:tcW w:w="627" w:type="pct"/>
            <w:shd w:val="clear" w:color="auto" w:fill="auto"/>
          </w:tcPr>
          <w:p w14:paraId="432AAD8F" w14:textId="77777777" w:rsidR="0086262D" w:rsidRPr="00066F6B" w:rsidRDefault="0086262D" w:rsidP="0086262D">
            <w:pPr>
              <w:spacing w:after="0" w:line="240" w:lineRule="auto"/>
              <w:ind w:left="-108" w:right="-108"/>
              <w:jc w:val="center"/>
              <w:rPr>
                <w:rFonts w:ascii="Arial" w:hAnsi="Arial" w:cs="Arial"/>
                <w:b/>
                <w:iCs/>
                <w:color w:val="000000"/>
              </w:rPr>
            </w:pPr>
            <w:r w:rsidRPr="00066F6B">
              <w:rPr>
                <w:rFonts w:ascii="Arial" w:hAnsi="Arial" w:cs="Arial"/>
                <w:b/>
                <w:iCs/>
                <w:color w:val="000000"/>
              </w:rPr>
              <w:t>Naudojama IT sistema / priemonė</w:t>
            </w:r>
          </w:p>
        </w:tc>
      </w:tr>
      <w:tr w:rsidR="0086262D" w:rsidRPr="00066F6B" w14:paraId="120E98A8" w14:textId="77777777" w:rsidTr="0086262D">
        <w:trPr>
          <w:trHeight w:val="542"/>
        </w:trPr>
        <w:tc>
          <w:tcPr>
            <w:tcW w:w="199" w:type="pct"/>
            <w:shd w:val="clear" w:color="auto" w:fill="auto"/>
          </w:tcPr>
          <w:p w14:paraId="60FBB92E" w14:textId="2B1866B0" w:rsidR="0086262D" w:rsidRPr="00066F6B" w:rsidRDefault="0086262D" w:rsidP="00C31DE1">
            <w:pPr>
              <w:pStyle w:val="a-tekstas"/>
              <w:rPr>
                <w:rFonts w:cs="Arial"/>
              </w:rPr>
            </w:pPr>
            <w:r>
              <w:rPr>
                <w:rFonts w:cs="Arial"/>
              </w:rPr>
              <w:t>1.</w:t>
            </w:r>
            <w:r w:rsidR="00C31DE1">
              <w:rPr>
                <w:rFonts w:cs="Arial"/>
              </w:rPr>
              <w:t>a</w:t>
            </w:r>
          </w:p>
        </w:tc>
        <w:tc>
          <w:tcPr>
            <w:tcW w:w="577" w:type="pct"/>
            <w:shd w:val="clear" w:color="auto" w:fill="auto"/>
          </w:tcPr>
          <w:p w14:paraId="33FBFA38" w14:textId="13F5F432" w:rsidR="0086262D" w:rsidRPr="00066F6B" w:rsidRDefault="00494C4E" w:rsidP="0086262D">
            <w:pPr>
              <w:pStyle w:val="a-tekstas"/>
              <w:jc w:val="left"/>
              <w:rPr>
                <w:rFonts w:cs="Arial"/>
              </w:rPr>
            </w:pPr>
            <w:r>
              <w:rPr>
                <w:rFonts w:cs="Arial"/>
              </w:rPr>
              <w:t>Išduoda pavedimą, numato saugos priemones</w:t>
            </w:r>
          </w:p>
        </w:tc>
        <w:tc>
          <w:tcPr>
            <w:tcW w:w="1801" w:type="pct"/>
            <w:shd w:val="clear" w:color="auto" w:fill="auto"/>
          </w:tcPr>
          <w:p w14:paraId="64BB0E62" w14:textId="7F9F64CA" w:rsidR="0086262D" w:rsidRPr="00066F6B" w:rsidRDefault="00CB0646" w:rsidP="00CB0646">
            <w:pPr>
              <w:pStyle w:val="CommentText"/>
              <w:spacing w:after="0" w:line="240" w:lineRule="auto"/>
              <w:jc w:val="both"/>
              <w:rPr>
                <w:rFonts w:ascii="Arial" w:hAnsi="Arial" w:cs="Arial"/>
                <w:color w:val="000000"/>
                <w:sz w:val="22"/>
                <w:szCs w:val="22"/>
              </w:rPr>
            </w:pPr>
            <w:r>
              <w:rPr>
                <w:rFonts w:ascii="Arial" w:hAnsi="Arial" w:cs="Arial"/>
                <w:color w:val="000000"/>
                <w:sz w:val="22"/>
                <w:szCs w:val="22"/>
              </w:rPr>
              <w:t>Darbų vadovas užpildo Įforminimo žurnale 1, 3, 4, 5, 6 skiltis, numato reikalingas saugos priemones, instruktuoja apie apvedamą darba Darbų vykdytoją. Po instruktavimo Darbų vykdytojas ir Darbų vadovas pasirašo įforminimo žurnale. Pavedimų įforminimą</w:t>
            </w:r>
            <w:r w:rsidRPr="00CB0646">
              <w:rPr>
                <w:rFonts w:ascii="Arial" w:hAnsi="Arial" w:cs="Arial"/>
                <w:color w:val="000000"/>
                <w:sz w:val="22"/>
                <w:szCs w:val="22"/>
                <w:lang w:val="en-US"/>
              </w:rPr>
              <w:t xml:space="preserve"> Įforminimo žurnale galima atlikti ir elektroniniu būdu, jei yra įdiegtos elektroninės priemonės, leidžiančios identifikuoti </w:t>
            </w:r>
            <w:r w:rsidRPr="00CB0646">
              <w:rPr>
                <w:rFonts w:ascii="Arial" w:hAnsi="Arial" w:cs="Arial"/>
                <w:bCs/>
                <w:color w:val="000000"/>
                <w:sz w:val="22"/>
                <w:szCs w:val="22"/>
              </w:rPr>
              <w:t>pasirašančius asmenis ir patvirtinti atliktų įrašų autentiškumą.</w:t>
            </w:r>
          </w:p>
        </w:tc>
        <w:tc>
          <w:tcPr>
            <w:tcW w:w="614" w:type="pct"/>
            <w:shd w:val="clear" w:color="auto" w:fill="auto"/>
          </w:tcPr>
          <w:p w14:paraId="7723AFD9" w14:textId="20EA8AC0" w:rsidR="0086262D" w:rsidRPr="00066F6B" w:rsidRDefault="00CB0646" w:rsidP="0086262D">
            <w:pPr>
              <w:spacing w:after="0" w:line="240" w:lineRule="auto"/>
              <w:jc w:val="center"/>
              <w:rPr>
                <w:rFonts w:ascii="Arial" w:hAnsi="Arial" w:cs="Arial"/>
              </w:rPr>
            </w:pPr>
            <w:r>
              <w:rPr>
                <w:rFonts w:ascii="Arial" w:hAnsi="Arial" w:cs="Arial"/>
              </w:rPr>
              <w:t>Pavedimo įforminimas Įforminimo žurnale</w:t>
            </w:r>
          </w:p>
        </w:tc>
        <w:tc>
          <w:tcPr>
            <w:tcW w:w="554" w:type="pct"/>
            <w:shd w:val="clear" w:color="auto" w:fill="auto"/>
          </w:tcPr>
          <w:p w14:paraId="2F1E0767" w14:textId="60D9BAD8" w:rsidR="0086262D" w:rsidRPr="00066F6B" w:rsidRDefault="00CB0646" w:rsidP="0086262D">
            <w:pPr>
              <w:spacing w:after="0" w:line="240" w:lineRule="auto"/>
              <w:jc w:val="center"/>
              <w:rPr>
                <w:rFonts w:ascii="Arial" w:hAnsi="Arial" w:cs="Arial"/>
              </w:rPr>
            </w:pPr>
            <w:r>
              <w:rPr>
                <w:rFonts w:ascii="Arial" w:hAnsi="Arial" w:cs="Arial"/>
              </w:rPr>
              <w:t>Darbų vadovas</w:t>
            </w:r>
          </w:p>
        </w:tc>
        <w:tc>
          <w:tcPr>
            <w:tcW w:w="628" w:type="pct"/>
            <w:shd w:val="clear" w:color="auto" w:fill="auto"/>
          </w:tcPr>
          <w:p w14:paraId="2E0EBFBA" w14:textId="0FEFE0E7" w:rsidR="0086262D" w:rsidRPr="00066F6B" w:rsidRDefault="0086262D" w:rsidP="0086262D">
            <w:pPr>
              <w:spacing w:after="0" w:line="240" w:lineRule="auto"/>
              <w:jc w:val="center"/>
              <w:rPr>
                <w:rFonts w:ascii="Arial" w:hAnsi="Arial" w:cs="Arial"/>
              </w:rPr>
            </w:pPr>
          </w:p>
        </w:tc>
        <w:tc>
          <w:tcPr>
            <w:tcW w:w="627" w:type="pct"/>
            <w:shd w:val="clear" w:color="auto" w:fill="auto"/>
          </w:tcPr>
          <w:p w14:paraId="06DE1D16" w14:textId="3F1189F5" w:rsidR="0086262D" w:rsidRPr="00066F6B" w:rsidRDefault="0086262D" w:rsidP="0086262D">
            <w:pPr>
              <w:pStyle w:val="a-tekstas"/>
              <w:jc w:val="center"/>
              <w:rPr>
                <w:rFonts w:cs="Arial"/>
              </w:rPr>
            </w:pPr>
          </w:p>
        </w:tc>
      </w:tr>
      <w:tr w:rsidR="0086262D" w:rsidRPr="00066F6B" w14:paraId="17BA0C6E" w14:textId="77777777" w:rsidTr="0086262D">
        <w:trPr>
          <w:trHeight w:val="542"/>
        </w:trPr>
        <w:tc>
          <w:tcPr>
            <w:tcW w:w="199" w:type="pct"/>
            <w:shd w:val="clear" w:color="auto" w:fill="auto"/>
          </w:tcPr>
          <w:p w14:paraId="55031955" w14:textId="3BDB2B8C" w:rsidR="0086262D" w:rsidRPr="00066F6B" w:rsidRDefault="00C31DE1" w:rsidP="0086262D">
            <w:pPr>
              <w:pStyle w:val="a-tekstas"/>
              <w:rPr>
                <w:rFonts w:cs="Arial"/>
              </w:rPr>
            </w:pPr>
            <w:r>
              <w:rPr>
                <w:rFonts w:cs="Arial"/>
              </w:rPr>
              <w:t>1.b</w:t>
            </w:r>
          </w:p>
        </w:tc>
        <w:tc>
          <w:tcPr>
            <w:tcW w:w="577" w:type="pct"/>
            <w:shd w:val="clear" w:color="auto" w:fill="auto"/>
          </w:tcPr>
          <w:p w14:paraId="72EFA379" w14:textId="178EDACB" w:rsidR="0086262D" w:rsidRPr="00066F6B" w:rsidRDefault="00494C4E" w:rsidP="0086262D">
            <w:pPr>
              <w:pStyle w:val="a-tekstas"/>
              <w:jc w:val="left"/>
              <w:rPr>
                <w:rFonts w:cs="Arial"/>
              </w:rPr>
            </w:pPr>
            <w:r>
              <w:rPr>
                <w:rFonts w:cs="Arial"/>
              </w:rPr>
              <w:t xml:space="preserve">Išduoda pavedimą </w:t>
            </w:r>
            <w:r w:rsidR="00087FE7">
              <w:rPr>
                <w:rFonts w:cs="Arial"/>
              </w:rPr>
              <w:t xml:space="preserve">ir instruktuoja </w:t>
            </w:r>
            <w:r>
              <w:rPr>
                <w:rFonts w:cs="Arial"/>
              </w:rPr>
              <w:t>OB</w:t>
            </w:r>
          </w:p>
        </w:tc>
        <w:tc>
          <w:tcPr>
            <w:tcW w:w="1801" w:type="pct"/>
            <w:shd w:val="clear" w:color="auto" w:fill="auto"/>
          </w:tcPr>
          <w:p w14:paraId="6E5F51BD" w14:textId="4E720DDC" w:rsidR="0086262D" w:rsidRPr="00066F6B" w:rsidRDefault="00CB0646" w:rsidP="000C259C">
            <w:pPr>
              <w:autoSpaceDE w:val="0"/>
              <w:autoSpaceDN w:val="0"/>
              <w:adjustRightInd w:val="0"/>
              <w:spacing w:after="0" w:line="240" w:lineRule="auto"/>
              <w:jc w:val="both"/>
              <w:rPr>
                <w:rFonts w:ascii="Arial" w:hAnsi="Arial" w:cs="Arial"/>
                <w:color w:val="000000"/>
              </w:rPr>
            </w:pPr>
            <w:r w:rsidRPr="00CB0646">
              <w:rPr>
                <w:rFonts w:ascii="Arial" w:hAnsi="Arial" w:cs="Arial"/>
                <w:color w:val="000000"/>
              </w:rPr>
              <w:t xml:space="preserve">Budintis dispečeris instruktuoja pokalbį įrašančiomis ryšio priemonėmis apie pavedamą darbą ir </w:t>
            </w:r>
            <w:r>
              <w:rPr>
                <w:rFonts w:ascii="Arial" w:hAnsi="Arial" w:cs="Arial"/>
                <w:color w:val="000000"/>
              </w:rPr>
              <w:t>darbo vietos paruošimą OB</w:t>
            </w:r>
            <w:r w:rsidRPr="00CB0646">
              <w:rPr>
                <w:rFonts w:ascii="Arial" w:hAnsi="Arial" w:cs="Arial"/>
                <w:color w:val="000000"/>
              </w:rPr>
              <w:t xml:space="preserve">. Pavedimą </w:t>
            </w:r>
            <w:r w:rsidR="000C259C">
              <w:rPr>
                <w:rFonts w:ascii="Arial" w:hAnsi="Arial" w:cs="Arial"/>
                <w:color w:val="000000"/>
              </w:rPr>
              <w:t>įformina Operatyviniame žurnale</w:t>
            </w:r>
            <w:r w:rsidRPr="00CB0646">
              <w:rPr>
                <w:rFonts w:ascii="Arial" w:hAnsi="Arial" w:cs="Arial"/>
                <w:color w:val="000000"/>
              </w:rPr>
              <w:t>. Pereinama į 7c žingsnį.</w:t>
            </w:r>
          </w:p>
        </w:tc>
        <w:tc>
          <w:tcPr>
            <w:tcW w:w="614" w:type="pct"/>
            <w:shd w:val="clear" w:color="auto" w:fill="auto"/>
          </w:tcPr>
          <w:p w14:paraId="59CFB85E" w14:textId="088A9F85" w:rsidR="0086262D" w:rsidRPr="00066F6B" w:rsidRDefault="000C259C" w:rsidP="0086262D">
            <w:pPr>
              <w:pStyle w:val="a-tekstas"/>
              <w:jc w:val="center"/>
              <w:rPr>
                <w:rFonts w:cs="Arial"/>
              </w:rPr>
            </w:pPr>
            <w:r>
              <w:rPr>
                <w:rFonts w:cs="Arial"/>
              </w:rPr>
              <w:t>Pavedimo įforminimas Operatyviniame žurnale</w:t>
            </w:r>
          </w:p>
        </w:tc>
        <w:tc>
          <w:tcPr>
            <w:tcW w:w="554" w:type="pct"/>
            <w:shd w:val="clear" w:color="auto" w:fill="auto"/>
          </w:tcPr>
          <w:p w14:paraId="10E0DFF8" w14:textId="491668B0" w:rsidR="0086262D" w:rsidRPr="00066F6B" w:rsidRDefault="000C259C" w:rsidP="0086262D">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1DFCDD33" w14:textId="5E224D17" w:rsidR="0086262D" w:rsidRPr="00066F6B" w:rsidRDefault="0086262D" w:rsidP="0086262D">
            <w:pPr>
              <w:spacing w:after="0" w:line="240" w:lineRule="auto"/>
              <w:jc w:val="center"/>
              <w:rPr>
                <w:rFonts w:ascii="Arial" w:hAnsi="Arial" w:cs="Arial"/>
              </w:rPr>
            </w:pPr>
          </w:p>
        </w:tc>
        <w:tc>
          <w:tcPr>
            <w:tcW w:w="627" w:type="pct"/>
            <w:shd w:val="clear" w:color="auto" w:fill="auto"/>
          </w:tcPr>
          <w:p w14:paraId="08BEB889" w14:textId="1EE64463" w:rsidR="0086262D" w:rsidRPr="00066F6B" w:rsidRDefault="0086262D" w:rsidP="0086262D">
            <w:pPr>
              <w:pStyle w:val="a-tekstas"/>
              <w:jc w:val="center"/>
              <w:rPr>
                <w:rFonts w:cs="Arial"/>
              </w:rPr>
            </w:pPr>
          </w:p>
        </w:tc>
      </w:tr>
      <w:tr w:rsidR="0086262D" w:rsidRPr="00066F6B" w14:paraId="7175C155" w14:textId="77777777" w:rsidTr="0086262D">
        <w:trPr>
          <w:trHeight w:val="542"/>
        </w:trPr>
        <w:tc>
          <w:tcPr>
            <w:tcW w:w="199" w:type="pct"/>
            <w:shd w:val="clear" w:color="auto" w:fill="auto"/>
          </w:tcPr>
          <w:p w14:paraId="577B9553" w14:textId="35F90B38" w:rsidR="0086262D" w:rsidRPr="00066F6B" w:rsidRDefault="00494C4E" w:rsidP="0086262D">
            <w:pPr>
              <w:pStyle w:val="a-tekstas"/>
              <w:rPr>
                <w:rFonts w:cs="Arial"/>
              </w:rPr>
            </w:pPr>
            <w:r>
              <w:rPr>
                <w:rFonts w:cs="Arial"/>
              </w:rPr>
              <w:t>2.</w:t>
            </w:r>
          </w:p>
        </w:tc>
        <w:tc>
          <w:tcPr>
            <w:tcW w:w="577" w:type="pct"/>
            <w:shd w:val="clear" w:color="auto" w:fill="auto"/>
          </w:tcPr>
          <w:p w14:paraId="3B1C884A" w14:textId="2E3022CF" w:rsidR="0086262D" w:rsidRPr="00066F6B" w:rsidRDefault="00494C4E" w:rsidP="0086262D">
            <w:pPr>
              <w:pStyle w:val="a-tekstas"/>
              <w:jc w:val="left"/>
              <w:rPr>
                <w:rFonts w:cs="Arial"/>
              </w:rPr>
            </w:pPr>
            <w:r>
              <w:rPr>
                <w:rFonts w:cs="Arial"/>
              </w:rPr>
              <w:t>Kreipiasi dėl leidimo gavimo</w:t>
            </w:r>
          </w:p>
        </w:tc>
        <w:tc>
          <w:tcPr>
            <w:tcW w:w="1801" w:type="pct"/>
            <w:shd w:val="clear" w:color="auto" w:fill="auto"/>
          </w:tcPr>
          <w:p w14:paraId="50A55161" w14:textId="4F851457" w:rsidR="0086262D" w:rsidRPr="00066F6B" w:rsidRDefault="000C259C" w:rsidP="000C259C">
            <w:pPr>
              <w:autoSpaceDE w:val="0"/>
              <w:autoSpaceDN w:val="0"/>
              <w:adjustRightInd w:val="0"/>
              <w:spacing w:after="0" w:line="240" w:lineRule="auto"/>
              <w:jc w:val="both"/>
              <w:rPr>
                <w:rFonts w:ascii="Arial" w:hAnsi="Arial" w:cs="Arial"/>
                <w:color w:val="000000"/>
              </w:rPr>
            </w:pPr>
            <w:r w:rsidRPr="000C259C">
              <w:rPr>
                <w:rFonts w:ascii="Arial" w:hAnsi="Arial" w:cs="Arial"/>
                <w:color w:val="000000"/>
              </w:rPr>
              <w:t xml:space="preserve">Darbų vykdytojas pokalbį įrašančiomis ryšio priemonėmis kreipiasi į </w:t>
            </w:r>
            <w:r>
              <w:rPr>
                <w:rFonts w:ascii="Arial" w:hAnsi="Arial" w:cs="Arial"/>
                <w:color w:val="000000"/>
              </w:rPr>
              <w:t>b</w:t>
            </w:r>
            <w:r w:rsidRPr="000C259C">
              <w:rPr>
                <w:rFonts w:ascii="Arial" w:hAnsi="Arial" w:cs="Arial"/>
                <w:color w:val="000000"/>
              </w:rPr>
              <w:t>udintį dispečerį, kad gautų leidimą dirbti pagal Pavedimą.</w:t>
            </w:r>
          </w:p>
        </w:tc>
        <w:tc>
          <w:tcPr>
            <w:tcW w:w="614" w:type="pct"/>
            <w:shd w:val="clear" w:color="auto" w:fill="auto"/>
          </w:tcPr>
          <w:p w14:paraId="712FCF8D" w14:textId="3F6A2FFD" w:rsidR="0086262D" w:rsidRPr="00066F6B" w:rsidRDefault="000C259C" w:rsidP="0086262D">
            <w:pPr>
              <w:pStyle w:val="a-tekstas"/>
              <w:jc w:val="center"/>
              <w:rPr>
                <w:rFonts w:cs="Arial"/>
              </w:rPr>
            </w:pPr>
            <w:r>
              <w:rPr>
                <w:rFonts w:cs="Arial"/>
              </w:rPr>
              <w:t>Prašymas leisti dirbti pagal Pavedimą</w:t>
            </w:r>
          </w:p>
        </w:tc>
        <w:tc>
          <w:tcPr>
            <w:tcW w:w="554" w:type="pct"/>
            <w:shd w:val="clear" w:color="auto" w:fill="auto"/>
          </w:tcPr>
          <w:p w14:paraId="523A41D8" w14:textId="67BFC357" w:rsidR="0086262D" w:rsidRPr="00066F6B" w:rsidRDefault="000C259C" w:rsidP="0086262D">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1FFCCB6B" w14:textId="42B5D6EB" w:rsidR="0086262D" w:rsidRPr="00066F6B" w:rsidRDefault="000C259C" w:rsidP="0086262D">
            <w:pPr>
              <w:spacing w:after="0" w:line="240" w:lineRule="auto"/>
              <w:jc w:val="center"/>
              <w:rPr>
                <w:rFonts w:ascii="Arial" w:hAnsi="Arial" w:cs="Arial"/>
              </w:rPr>
            </w:pPr>
            <w:r>
              <w:rPr>
                <w:rFonts w:ascii="Arial" w:hAnsi="Arial" w:cs="Arial"/>
              </w:rPr>
              <w:t>Nuvykus į darbo vietą</w:t>
            </w:r>
          </w:p>
        </w:tc>
        <w:tc>
          <w:tcPr>
            <w:tcW w:w="627" w:type="pct"/>
            <w:shd w:val="clear" w:color="auto" w:fill="auto"/>
          </w:tcPr>
          <w:p w14:paraId="40149A71" w14:textId="675C2A27" w:rsidR="0086262D" w:rsidRPr="00066F6B" w:rsidRDefault="0086262D" w:rsidP="0086262D">
            <w:pPr>
              <w:pStyle w:val="a-tekstas"/>
              <w:jc w:val="center"/>
              <w:rPr>
                <w:rFonts w:cs="Arial"/>
              </w:rPr>
            </w:pPr>
          </w:p>
        </w:tc>
      </w:tr>
      <w:tr w:rsidR="0086262D" w:rsidRPr="00066F6B" w14:paraId="633EE06D" w14:textId="77777777" w:rsidTr="0086262D">
        <w:trPr>
          <w:trHeight w:val="542"/>
        </w:trPr>
        <w:tc>
          <w:tcPr>
            <w:tcW w:w="199" w:type="pct"/>
            <w:shd w:val="clear" w:color="auto" w:fill="auto"/>
          </w:tcPr>
          <w:p w14:paraId="4D86C361" w14:textId="271FB044" w:rsidR="0086262D" w:rsidRPr="00066F6B" w:rsidRDefault="00494C4E" w:rsidP="0086262D">
            <w:pPr>
              <w:pStyle w:val="a-tekstas"/>
              <w:rPr>
                <w:rFonts w:cs="Arial"/>
              </w:rPr>
            </w:pPr>
            <w:r>
              <w:rPr>
                <w:rFonts w:cs="Arial"/>
              </w:rPr>
              <w:t>3.</w:t>
            </w:r>
          </w:p>
        </w:tc>
        <w:tc>
          <w:tcPr>
            <w:tcW w:w="577" w:type="pct"/>
            <w:shd w:val="clear" w:color="auto" w:fill="auto"/>
          </w:tcPr>
          <w:p w14:paraId="4602307D" w14:textId="05B9DE26" w:rsidR="0086262D" w:rsidRPr="00066F6B" w:rsidRDefault="00494C4E" w:rsidP="0086262D">
            <w:pPr>
              <w:pStyle w:val="a-tekstas"/>
              <w:jc w:val="left"/>
              <w:rPr>
                <w:rFonts w:cs="Arial"/>
              </w:rPr>
            </w:pPr>
            <w:r>
              <w:rPr>
                <w:rFonts w:cs="Arial"/>
              </w:rPr>
              <w:t>Duoda leidimą dirbti pagal pavedimą</w:t>
            </w:r>
          </w:p>
        </w:tc>
        <w:tc>
          <w:tcPr>
            <w:tcW w:w="1801" w:type="pct"/>
            <w:shd w:val="clear" w:color="auto" w:fill="auto"/>
          </w:tcPr>
          <w:p w14:paraId="5D0AF37D" w14:textId="158F17A4" w:rsidR="0086262D" w:rsidRPr="00066F6B" w:rsidRDefault="000C259C" w:rsidP="000C259C">
            <w:pPr>
              <w:autoSpaceDE w:val="0"/>
              <w:autoSpaceDN w:val="0"/>
              <w:adjustRightInd w:val="0"/>
              <w:spacing w:after="0" w:line="240" w:lineRule="auto"/>
              <w:jc w:val="both"/>
              <w:rPr>
                <w:rFonts w:ascii="Arial" w:hAnsi="Arial" w:cs="Arial"/>
                <w:color w:val="000000"/>
              </w:rPr>
            </w:pPr>
            <w:r w:rsidRPr="000C259C">
              <w:rPr>
                <w:rFonts w:ascii="Arial" w:hAnsi="Arial" w:cs="Arial"/>
                <w:color w:val="000000"/>
              </w:rPr>
              <w:t>Budintis dispečeris savo atsakomybės ribose įvertinęs techninius ir organizacinius veiksnius, Darbų vykdytojui duoda leidimą pasiruošti darbo vietą ir dirbti bei darbų pradžią įformina Operatyviniame žurnale.</w:t>
            </w:r>
          </w:p>
        </w:tc>
        <w:tc>
          <w:tcPr>
            <w:tcW w:w="614" w:type="pct"/>
            <w:shd w:val="clear" w:color="auto" w:fill="auto"/>
          </w:tcPr>
          <w:p w14:paraId="082BF893" w14:textId="2D8A9A0A" w:rsidR="0086262D" w:rsidRPr="00066F6B" w:rsidRDefault="000C259C" w:rsidP="0086262D">
            <w:pPr>
              <w:pStyle w:val="a-tekstas"/>
              <w:jc w:val="center"/>
              <w:rPr>
                <w:rFonts w:cs="Arial"/>
              </w:rPr>
            </w:pPr>
            <w:r>
              <w:rPr>
                <w:rFonts w:cs="Arial"/>
              </w:rPr>
              <w:t>Leidimo dirbti pagal Pavedimą davimas, darbų pradžios įforminimas Operatyviniame žurnale</w:t>
            </w:r>
          </w:p>
        </w:tc>
        <w:tc>
          <w:tcPr>
            <w:tcW w:w="554" w:type="pct"/>
            <w:shd w:val="clear" w:color="auto" w:fill="auto"/>
          </w:tcPr>
          <w:p w14:paraId="19EBE40A" w14:textId="39443299" w:rsidR="0086262D" w:rsidRPr="00066F6B" w:rsidRDefault="000C259C" w:rsidP="0086262D">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099815CC" w14:textId="0855DD92" w:rsidR="0086262D" w:rsidRPr="000C259C" w:rsidRDefault="000C259C" w:rsidP="0086262D">
            <w:pPr>
              <w:spacing w:after="0" w:line="240" w:lineRule="auto"/>
              <w:jc w:val="center"/>
              <w:rPr>
                <w:rFonts w:ascii="Arial" w:hAnsi="Arial" w:cs="Arial"/>
              </w:rPr>
            </w:pPr>
            <w:r w:rsidRPr="000C259C">
              <w:rPr>
                <w:rFonts w:ascii="Arial" w:hAnsi="Arial" w:cs="Arial"/>
              </w:rPr>
              <w:t>Gavęs prašymą leisti dirbti pagal Pavedimą</w:t>
            </w:r>
          </w:p>
        </w:tc>
        <w:tc>
          <w:tcPr>
            <w:tcW w:w="627" w:type="pct"/>
            <w:shd w:val="clear" w:color="auto" w:fill="auto"/>
          </w:tcPr>
          <w:p w14:paraId="2A88F57F" w14:textId="13A8DD6F" w:rsidR="0086262D" w:rsidRPr="000C259C" w:rsidRDefault="0086262D" w:rsidP="0086262D">
            <w:pPr>
              <w:pStyle w:val="a-tekstas"/>
              <w:jc w:val="center"/>
              <w:rPr>
                <w:rFonts w:cs="Arial"/>
              </w:rPr>
            </w:pPr>
          </w:p>
        </w:tc>
      </w:tr>
      <w:tr w:rsidR="0086262D" w:rsidRPr="00066F6B" w14:paraId="2314316F" w14:textId="77777777" w:rsidTr="0086262D">
        <w:trPr>
          <w:trHeight w:val="542"/>
        </w:trPr>
        <w:tc>
          <w:tcPr>
            <w:tcW w:w="199" w:type="pct"/>
            <w:shd w:val="clear" w:color="auto" w:fill="auto"/>
          </w:tcPr>
          <w:p w14:paraId="7E34A6E3" w14:textId="05491E74" w:rsidR="0086262D" w:rsidRPr="00066F6B" w:rsidRDefault="00494C4E" w:rsidP="0086262D">
            <w:pPr>
              <w:pStyle w:val="a-tekstas"/>
              <w:rPr>
                <w:rFonts w:cs="Arial"/>
              </w:rPr>
            </w:pPr>
            <w:r>
              <w:rPr>
                <w:rFonts w:cs="Arial"/>
              </w:rPr>
              <w:t>4.</w:t>
            </w:r>
          </w:p>
        </w:tc>
        <w:tc>
          <w:tcPr>
            <w:tcW w:w="577" w:type="pct"/>
            <w:shd w:val="clear" w:color="auto" w:fill="auto"/>
          </w:tcPr>
          <w:p w14:paraId="44F344E1" w14:textId="6121FB77" w:rsidR="0086262D" w:rsidRPr="00066F6B" w:rsidRDefault="00494C4E" w:rsidP="0086262D">
            <w:pPr>
              <w:pStyle w:val="a-tekstas"/>
              <w:jc w:val="left"/>
              <w:rPr>
                <w:rFonts w:cs="Arial"/>
              </w:rPr>
            </w:pPr>
            <w:r>
              <w:rPr>
                <w:rFonts w:cs="Arial"/>
              </w:rPr>
              <w:t>Praveda tikslinį instruktavimą</w:t>
            </w:r>
          </w:p>
        </w:tc>
        <w:tc>
          <w:tcPr>
            <w:tcW w:w="1801" w:type="pct"/>
            <w:shd w:val="clear" w:color="auto" w:fill="auto"/>
          </w:tcPr>
          <w:p w14:paraId="43A653AA" w14:textId="5405B194" w:rsidR="0086262D" w:rsidRPr="000C259C" w:rsidRDefault="000C259C" w:rsidP="0086262D">
            <w:pPr>
              <w:autoSpaceDE w:val="0"/>
              <w:autoSpaceDN w:val="0"/>
              <w:adjustRightInd w:val="0"/>
              <w:spacing w:after="0" w:line="240" w:lineRule="auto"/>
              <w:jc w:val="both"/>
              <w:rPr>
                <w:rFonts w:ascii="Arial" w:hAnsi="Arial" w:cs="Arial"/>
              </w:rPr>
            </w:pPr>
            <w:r w:rsidRPr="000C259C">
              <w:rPr>
                <w:rFonts w:ascii="Arial" w:hAnsi="Arial" w:cs="Arial"/>
              </w:rPr>
              <w:t>Prieš darbo pradžią Darbų vykdytojas apie pavedamą darbą, artimiausius darbo vietai įrenginius turinčius įtampą, darbo vietos ruošimą bei saugius darbo atlikimo metodus instruktuoja Brigados narius.</w:t>
            </w:r>
          </w:p>
        </w:tc>
        <w:tc>
          <w:tcPr>
            <w:tcW w:w="614" w:type="pct"/>
            <w:shd w:val="clear" w:color="auto" w:fill="auto"/>
          </w:tcPr>
          <w:p w14:paraId="5EE4781F" w14:textId="03FAC57E" w:rsidR="0086262D" w:rsidRPr="000C259C" w:rsidRDefault="000C259C" w:rsidP="0086262D">
            <w:pPr>
              <w:pStyle w:val="a-tekstas"/>
              <w:jc w:val="center"/>
              <w:rPr>
                <w:rFonts w:cs="Arial"/>
              </w:rPr>
            </w:pPr>
            <w:r>
              <w:rPr>
                <w:rFonts w:cs="Arial"/>
              </w:rPr>
              <w:t>Brigados narių instruktavimas</w:t>
            </w:r>
          </w:p>
        </w:tc>
        <w:tc>
          <w:tcPr>
            <w:tcW w:w="554" w:type="pct"/>
            <w:shd w:val="clear" w:color="auto" w:fill="auto"/>
          </w:tcPr>
          <w:p w14:paraId="7DE13585" w14:textId="46773143" w:rsidR="0086262D" w:rsidRPr="000C259C" w:rsidRDefault="000C259C" w:rsidP="0086262D">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43CF1D9C" w14:textId="6201C9E1" w:rsidR="0086262D" w:rsidRPr="000C259C" w:rsidRDefault="000C259C" w:rsidP="000C259C">
            <w:pPr>
              <w:spacing w:after="0" w:line="240" w:lineRule="auto"/>
              <w:jc w:val="center"/>
              <w:rPr>
                <w:rFonts w:ascii="Arial" w:hAnsi="Arial" w:cs="Arial"/>
              </w:rPr>
            </w:pPr>
            <w:r>
              <w:rPr>
                <w:rFonts w:ascii="Arial" w:hAnsi="Arial" w:cs="Arial"/>
              </w:rPr>
              <w:t xml:space="preserve">Prieš darbo pradžią, iš budinčio dispečerio </w:t>
            </w:r>
            <w:r>
              <w:rPr>
                <w:rFonts w:ascii="Arial" w:hAnsi="Arial" w:cs="Arial"/>
              </w:rPr>
              <w:lastRenderedPageBreak/>
              <w:t>gavęs leidimą dirbti</w:t>
            </w:r>
          </w:p>
        </w:tc>
        <w:tc>
          <w:tcPr>
            <w:tcW w:w="627" w:type="pct"/>
            <w:shd w:val="clear" w:color="auto" w:fill="auto"/>
          </w:tcPr>
          <w:p w14:paraId="7BAFD1E5" w14:textId="77777777" w:rsidR="0086262D" w:rsidRPr="000C259C" w:rsidRDefault="0086262D" w:rsidP="0086262D">
            <w:pPr>
              <w:pStyle w:val="a-tekstas"/>
              <w:jc w:val="center"/>
              <w:rPr>
                <w:rFonts w:cs="Arial"/>
              </w:rPr>
            </w:pPr>
          </w:p>
        </w:tc>
      </w:tr>
      <w:tr w:rsidR="0086262D" w:rsidRPr="00066F6B" w14:paraId="0C26B2A9" w14:textId="77777777" w:rsidTr="0086262D">
        <w:trPr>
          <w:trHeight w:val="542"/>
        </w:trPr>
        <w:tc>
          <w:tcPr>
            <w:tcW w:w="199" w:type="pct"/>
            <w:shd w:val="clear" w:color="auto" w:fill="auto"/>
          </w:tcPr>
          <w:p w14:paraId="58B930E3" w14:textId="249BEE26" w:rsidR="0086262D" w:rsidRPr="00066F6B" w:rsidRDefault="00494C4E" w:rsidP="0086262D">
            <w:pPr>
              <w:pStyle w:val="a-tekstas"/>
              <w:rPr>
                <w:rFonts w:cs="Arial"/>
              </w:rPr>
            </w:pPr>
            <w:r>
              <w:rPr>
                <w:rFonts w:cs="Arial"/>
              </w:rPr>
              <w:t>5.</w:t>
            </w:r>
          </w:p>
        </w:tc>
        <w:tc>
          <w:tcPr>
            <w:tcW w:w="577" w:type="pct"/>
            <w:shd w:val="clear" w:color="auto" w:fill="auto"/>
          </w:tcPr>
          <w:p w14:paraId="53954BD5" w14:textId="3F77D25B" w:rsidR="0086262D" w:rsidRPr="00066F6B" w:rsidRDefault="00494C4E" w:rsidP="0086262D">
            <w:pPr>
              <w:pStyle w:val="a-tekstas"/>
              <w:jc w:val="left"/>
              <w:rPr>
                <w:rFonts w:cs="Arial"/>
              </w:rPr>
            </w:pPr>
            <w:r>
              <w:rPr>
                <w:rFonts w:cs="Arial"/>
              </w:rPr>
              <w:t>Išklausę instruktavimo, pasirašo Įforminimo žurnale</w:t>
            </w:r>
          </w:p>
        </w:tc>
        <w:tc>
          <w:tcPr>
            <w:tcW w:w="1801" w:type="pct"/>
            <w:shd w:val="clear" w:color="auto" w:fill="auto"/>
          </w:tcPr>
          <w:p w14:paraId="218AFC47" w14:textId="2EAA4AEF" w:rsidR="0086262D" w:rsidRPr="000C259C" w:rsidRDefault="000C259C" w:rsidP="0086262D">
            <w:pPr>
              <w:autoSpaceDE w:val="0"/>
              <w:autoSpaceDN w:val="0"/>
              <w:adjustRightInd w:val="0"/>
              <w:spacing w:after="0" w:line="240" w:lineRule="auto"/>
              <w:jc w:val="both"/>
              <w:rPr>
                <w:rFonts w:ascii="Arial" w:hAnsi="Arial" w:cs="Arial"/>
              </w:rPr>
            </w:pPr>
            <w:r w:rsidRPr="000C259C">
              <w:rPr>
                <w:rFonts w:ascii="Arial" w:hAnsi="Arial" w:cs="Arial"/>
              </w:rPr>
              <w:t>Išklausę Darbų vykdytojo tikslinį instruktavimą, Brigados nariai pasirašo</w:t>
            </w:r>
            <w:r>
              <w:rPr>
                <w:rFonts w:ascii="Arial" w:hAnsi="Arial" w:cs="Arial"/>
              </w:rPr>
              <w:t xml:space="preserve"> Įforminimo žurnale.</w:t>
            </w:r>
          </w:p>
        </w:tc>
        <w:tc>
          <w:tcPr>
            <w:tcW w:w="614" w:type="pct"/>
            <w:shd w:val="clear" w:color="auto" w:fill="auto"/>
          </w:tcPr>
          <w:p w14:paraId="6BFCF7B9" w14:textId="56098A1D" w:rsidR="0086262D" w:rsidRPr="000C259C" w:rsidRDefault="000C259C" w:rsidP="0086262D">
            <w:pPr>
              <w:pStyle w:val="a-tekstas"/>
              <w:jc w:val="center"/>
              <w:rPr>
                <w:rFonts w:cs="Arial"/>
                <w:lang w:val="en-US"/>
              </w:rPr>
            </w:pPr>
            <w:r>
              <w:rPr>
                <w:rFonts w:cs="Arial"/>
                <w:lang w:val="en-US"/>
              </w:rPr>
              <w:t>Tikslinio instruktavimo įforminimas Įforminimo žurnale</w:t>
            </w:r>
          </w:p>
        </w:tc>
        <w:tc>
          <w:tcPr>
            <w:tcW w:w="554" w:type="pct"/>
            <w:shd w:val="clear" w:color="auto" w:fill="auto"/>
          </w:tcPr>
          <w:p w14:paraId="62B85C6E" w14:textId="47046BD4" w:rsidR="0086262D" w:rsidRPr="000C259C" w:rsidRDefault="000C259C" w:rsidP="0086262D">
            <w:pPr>
              <w:spacing w:after="0" w:line="240" w:lineRule="auto"/>
              <w:jc w:val="center"/>
              <w:rPr>
                <w:rFonts w:ascii="Arial" w:hAnsi="Arial" w:cs="Arial"/>
              </w:rPr>
            </w:pPr>
            <w:r>
              <w:rPr>
                <w:rFonts w:ascii="Arial" w:hAnsi="Arial" w:cs="Arial"/>
              </w:rPr>
              <w:t>Brigados nariai</w:t>
            </w:r>
          </w:p>
        </w:tc>
        <w:tc>
          <w:tcPr>
            <w:tcW w:w="628" w:type="pct"/>
            <w:shd w:val="clear" w:color="auto" w:fill="auto"/>
          </w:tcPr>
          <w:p w14:paraId="55BEDB46" w14:textId="0FA97012" w:rsidR="0086262D" w:rsidRPr="000C259C" w:rsidRDefault="000C259C" w:rsidP="0086262D">
            <w:pPr>
              <w:spacing w:after="0" w:line="240" w:lineRule="auto"/>
              <w:jc w:val="center"/>
              <w:rPr>
                <w:rFonts w:ascii="Arial" w:hAnsi="Arial" w:cs="Arial"/>
              </w:rPr>
            </w:pPr>
            <w:r>
              <w:rPr>
                <w:rFonts w:ascii="Arial" w:hAnsi="Arial" w:cs="Arial"/>
              </w:rPr>
              <w:t>Išklausę tikslinį instruktavimą</w:t>
            </w:r>
          </w:p>
        </w:tc>
        <w:tc>
          <w:tcPr>
            <w:tcW w:w="627" w:type="pct"/>
            <w:shd w:val="clear" w:color="auto" w:fill="auto"/>
          </w:tcPr>
          <w:p w14:paraId="15EEFB2D" w14:textId="77777777" w:rsidR="0086262D" w:rsidRPr="000C259C" w:rsidRDefault="0086262D" w:rsidP="0086262D">
            <w:pPr>
              <w:pStyle w:val="a-tekstas"/>
              <w:jc w:val="center"/>
              <w:rPr>
                <w:rFonts w:cs="Arial"/>
              </w:rPr>
            </w:pPr>
          </w:p>
        </w:tc>
      </w:tr>
      <w:tr w:rsidR="000C259C" w:rsidRPr="00066F6B" w14:paraId="46C09502" w14:textId="77777777" w:rsidTr="0086262D">
        <w:trPr>
          <w:trHeight w:val="542"/>
        </w:trPr>
        <w:tc>
          <w:tcPr>
            <w:tcW w:w="199" w:type="pct"/>
            <w:shd w:val="clear" w:color="auto" w:fill="auto"/>
          </w:tcPr>
          <w:p w14:paraId="43A0B18B" w14:textId="327F244D" w:rsidR="000C259C" w:rsidRPr="00066F6B" w:rsidRDefault="000C259C" w:rsidP="000C259C">
            <w:pPr>
              <w:pStyle w:val="a-tekstas"/>
              <w:rPr>
                <w:rFonts w:cs="Arial"/>
              </w:rPr>
            </w:pPr>
            <w:r>
              <w:rPr>
                <w:rFonts w:cs="Arial"/>
              </w:rPr>
              <w:t>6.</w:t>
            </w:r>
          </w:p>
        </w:tc>
        <w:tc>
          <w:tcPr>
            <w:tcW w:w="577" w:type="pct"/>
            <w:shd w:val="clear" w:color="auto" w:fill="auto"/>
          </w:tcPr>
          <w:p w14:paraId="06C80B86" w14:textId="52A06827" w:rsidR="000C259C" w:rsidRPr="00066F6B" w:rsidRDefault="000C259C" w:rsidP="000C259C">
            <w:pPr>
              <w:pStyle w:val="a-tekstas"/>
              <w:jc w:val="left"/>
              <w:rPr>
                <w:rFonts w:cs="Arial"/>
              </w:rPr>
            </w:pPr>
            <w:r>
              <w:rPr>
                <w:rFonts w:cs="Arial"/>
              </w:rPr>
              <w:t>Pasirašo Įforminimo žurnale</w:t>
            </w:r>
          </w:p>
        </w:tc>
        <w:tc>
          <w:tcPr>
            <w:tcW w:w="1801" w:type="pct"/>
            <w:shd w:val="clear" w:color="auto" w:fill="auto"/>
          </w:tcPr>
          <w:p w14:paraId="436EC7FB" w14:textId="723D2406" w:rsidR="000C259C" w:rsidRPr="000C259C" w:rsidRDefault="000C259C" w:rsidP="000C259C">
            <w:pPr>
              <w:autoSpaceDE w:val="0"/>
              <w:autoSpaceDN w:val="0"/>
              <w:adjustRightInd w:val="0"/>
              <w:spacing w:after="0" w:line="240" w:lineRule="auto"/>
              <w:jc w:val="both"/>
              <w:rPr>
                <w:rFonts w:ascii="Arial" w:hAnsi="Arial" w:cs="Arial"/>
              </w:rPr>
            </w:pPr>
            <w:r>
              <w:rPr>
                <w:rFonts w:ascii="Arial" w:hAnsi="Arial" w:cs="Arial"/>
              </w:rPr>
              <w:t>Darbų vykdytojas ties kiekvienu darbuotoju pasirašo Įforminimo žurnale.</w:t>
            </w:r>
          </w:p>
        </w:tc>
        <w:tc>
          <w:tcPr>
            <w:tcW w:w="614" w:type="pct"/>
            <w:shd w:val="clear" w:color="auto" w:fill="auto"/>
          </w:tcPr>
          <w:p w14:paraId="0BFAB9C9" w14:textId="10CE7E75" w:rsidR="000C259C" w:rsidRPr="000C259C" w:rsidRDefault="000C259C" w:rsidP="000C259C">
            <w:pPr>
              <w:pStyle w:val="a-tekstas"/>
              <w:jc w:val="center"/>
              <w:rPr>
                <w:rFonts w:cs="Arial"/>
              </w:rPr>
            </w:pPr>
            <w:r>
              <w:rPr>
                <w:rFonts w:cs="Arial"/>
                <w:lang w:val="en-US"/>
              </w:rPr>
              <w:t>Tikslinio instruktavimo įforminimas Įforminimo žurnale</w:t>
            </w:r>
          </w:p>
        </w:tc>
        <w:tc>
          <w:tcPr>
            <w:tcW w:w="554" w:type="pct"/>
            <w:shd w:val="clear" w:color="auto" w:fill="auto"/>
          </w:tcPr>
          <w:p w14:paraId="2CB60014" w14:textId="1A0E00BC" w:rsidR="000C259C" w:rsidRPr="000C259C" w:rsidRDefault="000C259C" w:rsidP="000C259C">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5D2DD19C" w14:textId="263EFC8C" w:rsidR="000C259C" w:rsidRPr="000C259C" w:rsidRDefault="000C259C" w:rsidP="000C259C">
            <w:pPr>
              <w:spacing w:after="0" w:line="240" w:lineRule="auto"/>
              <w:jc w:val="center"/>
              <w:rPr>
                <w:rFonts w:ascii="Arial" w:hAnsi="Arial" w:cs="Arial"/>
              </w:rPr>
            </w:pPr>
            <w:r>
              <w:rPr>
                <w:rFonts w:ascii="Arial" w:hAnsi="Arial" w:cs="Arial"/>
              </w:rPr>
              <w:t>Brigados nariams pasirašius Įforminimo žurnale</w:t>
            </w:r>
          </w:p>
        </w:tc>
        <w:tc>
          <w:tcPr>
            <w:tcW w:w="627" w:type="pct"/>
            <w:shd w:val="clear" w:color="auto" w:fill="auto"/>
          </w:tcPr>
          <w:p w14:paraId="41CF3F6A" w14:textId="77777777" w:rsidR="000C259C" w:rsidRPr="000C259C" w:rsidRDefault="000C259C" w:rsidP="000C259C">
            <w:pPr>
              <w:pStyle w:val="a-tekstas"/>
              <w:jc w:val="center"/>
              <w:rPr>
                <w:rFonts w:cs="Arial"/>
              </w:rPr>
            </w:pPr>
          </w:p>
        </w:tc>
      </w:tr>
      <w:tr w:rsidR="000C259C" w:rsidRPr="00066F6B" w14:paraId="01CB8394" w14:textId="77777777" w:rsidTr="0086262D">
        <w:trPr>
          <w:trHeight w:val="542"/>
        </w:trPr>
        <w:tc>
          <w:tcPr>
            <w:tcW w:w="199" w:type="pct"/>
            <w:shd w:val="clear" w:color="auto" w:fill="auto"/>
          </w:tcPr>
          <w:p w14:paraId="65213CD9" w14:textId="200C9849" w:rsidR="000C259C" w:rsidRPr="00066F6B" w:rsidRDefault="000C259C" w:rsidP="000C259C">
            <w:pPr>
              <w:pStyle w:val="a-tekstas"/>
              <w:rPr>
                <w:rFonts w:cs="Arial"/>
              </w:rPr>
            </w:pPr>
            <w:r>
              <w:rPr>
                <w:rFonts w:cs="Arial"/>
              </w:rPr>
              <w:t>7.a7.b</w:t>
            </w:r>
          </w:p>
        </w:tc>
        <w:tc>
          <w:tcPr>
            <w:tcW w:w="577" w:type="pct"/>
            <w:shd w:val="clear" w:color="auto" w:fill="auto"/>
          </w:tcPr>
          <w:p w14:paraId="472849D7" w14:textId="1E3AFB65" w:rsidR="000C259C" w:rsidRPr="00066F6B" w:rsidRDefault="000C259C" w:rsidP="000C259C">
            <w:pPr>
              <w:pStyle w:val="a-tekstas"/>
              <w:jc w:val="left"/>
              <w:rPr>
                <w:rFonts w:cs="Arial"/>
              </w:rPr>
            </w:pPr>
            <w:r>
              <w:rPr>
                <w:rFonts w:cs="Arial"/>
              </w:rPr>
              <w:t>Vykdo darbus</w:t>
            </w:r>
          </w:p>
        </w:tc>
        <w:tc>
          <w:tcPr>
            <w:tcW w:w="1801" w:type="pct"/>
            <w:shd w:val="clear" w:color="auto" w:fill="auto"/>
          </w:tcPr>
          <w:p w14:paraId="6FA5A45B" w14:textId="7B173563" w:rsidR="000C259C" w:rsidRPr="000C259C" w:rsidRDefault="00B4006D" w:rsidP="000C259C">
            <w:pPr>
              <w:autoSpaceDE w:val="0"/>
              <w:autoSpaceDN w:val="0"/>
              <w:adjustRightInd w:val="0"/>
              <w:spacing w:after="0" w:line="240" w:lineRule="auto"/>
              <w:jc w:val="both"/>
              <w:rPr>
                <w:rFonts w:ascii="Arial" w:hAnsi="Arial" w:cs="Arial"/>
              </w:rPr>
            </w:pPr>
            <w:r w:rsidRPr="00B4006D">
              <w:rPr>
                <w:rFonts w:ascii="Arial" w:hAnsi="Arial" w:cs="Arial"/>
              </w:rPr>
              <w:t>Darbų vykdytojas su Brigados nariais vykdo Darbų vadovo pavestus darbus.</w:t>
            </w:r>
          </w:p>
        </w:tc>
        <w:tc>
          <w:tcPr>
            <w:tcW w:w="614" w:type="pct"/>
            <w:shd w:val="clear" w:color="auto" w:fill="auto"/>
          </w:tcPr>
          <w:p w14:paraId="409F1C70" w14:textId="68B9698E" w:rsidR="000C259C" w:rsidRPr="000C259C" w:rsidRDefault="00B4006D" w:rsidP="000C259C">
            <w:pPr>
              <w:pStyle w:val="a-tekstas"/>
              <w:jc w:val="center"/>
              <w:rPr>
                <w:rFonts w:cs="Arial"/>
              </w:rPr>
            </w:pPr>
            <w:r>
              <w:rPr>
                <w:rFonts w:cs="Arial"/>
              </w:rPr>
              <w:t>Vykdo darbus</w:t>
            </w:r>
          </w:p>
        </w:tc>
        <w:tc>
          <w:tcPr>
            <w:tcW w:w="554" w:type="pct"/>
            <w:shd w:val="clear" w:color="auto" w:fill="auto"/>
          </w:tcPr>
          <w:p w14:paraId="3312C563" w14:textId="2C134F58" w:rsidR="000C259C" w:rsidRPr="000C259C" w:rsidRDefault="00B4006D" w:rsidP="000C259C">
            <w:pPr>
              <w:spacing w:after="0" w:line="240" w:lineRule="auto"/>
              <w:jc w:val="center"/>
              <w:rPr>
                <w:rFonts w:ascii="Arial" w:hAnsi="Arial" w:cs="Arial"/>
              </w:rPr>
            </w:pPr>
            <w:r>
              <w:rPr>
                <w:rFonts w:ascii="Arial" w:hAnsi="Arial" w:cs="Arial"/>
              </w:rPr>
              <w:t>Darbų vykdytojas, Brigados nariai</w:t>
            </w:r>
          </w:p>
        </w:tc>
        <w:tc>
          <w:tcPr>
            <w:tcW w:w="628" w:type="pct"/>
            <w:shd w:val="clear" w:color="auto" w:fill="auto"/>
          </w:tcPr>
          <w:p w14:paraId="722B327D" w14:textId="7BD7A5E0" w:rsidR="000C259C" w:rsidRPr="000C259C" w:rsidRDefault="00B4006D" w:rsidP="000C259C">
            <w:pPr>
              <w:spacing w:after="0" w:line="240" w:lineRule="auto"/>
              <w:jc w:val="center"/>
              <w:rPr>
                <w:rFonts w:ascii="Arial" w:hAnsi="Arial" w:cs="Arial"/>
              </w:rPr>
            </w:pPr>
            <w:r>
              <w:rPr>
                <w:rFonts w:ascii="Arial" w:hAnsi="Arial" w:cs="Arial"/>
              </w:rPr>
              <w:t>Po tikslinio instruktavimo įforminimo Įforminimo žurnale, ne ilgiau kaip 1 darbo dieną</w:t>
            </w:r>
          </w:p>
        </w:tc>
        <w:tc>
          <w:tcPr>
            <w:tcW w:w="627" w:type="pct"/>
            <w:shd w:val="clear" w:color="auto" w:fill="auto"/>
          </w:tcPr>
          <w:p w14:paraId="7E3CE935" w14:textId="77777777" w:rsidR="000C259C" w:rsidRPr="000C259C" w:rsidRDefault="000C259C" w:rsidP="000C259C">
            <w:pPr>
              <w:pStyle w:val="a-tekstas"/>
              <w:jc w:val="center"/>
              <w:rPr>
                <w:rFonts w:cs="Arial"/>
              </w:rPr>
            </w:pPr>
          </w:p>
        </w:tc>
      </w:tr>
      <w:tr w:rsidR="000C259C" w:rsidRPr="00066F6B" w14:paraId="3DCF6B3A" w14:textId="77777777" w:rsidTr="0086262D">
        <w:trPr>
          <w:trHeight w:val="542"/>
        </w:trPr>
        <w:tc>
          <w:tcPr>
            <w:tcW w:w="199" w:type="pct"/>
            <w:shd w:val="clear" w:color="auto" w:fill="auto"/>
          </w:tcPr>
          <w:p w14:paraId="778378D6" w14:textId="57CB011F" w:rsidR="000C259C" w:rsidRPr="00066F6B" w:rsidRDefault="000C259C" w:rsidP="000C259C">
            <w:pPr>
              <w:pStyle w:val="a-tekstas"/>
              <w:rPr>
                <w:rFonts w:cs="Arial"/>
              </w:rPr>
            </w:pPr>
            <w:r>
              <w:rPr>
                <w:rFonts w:cs="Arial"/>
              </w:rPr>
              <w:t>7.c</w:t>
            </w:r>
          </w:p>
        </w:tc>
        <w:tc>
          <w:tcPr>
            <w:tcW w:w="577" w:type="pct"/>
            <w:shd w:val="clear" w:color="auto" w:fill="auto"/>
          </w:tcPr>
          <w:p w14:paraId="09BFB32B" w14:textId="21F6DB47" w:rsidR="000C259C" w:rsidRPr="00066F6B" w:rsidRDefault="000C259C" w:rsidP="000C259C">
            <w:pPr>
              <w:pStyle w:val="a-tekstas"/>
              <w:jc w:val="left"/>
              <w:rPr>
                <w:rFonts w:cs="Arial"/>
              </w:rPr>
            </w:pPr>
            <w:r>
              <w:rPr>
                <w:rFonts w:cs="Arial"/>
              </w:rPr>
              <w:t>Vykdo darbus</w:t>
            </w:r>
          </w:p>
        </w:tc>
        <w:tc>
          <w:tcPr>
            <w:tcW w:w="1801" w:type="pct"/>
            <w:shd w:val="clear" w:color="auto" w:fill="auto"/>
          </w:tcPr>
          <w:p w14:paraId="1A4921C2" w14:textId="325E7ACB" w:rsidR="000C259C" w:rsidRPr="000C259C" w:rsidRDefault="00B4006D" w:rsidP="000C259C">
            <w:pPr>
              <w:autoSpaceDE w:val="0"/>
              <w:autoSpaceDN w:val="0"/>
              <w:adjustRightInd w:val="0"/>
              <w:spacing w:after="0" w:line="240" w:lineRule="auto"/>
              <w:jc w:val="both"/>
              <w:rPr>
                <w:rFonts w:ascii="Arial" w:hAnsi="Arial" w:cs="Arial"/>
              </w:rPr>
            </w:pPr>
            <w:r>
              <w:rPr>
                <w:rFonts w:ascii="Arial" w:hAnsi="Arial" w:cs="Arial"/>
              </w:rPr>
              <w:t>OB</w:t>
            </w:r>
            <w:r w:rsidRPr="00B4006D">
              <w:rPr>
                <w:rFonts w:ascii="Arial" w:hAnsi="Arial" w:cs="Arial"/>
              </w:rPr>
              <w:t xml:space="preserve"> vykdo Budinčio dispečerio pavestus atlikti darbus.</w:t>
            </w:r>
          </w:p>
        </w:tc>
        <w:tc>
          <w:tcPr>
            <w:tcW w:w="614" w:type="pct"/>
            <w:shd w:val="clear" w:color="auto" w:fill="auto"/>
          </w:tcPr>
          <w:p w14:paraId="02A0DE9B" w14:textId="6D998EBE" w:rsidR="000C259C" w:rsidRPr="000C259C" w:rsidRDefault="00B4006D" w:rsidP="000C259C">
            <w:pPr>
              <w:pStyle w:val="a-tekstas"/>
              <w:jc w:val="center"/>
              <w:rPr>
                <w:rFonts w:cs="Arial"/>
              </w:rPr>
            </w:pPr>
            <w:r>
              <w:rPr>
                <w:rFonts w:cs="Arial"/>
              </w:rPr>
              <w:t>Vykdo darbus</w:t>
            </w:r>
          </w:p>
        </w:tc>
        <w:tc>
          <w:tcPr>
            <w:tcW w:w="554" w:type="pct"/>
            <w:shd w:val="clear" w:color="auto" w:fill="auto"/>
          </w:tcPr>
          <w:p w14:paraId="70888C97" w14:textId="3705F66D" w:rsidR="000C259C" w:rsidRPr="000C259C" w:rsidRDefault="00B4006D" w:rsidP="000C259C">
            <w:pPr>
              <w:spacing w:after="0" w:line="240" w:lineRule="auto"/>
              <w:jc w:val="center"/>
              <w:rPr>
                <w:rFonts w:ascii="Arial" w:hAnsi="Arial" w:cs="Arial"/>
              </w:rPr>
            </w:pPr>
            <w:r>
              <w:rPr>
                <w:rFonts w:ascii="Arial" w:hAnsi="Arial" w:cs="Arial"/>
              </w:rPr>
              <w:t>Operatyvinės brigados darbuotojai</w:t>
            </w:r>
          </w:p>
        </w:tc>
        <w:tc>
          <w:tcPr>
            <w:tcW w:w="628" w:type="pct"/>
            <w:shd w:val="clear" w:color="auto" w:fill="auto"/>
          </w:tcPr>
          <w:p w14:paraId="4186641C" w14:textId="69F63C14" w:rsidR="000C259C" w:rsidRPr="000C259C" w:rsidRDefault="00B4006D" w:rsidP="000C259C">
            <w:pPr>
              <w:spacing w:after="0" w:line="240" w:lineRule="auto"/>
              <w:jc w:val="center"/>
              <w:rPr>
                <w:rFonts w:ascii="Arial" w:hAnsi="Arial" w:cs="Arial"/>
              </w:rPr>
            </w:pPr>
            <w:r>
              <w:rPr>
                <w:rFonts w:ascii="Arial" w:hAnsi="Arial" w:cs="Arial"/>
              </w:rPr>
              <w:t xml:space="preserve">Po dispečerio pravesto instruktavimo apie </w:t>
            </w:r>
            <w:r w:rsidRPr="00CB0646">
              <w:rPr>
                <w:rFonts w:ascii="Arial" w:hAnsi="Arial" w:cs="Arial"/>
                <w:color w:val="000000"/>
              </w:rPr>
              <w:t xml:space="preserve">pavedamą darbą ir </w:t>
            </w:r>
            <w:r>
              <w:rPr>
                <w:rFonts w:ascii="Arial" w:hAnsi="Arial" w:cs="Arial"/>
                <w:color w:val="000000"/>
              </w:rPr>
              <w:t>darbo vietos paruošimą</w:t>
            </w:r>
          </w:p>
        </w:tc>
        <w:tc>
          <w:tcPr>
            <w:tcW w:w="627" w:type="pct"/>
            <w:shd w:val="clear" w:color="auto" w:fill="auto"/>
          </w:tcPr>
          <w:p w14:paraId="5BBB5C43" w14:textId="77777777" w:rsidR="000C259C" w:rsidRPr="000C259C" w:rsidRDefault="000C259C" w:rsidP="000C259C">
            <w:pPr>
              <w:pStyle w:val="a-tekstas"/>
              <w:jc w:val="center"/>
              <w:rPr>
                <w:rFonts w:cs="Arial"/>
              </w:rPr>
            </w:pPr>
          </w:p>
        </w:tc>
      </w:tr>
      <w:tr w:rsidR="000C259C" w:rsidRPr="00066F6B" w14:paraId="06110E60" w14:textId="77777777" w:rsidTr="0086262D">
        <w:trPr>
          <w:trHeight w:val="542"/>
        </w:trPr>
        <w:tc>
          <w:tcPr>
            <w:tcW w:w="199" w:type="pct"/>
            <w:shd w:val="clear" w:color="auto" w:fill="auto"/>
          </w:tcPr>
          <w:p w14:paraId="595177B2" w14:textId="1647048B" w:rsidR="000C259C" w:rsidRPr="00066F6B" w:rsidRDefault="000C259C" w:rsidP="000C259C">
            <w:pPr>
              <w:pStyle w:val="a-tekstas"/>
              <w:rPr>
                <w:rFonts w:cs="Arial"/>
              </w:rPr>
            </w:pPr>
            <w:r>
              <w:rPr>
                <w:rFonts w:cs="Arial"/>
              </w:rPr>
              <w:t>8.a</w:t>
            </w:r>
          </w:p>
        </w:tc>
        <w:tc>
          <w:tcPr>
            <w:tcW w:w="577" w:type="pct"/>
            <w:shd w:val="clear" w:color="auto" w:fill="auto"/>
          </w:tcPr>
          <w:p w14:paraId="2569C986" w14:textId="3D86027E" w:rsidR="000C259C" w:rsidRPr="00066F6B" w:rsidRDefault="000C259C" w:rsidP="000C259C">
            <w:pPr>
              <w:pStyle w:val="a-tekstas"/>
              <w:jc w:val="left"/>
              <w:rPr>
                <w:rFonts w:cs="Arial"/>
              </w:rPr>
            </w:pPr>
            <w:r>
              <w:rPr>
                <w:rFonts w:cs="Arial"/>
              </w:rPr>
              <w:t>Praneša apie darbų užbaigimą</w:t>
            </w:r>
          </w:p>
        </w:tc>
        <w:tc>
          <w:tcPr>
            <w:tcW w:w="1801" w:type="pct"/>
            <w:shd w:val="clear" w:color="auto" w:fill="auto"/>
          </w:tcPr>
          <w:p w14:paraId="6664D5B2" w14:textId="29E2083B" w:rsidR="000C259C" w:rsidRPr="000C259C" w:rsidRDefault="00B4006D" w:rsidP="00B4006D">
            <w:pPr>
              <w:autoSpaceDE w:val="0"/>
              <w:autoSpaceDN w:val="0"/>
              <w:adjustRightInd w:val="0"/>
              <w:spacing w:after="0" w:line="240" w:lineRule="auto"/>
              <w:jc w:val="both"/>
              <w:rPr>
                <w:rFonts w:ascii="Arial" w:hAnsi="Arial" w:cs="Arial"/>
              </w:rPr>
            </w:pPr>
            <w:r w:rsidRPr="00B4006D">
              <w:rPr>
                <w:rFonts w:ascii="Arial" w:hAnsi="Arial" w:cs="Arial"/>
              </w:rPr>
              <w:t xml:space="preserve">Apie darbų užbaigimą Darbų vykdytojas praneša </w:t>
            </w:r>
            <w:r>
              <w:rPr>
                <w:rFonts w:ascii="Arial" w:hAnsi="Arial" w:cs="Arial"/>
              </w:rPr>
              <w:t>b</w:t>
            </w:r>
            <w:r w:rsidRPr="00B4006D">
              <w:rPr>
                <w:rFonts w:ascii="Arial" w:hAnsi="Arial" w:cs="Arial"/>
              </w:rPr>
              <w:t>udinčiam dispečeriui.</w:t>
            </w:r>
          </w:p>
        </w:tc>
        <w:tc>
          <w:tcPr>
            <w:tcW w:w="614" w:type="pct"/>
            <w:shd w:val="clear" w:color="auto" w:fill="auto"/>
          </w:tcPr>
          <w:p w14:paraId="4566FA76" w14:textId="5F627A8D" w:rsidR="000C259C" w:rsidRPr="000C259C" w:rsidRDefault="00B4006D" w:rsidP="000C259C">
            <w:pPr>
              <w:pStyle w:val="a-tekstas"/>
              <w:jc w:val="center"/>
              <w:rPr>
                <w:rFonts w:cs="Arial"/>
              </w:rPr>
            </w:pPr>
            <w:r>
              <w:rPr>
                <w:rFonts w:cs="Arial"/>
              </w:rPr>
              <w:t>Pranešimas apie darbų užbaigimą</w:t>
            </w:r>
          </w:p>
        </w:tc>
        <w:tc>
          <w:tcPr>
            <w:tcW w:w="554" w:type="pct"/>
            <w:shd w:val="clear" w:color="auto" w:fill="auto"/>
          </w:tcPr>
          <w:p w14:paraId="1AA350D1" w14:textId="60045920" w:rsidR="000C259C" w:rsidRPr="000C259C" w:rsidRDefault="00B4006D" w:rsidP="000C259C">
            <w:pPr>
              <w:spacing w:after="0" w:line="240" w:lineRule="auto"/>
              <w:jc w:val="center"/>
              <w:rPr>
                <w:rFonts w:ascii="Arial" w:hAnsi="Arial" w:cs="Arial"/>
              </w:rPr>
            </w:pPr>
            <w:r>
              <w:rPr>
                <w:rFonts w:ascii="Arial" w:hAnsi="Arial" w:cs="Arial"/>
              </w:rPr>
              <w:t>Darbų vykdytojas</w:t>
            </w:r>
          </w:p>
        </w:tc>
        <w:tc>
          <w:tcPr>
            <w:tcW w:w="628" w:type="pct"/>
            <w:shd w:val="clear" w:color="auto" w:fill="auto"/>
          </w:tcPr>
          <w:p w14:paraId="06603480" w14:textId="21DBFBAA" w:rsidR="000C259C" w:rsidRPr="000C259C" w:rsidRDefault="00B4006D" w:rsidP="000C259C">
            <w:pPr>
              <w:spacing w:after="0" w:line="240" w:lineRule="auto"/>
              <w:jc w:val="center"/>
              <w:rPr>
                <w:rFonts w:ascii="Arial" w:hAnsi="Arial" w:cs="Arial"/>
              </w:rPr>
            </w:pPr>
            <w:r>
              <w:rPr>
                <w:rFonts w:ascii="Arial" w:hAnsi="Arial" w:cs="Arial"/>
              </w:rPr>
              <w:t>Baigus pavestus atlikti darbus</w:t>
            </w:r>
          </w:p>
        </w:tc>
        <w:tc>
          <w:tcPr>
            <w:tcW w:w="627" w:type="pct"/>
            <w:shd w:val="clear" w:color="auto" w:fill="auto"/>
          </w:tcPr>
          <w:p w14:paraId="33CACC6C" w14:textId="77777777" w:rsidR="000C259C" w:rsidRPr="000C259C" w:rsidRDefault="000C259C" w:rsidP="000C259C">
            <w:pPr>
              <w:pStyle w:val="a-tekstas"/>
              <w:jc w:val="center"/>
              <w:rPr>
                <w:rFonts w:cs="Arial"/>
              </w:rPr>
            </w:pPr>
          </w:p>
        </w:tc>
      </w:tr>
      <w:tr w:rsidR="000C259C" w:rsidRPr="00066F6B" w14:paraId="10C220B6" w14:textId="77777777" w:rsidTr="0086262D">
        <w:trPr>
          <w:trHeight w:val="542"/>
        </w:trPr>
        <w:tc>
          <w:tcPr>
            <w:tcW w:w="199" w:type="pct"/>
            <w:shd w:val="clear" w:color="auto" w:fill="auto"/>
          </w:tcPr>
          <w:p w14:paraId="576122C2" w14:textId="591A65E0" w:rsidR="000C259C" w:rsidRPr="00066F6B" w:rsidRDefault="000C259C" w:rsidP="000C259C">
            <w:pPr>
              <w:pStyle w:val="a-tekstas"/>
              <w:rPr>
                <w:rFonts w:cs="Arial"/>
              </w:rPr>
            </w:pPr>
            <w:r>
              <w:rPr>
                <w:rFonts w:cs="Arial"/>
              </w:rPr>
              <w:t>8.b</w:t>
            </w:r>
          </w:p>
        </w:tc>
        <w:tc>
          <w:tcPr>
            <w:tcW w:w="577" w:type="pct"/>
            <w:shd w:val="clear" w:color="auto" w:fill="auto"/>
          </w:tcPr>
          <w:p w14:paraId="447F5AEC" w14:textId="64C334DD" w:rsidR="000C259C" w:rsidRPr="00066F6B" w:rsidRDefault="000C259C" w:rsidP="000C259C">
            <w:pPr>
              <w:pStyle w:val="a-tekstas"/>
              <w:jc w:val="left"/>
              <w:rPr>
                <w:rFonts w:cs="Arial"/>
              </w:rPr>
            </w:pPr>
            <w:r>
              <w:rPr>
                <w:rFonts w:cs="Arial"/>
              </w:rPr>
              <w:t>Praneša apie darbų užbaigimą</w:t>
            </w:r>
          </w:p>
        </w:tc>
        <w:tc>
          <w:tcPr>
            <w:tcW w:w="1801" w:type="pct"/>
            <w:shd w:val="clear" w:color="auto" w:fill="auto"/>
          </w:tcPr>
          <w:p w14:paraId="64CFDF88" w14:textId="7EC140EF" w:rsidR="000C259C" w:rsidRPr="000C259C" w:rsidRDefault="00B4006D" w:rsidP="00B4006D">
            <w:pPr>
              <w:autoSpaceDE w:val="0"/>
              <w:autoSpaceDN w:val="0"/>
              <w:adjustRightInd w:val="0"/>
              <w:spacing w:after="0" w:line="240" w:lineRule="auto"/>
              <w:jc w:val="both"/>
              <w:rPr>
                <w:rFonts w:ascii="Arial" w:hAnsi="Arial" w:cs="Arial"/>
              </w:rPr>
            </w:pPr>
            <w:r w:rsidRPr="00B4006D">
              <w:rPr>
                <w:rFonts w:ascii="Arial" w:hAnsi="Arial" w:cs="Arial"/>
              </w:rPr>
              <w:t xml:space="preserve">Apie darbų užbaigimą operatyvinė brigada praneša </w:t>
            </w:r>
            <w:r>
              <w:rPr>
                <w:rFonts w:ascii="Arial" w:hAnsi="Arial" w:cs="Arial"/>
              </w:rPr>
              <w:t>b</w:t>
            </w:r>
            <w:r w:rsidRPr="00B4006D">
              <w:rPr>
                <w:rFonts w:ascii="Arial" w:hAnsi="Arial" w:cs="Arial"/>
              </w:rPr>
              <w:t>udinčiam dispečeriui.</w:t>
            </w:r>
          </w:p>
        </w:tc>
        <w:tc>
          <w:tcPr>
            <w:tcW w:w="614" w:type="pct"/>
            <w:shd w:val="clear" w:color="auto" w:fill="auto"/>
          </w:tcPr>
          <w:p w14:paraId="15BF4F68" w14:textId="56E50E07" w:rsidR="000C259C" w:rsidRPr="000C259C" w:rsidRDefault="00B4006D" w:rsidP="000C259C">
            <w:pPr>
              <w:pStyle w:val="a-tekstas"/>
              <w:jc w:val="center"/>
              <w:rPr>
                <w:rFonts w:cs="Arial"/>
              </w:rPr>
            </w:pPr>
            <w:r>
              <w:rPr>
                <w:rFonts w:cs="Arial"/>
              </w:rPr>
              <w:t>Pranešimas apie darbų užbaigimą</w:t>
            </w:r>
          </w:p>
        </w:tc>
        <w:tc>
          <w:tcPr>
            <w:tcW w:w="554" w:type="pct"/>
            <w:shd w:val="clear" w:color="auto" w:fill="auto"/>
          </w:tcPr>
          <w:p w14:paraId="67560AF1" w14:textId="2C581077" w:rsidR="000C259C" w:rsidRPr="000C259C" w:rsidRDefault="00B4006D" w:rsidP="000C259C">
            <w:pPr>
              <w:spacing w:after="0" w:line="240" w:lineRule="auto"/>
              <w:jc w:val="center"/>
              <w:rPr>
                <w:rFonts w:ascii="Arial" w:hAnsi="Arial" w:cs="Arial"/>
              </w:rPr>
            </w:pPr>
            <w:r>
              <w:rPr>
                <w:rFonts w:ascii="Arial" w:hAnsi="Arial" w:cs="Arial"/>
              </w:rPr>
              <w:t>Operatyvinės brigados darbuotojai</w:t>
            </w:r>
          </w:p>
        </w:tc>
        <w:tc>
          <w:tcPr>
            <w:tcW w:w="628" w:type="pct"/>
            <w:shd w:val="clear" w:color="auto" w:fill="auto"/>
          </w:tcPr>
          <w:p w14:paraId="6AEEA84C" w14:textId="497C6A9D" w:rsidR="000C259C" w:rsidRPr="000C259C" w:rsidRDefault="00B4006D" w:rsidP="000C259C">
            <w:pPr>
              <w:spacing w:after="0" w:line="240" w:lineRule="auto"/>
              <w:jc w:val="center"/>
              <w:rPr>
                <w:rFonts w:ascii="Arial" w:hAnsi="Arial" w:cs="Arial"/>
              </w:rPr>
            </w:pPr>
            <w:r>
              <w:rPr>
                <w:rFonts w:ascii="Arial" w:hAnsi="Arial" w:cs="Arial"/>
              </w:rPr>
              <w:t>Baigus pavestus atlikti darbus</w:t>
            </w:r>
          </w:p>
        </w:tc>
        <w:tc>
          <w:tcPr>
            <w:tcW w:w="627" w:type="pct"/>
            <w:shd w:val="clear" w:color="auto" w:fill="auto"/>
          </w:tcPr>
          <w:p w14:paraId="60BB6943" w14:textId="77777777" w:rsidR="000C259C" w:rsidRPr="000C259C" w:rsidRDefault="000C259C" w:rsidP="000C259C">
            <w:pPr>
              <w:pStyle w:val="a-tekstas"/>
              <w:jc w:val="center"/>
              <w:rPr>
                <w:rFonts w:cs="Arial"/>
              </w:rPr>
            </w:pPr>
          </w:p>
        </w:tc>
      </w:tr>
      <w:tr w:rsidR="000C259C" w:rsidRPr="00066F6B" w14:paraId="47A37D27" w14:textId="77777777" w:rsidTr="0086262D">
        <w:trPr>
          <w:trHeight w:val="542"/>
        </w:trPr>
        <w:tc>
          <w:tcPr>
            <w:tcW w:w="199" w:type="pct"/>
            <w:shd w:val="clear" w:color="auto" w:fill="auto"/>
          </w:tcPr>
          <w:p w14:paraId="026D92C7" w14:textId="4E6FD362" w:rsidR="000C259C" w:rsidRPr="00066F6B" w:rsidRDefault="000C259C" w:rsidP="000C259C">
            <w:pPr>
              <w:pStyle w:val="a-tekstas"/>
              <w:rPr>
                <w:rFonts w:cs="Arial"/>
              </w:rPr>
            </w:pPr>
            <w:r>
              <w:rPr>
                <w:rFonts w:cs="Arial"/>
              </w:rPr>
              <w:lastRenderedPageBreak/>
              <w:t>9.</w:t>
            </w:r>
          </w:p>
        </w:tc>
        <w:tc>
          <w:tcPr>
            <w:tcW w:w="577" w:type="pct"/>
            <w:shd w:val="clear" w:color="auto" w:fill="auto"/>
          </w:tcPr>
          <w:p w14:paraId="40A499A9" w14:textId="72B87A20" w:rsidR="000C259C" w:rsidRPr="00066F6B" w:rsidRDefault="000C259C" w:rsidP="000C259C">
            <w:pPr>
              <w:pStyle w:val="a-tekstas"/>
              <w:jc w:val="left"/>
              <w:rPr>
                <w:rFonts w:cs="Arial"/>
              </w:rPr>
            </w:pPr>
            <w:r>
              <w:rPr>
                <w:rFonts w:cs="Arial"/>
              </w:rPr>
              <w:t>Darbų pabaigą įformina Operatyvinia-me žurnale</w:t>
            </w:r>
          </w:p>
        </w:tc>
        <w:tc>
          <w:tcPr>
            <w:tcW w:w="1801" w:type="pct"/>
            <w:shd w:val="clear" w:color="auto" w:fill="auto"/>
          </w:tcPr>
          <w:p w14:paraId="05A7B92C" w14:textId="761E48F5" w:rsidR="000C259C" w:rsidRPr="000C259C" w:rsidRDefault="00B4006D" w:rsidP="000C259C">
            <w:pPr>
              <w:autoSpaceDE w:val="0"/>
              <w:autoSpaceDN w:val="0"/>
              <w:adjustRightInd w:val="0"/>
              <w:spacing w:after="0" w:line="240" w:lineRule="auto"/>
              <w:jc w:val="both"/>
              <w:rPr>
                <w:rFonts w:ascii="Arial" w:hAnsi="Arial" w:cs="Arial"/>
              </w:rPr>
            </w:pPr>
            <w:r w:rsidRPr="00B4006D">
              <w:rPr>
                <w:rFonts w:ascii="Arial" w:hAnsi="Arial" w:cs="Arial"/>
              </w:rPr>
              <w:t>Budintis dispečeris darbų pabaigą įformina Operatyviniame žurnale.</w:t>
            </w:r>
          </w:p>
        </w:tc>
        <w:tc>
          <w:tcPr>
            <w:tcW w:w="614" w:type="pct"/>
            <w:shd w:val="clear" w:color="auto" w:fill="auto"/>
          </w:tcPr>
          <w:p w14:paraId="0E779020" w14:textId="44B15999" w:rsidR="000C259C" w:rsidRPr="000C259C" w:rsidRDefault="00B4006D" w:rsidP="000C259C">
            <w:pPr>
              <w:pStyle w:val="a-tekstas"/>
              <w:jc w:val="center"/>
              <w:rPr>
                <w:rFonts w:cs="Arial"/>
              </w:rPr>
            </w:pPr>
            <w:r>
              <w:rPr>
                <w:rFonts w:cs="Arial"/>
              </w:rPr>
              <w:t>Darbų pagal Pavedimus pabaigos įforminimas Operatyviniame žurnale</w:t>
            </w:r>
          </w:p>
        </w:tc>
        <w:tc>
          <w:tcPr>
            <w:tcW w:w="554" w:type="pct"/>
            <w:shd w:val="clear" w:color="auto" w:fill="auto"/>
          </w:tcPr>
          <w:p w14:paraId="1BE0C583" w14:textId="62C71D9E" w:rsidR="000C259C" w:rsidRPr="000C259C" w:rsidRDefault="00B4006D" w:rsidP="000C259C">
            <w:pPr>
              <w:spacing w:after="0" w:line="240" w:lineRule="auto"/>
              <w:jc w:val="center"/>
              <w:rPr>
                <w:rFonts w:ascii="Arial" w:hAnsi="Arial" w:cs="Arial"/>
              </w:rPr>
            </w:pPr>
            <w:r>
              <w:rPr>
                <w:rFonts w:ascii="Arial" w:hAnsi="Arial" w:cs="Arial"/>
              </w:rPr>
              <w:t>Dispečeris</w:t>
            </w:r>
          </w:p>
        </w:tc>
        <w:tc>
          <w:tcPr>
            <w:tcW w:w="628" w:type="pct"/>
            <w:shd w:val="clear" w:color="auto" w:fill="auto"/>
          </w:tcPr>
          <w:p w14:paraId="1905FAAC" w14:textId="0BC82AD7" w:rsidR="000C259C" w:rsidRPr="000C259C" w:rsidRDefault="00B4006D" w:rsidP="000C259C">
            <w:pPr>
              <w:spacing w:after="0" w:line="240" w:lineRule="auto"/>
              <w:jc w:val="center"/>
              <w:rPr>
                <w:rFonts w:ascii="Arial" w:hAnsi="Arial" w:cs="Arial"/>
              </w:rPr>
            </w:pPr>
            <w:r>
              <w:rPr>
                <w:rFonts w:ascii="Arial" w:hAnsi="Arial" w:cs="Arial"/>
              </w:rPr>
              <w:t>Gavęs pranešimą apie darbų užbaigimą</w:t>
            </w:r>
          </w:p>
        </w:tc>
        <w:tc>
          <w:tcPr>
            <w:tcW w:w="627" w:type="pct"/>
            <w:shd w:val="clear" w:color="auto" w:fill="auto"/>
          </w:tcPr>
          <w:p w14:paraId="156E6849" w14:textId="77777777" w:rsidR="000C259C" w:rsidRPr="000C259C" w:rsidRDefault="000C259C" w:rsidP="000C259C">
            <w:pPr>
              <w:pStyle w:val="a-tekstas"/>
              <w:jc w:val="center"/>
              <w:rPr>
                <w:rFonts w:cs="Arial"/>
              </w:rPr>
            </w:pPr>
          </w:p>
        </w:tc>
      </w:tr>
      <w:tr w:rsidR="000C259C" w:rsidRPr="00066F6B" w14:paraId="1D523EDF" w14:textId="77777777" w:rsidTr="0086262D">
        <w:trPr>
          <w:trHeight w:val="542"/>
        </w:trPr>
        <w:tc>
          <w:tcPr>
            <w:tcW w:w="199" w:type="pct"/>
            <w:shd w:val="clear" w:color="auto" w:fill="auto"/>
          </w:tcPr>
          <w:p w14:paraId="660529B1" w14:textId="2A321B6F" w:rsidR="000C259C" w:rsidRPr="00066F6B" w:rsidRDefault="000C259C" w:rsidP="000C259C">
            <w:pPr>
              <w:pStyle w:val="a-tekstas"/>
              <w:rPr>
                <w:rFonts w:cs="Arial"/>
              </w:rPr>
            </w:pPr>
            <w:r>
              <w:rPr>
                <w:rFonts w:cs="Arial"/>
              </w:rPr>
              <w:t>10.</w:t>
            </w:r>
          </w:p>
        </w:tc>
        <w:tc>
          <w:tcPr>
            <w:tcW w:w="577" w:type="pct"/>
            <w:shd w:val="clear" w:color="auto" w:fill="auto"/>
          </w:tcPr>
          <w:p w14:paraId="6F1D540C" w14:textId="5F533AD4" w:rsidR="000C259C" w:rsidRPr="00066F6B" w:rsidRDefault="000C259C" w:rsidP="000C259C">
            <w:pPr>
              <w:pStyle w:val="a-tekstas"/>
              <w:jc w:val="left"/>
              <w:rPr>
                <w:rFonts w:cs="Arial"/>
              </w:rPr>
            </w:pPr>
            <w:r>
              <w:rPr>
                <w:rFonts w:cs="Arial"/>
              </w:rPr>
              <w:t>Darbų pabaigą įformina Įforminimo žurnale</w:t>
            </w:r>
          </w:p>
        </w:tc>
        <w:tc>
          <w:tcPr>
            <w:tcW w:w="1801" w:type="pct"/>
            <w:shd w:val="clear" w:color="auto" w:fill="auto"/>
          </w:tcPr>
          <w:p w14:paraId="532E4E03" w14:textId="192037ED" w:rsidR="000C259C" w:rsidRPr="000C259C" w:rsidRDefault="00B4006D" w:rsidP="000C259C">
            <w:pPr>
              <w:autoSpaceDE w:val="0"/>
              <w:autoSpaceDN w:val="0"/>
              <w:adjustRightInd w:val="0"/>
              <w:spacing w:after="0" w:line="240" w:lineRule="auto"/>
              <w:jc w:val="both"/>
              <w:rPr>
                <w:rFonts w:ascii="Arial" w:hAnsi="Arial" w:cs="Arial"/>
              </w:rPr>
            </w:pPr>
            <w:r>
              <w:rPr>
                <w:rFonts w:ascii="Arial" w:hAnsi="Arial" w:cs="Arial"/>
              </w:rPr>
              <w:t>Darbų pabaigos laikas įforminamas Įforminimo žurnale.</w:t>
            </w:r>
          </w:p>
        </w:tc>
        <w:tc>
          <w:tcPr>
            <w:tcW w:w="614" w:type="pct"/>
            <w:shd w:val="clear" w:color="auto" w:fill="auto"/>
          </w:tcPr>
          <w:p w14:paraId="3273BA75" w14:textId="040E2CF5" w:rsidR="000C259C" w:rsidRPr="000C259C" w:rsidRDefault="00B4006D" w:rsidP="000C259C">
            <w:pPr>
              <w:pStyle w:val="a-tekstas"/>
              <w:jc w:val="center"/>
              <w:rPr>
                <w:rFonts w:cs="Arial"/>
              </w:rPr>
            </w:pPr>
            <w:r>
              <w:rPr>
                <w:rFonts w:cs="Arial"/>
              </w:rPr>
              <w:t>Darbų pabaigos įforminimas Įforminimo žurnale</w:t>
            </w:r>
          </w:p>
        </w:tc>
        <w:tc>
          <w:tcPr>
            <w:tcW w:w="554" w:type="pct"/>
            <w:shd w:val="clear" w:color="auto" w:fill="auto"/>
          </w:tcPr>
          <w:p w14:paraId="1CC4ED87" w14:textId="4C5CC37E" w:rsidR="000C259C" w:rsidRPr="000C259C" w:rsidRDefault="00B4006D" w:rsidP="000C259C">
            <w:pPr>
              <w:spacing w:after="0" w:line="240" w:lineRule="auto"/>
              <w:jc w:val="center"/>
              <w:rPr>
                <w:rFonts w:ascii="Arial" w:hAnsi="Arial" w:cs="Arial"/>
              </w:rPr>
            </w:pPr>
            <w:r>
              <w:rPr>
                <w:rFonts w:ascii="Arial" w:hAnsi="Arial" w:cs="Arial"/>
              </w:rPr>
              <w:t>Darbų vadovas</w:t>
            </w:r>
          </w:p>
        </w:tc>
        <w:tc>
          <w:tcPr>
            <w:tcW w:w="628" w:type="pct"/>
            <w:shd w:val="clear" w:color="auto" w:fill="auto"/>
          </w:tcPr>
          <w:p w14:paraId="49D91169" w14:textId="0A0B1172" w:rsidR="000C259C" w:rsidRPr="000C259C" w:rsidRDefault="00A536AB" w:rsidP="000C259C">
            <w:pPr>
              <w:spacing w:after="0" w:line="240" w:lineRule="auto"/>
              <w:jc w:val="center"/>
              <w:rPr>
                <w:rFonts w:ascii="Arial" w:hAnsi="Arial" w:cs="Arial"/>
              </w:rPr>
            </w:pPr>
            <w:r>
              <w:rPr>
                <w:rFonts w:ascii="Arial" w:hAnsi="Arial" w:cs="Arial"/>
              </w:rPr>
              <w:t>Gavęs pranešimą apie darbų užbaigimą</w:t>
            </w:r>
          </w:p>
        </w:tc>
        <w:tc>
          <w:tcPr>
            <w:tcW w:w="627" w:type="pct"/>
            <w:shd w:val="clear" w:color="auto" w:fill="auto"/>
          </w:tcPr>
          <w:p w14:paraId="277DB9EB" w14:textId="77777777" w:rsidR="000C259C" w:rsidRPr="000C259C" w:rsidRDefault="000C259C" w:rsidP="000C259C">
            <w:pPr>
              <w:pStyle w:val="a-tekstas"/>
              <w:jc w:val="center"/>
              <w:rPr>
                <w:rFonts w:cs="Arial"/>
              </w:rPr>
            </w:pPr>
          </w:p>
        </w:tc>
      </w:tr>
    </w:tbl>
    <w:p w14:paraId="69B0FF87" w14:textId="77777777" w:rsidR="009C26AE" w:rsidRDefault="009C26AE" w:rsidP="007B2582">
      <w:pPr>
        <w:autoSpaceDE w:val="0"/>
        <w:autoSpaceDN w:val="0"/>
        <w:adjustRightInd w:val="0"/>
        <w:spacing w:after="0" w:line="240" w:lineRule="auto"/>
        <w:rPr>
          <w:rFonts w:ascii="Segoe UI" w:hAnsi="Segoe UI" w:cs="Segoe UI"/>
          <w:b/>
          <w:color w:val="444444"/>
          <w:sz w:val="20"/>
          <w:szCs w:val="20"/>
        </w:rPr>
        <w:sectPr w:rsidR="009C26AE" w:rsidSect="00671B6E">
          <w:pgSz w:w="16838" w:h="11906" w:orient="landscape"/>
          <w:pgMar w:top="1701" w:right="1134" w:bottom="567" w:left="1134" w:header="567" w:footer="567" w:gutter="0"/>
          <w:cols w:space="1296"/>
          <w:titlePg/>
          <w:docGrid w:linePitch="360"/>
        </w:sectPr>
      </w:pPr>
    </w:p>
    <w:p w14:paraId="64A1FFE0" w14:textId="1EBA3C88" w:rsidR="007B2582" w:rsidRDefault="007B2582" w:rsidP="007B2582">
      <w:pPr>
        <w:autoSpaceDE w:val="0"/>
        <w:autoSpaceDN w:val="0"/>
        <w:adjustRightInd w:val="0"/>
        <w:spacing w:after="0" w:line="240" w:lineRule="auto"/>
        <w:rPr>
          <w:rFonts w:ascii="Segoe UI" w:hAnsi="Segoe UI" w:cs="Segoe UI"/>
          <w:b/>
          <w:color w:val="444444"/>
          <w:sz w:val="20"/>
          <w:szCs w:val="20"/>
        </w:rPr>
      </w:pPr>
    </w:p>
    <w:p w14:paraId="64A1FFE1" w14:textId="77777777" w:rsidR="007B2582" w:rsidRDefault="00DB15A6" w:rsidP="00C34471">
      <w:pPr>
        <w:pStyle w:val="Heading2"/>
        <w:numPr>
          <w:ilvl w:val="0"/>
          <w:numId w:val="33"/>
        </w:numPr>
        <w:rPr>
          <w:rFonts w:ascii="Arial" w:hAnsi="Arial" w:cs="Arial"/>
          <w:b/>
          <w:color w:val="auto"/>
          <w:sz w:val="22"/>
          <w:szCs w:val="22"/>
        </w:rPr>
      </w:pPr>
      <w:bookmarkStart w:id="13" w:name="_Toc524608797"/>
      <w:bookmarkStart w:id="14" w:name="_Toc533165276"/>
      <w:r w:rsidRPr="00DB15A6">
        <w:rPr>
          <w:rFonts w:ascii="Arial" w:hAnsi="Arial" w:cs="Arial"/>
          <w:b/>
          <w:color w:val="auto"/>
          <w:sz w:val="22"/>
          <w:szCs w:val="22"/>
        </w:rPr>
        <w:t>Baigiamosios nuostatos</w:t>
      </w:r>
      <w:bookmarkEnd w:id="13"/>
      <w:bookmarkEnd w:id="14"/>
    </w:p>
    <w:p w14:paraId="1C0D6E23" w14:textId="77777777" w:rsidR="00E770E5" w:rsidRPr="00E770E5" w:rsidRDefault="00E770E5" w:rsidP="00E770E5">
      <w:pPr>
        <w:rPr>
          <w:rFonts w:ascii="Arial" w:hAnsi="Arial" w:cs="Arial"/>
        </w:rPr>
      </w:pPr>
    </w:p>
    <w:p w14:paraId="07A97BBA" w14:textId="4CE52F2B" w:rsidR="00C34471" w:rsidRPr="00C34471" w:rsidRDefault="00C34471" w:rsidP="007B016F">
      <w:pPr>
        <w:ind w:left="567" w:hanging="567"/>
        <w:jc w:val="both"/>
        <w:rPr>
          <w:rFonts w:ascii="Arial" w:hAnsi="Arial" w:cs="Arial"/>
        </w:rPr>
      </w:pPr>
      <w:r w:rsidRPr="00C34471">
        <w:rPr>
          <w:rFonts w:ascii="Arial" w:hAnsi="Arial" w:cs="Arial"/>
        </w:rPr>
        <w:t>8.1.</w:t>
      </w:r>
      <w:r w:rsidRPr="00C34471">
        <w:rPr>
          <w:rFonts w:ascii="Arial" w:hAnsi="Arial" w:cs="Arial"/>
        </w:rPr>
        <w:tab/>
      </w:r>
      <w:r w:rsidR="00350927">
        <w:rPr>
          <w:rFonts w:ascii="Arial" w:hAnsi="Arial" w:cs="Arial"/>
        </w:rPr>
        <w:t>Jei į</w:t>
      </w:r>
      <w:r w:rsidRPr="00C34471">
        <w:rPr>
          <w:rFonts w:ascii="Arial" w:hAnsi="Arial" w:cs="Arial"/>
        </w:rPr>
        <w:t>forminimo žurnalas</w:t>
      </w:r>
      <w:r w:rsidR="00350927">
        <w:rPr>
          <w:rFonts w:ascii="Arial" w:hAnsi="Arial" w:cs="Arial"/>
        </w:rPr>
        <w:t xml:space="preserve"> yra ne elektroninės formos, tai jis</w:t>
      </w:r>
      <w:r w:rsidRPr="00C34471">
        <w:rPr>
          <w:rFonts w:ascii="Arial" w:hAnsi="Arial" w:cs="Arial"/>
        </w:rPr>
        <w:t xml:space="preserve"> turi būti sunumeruotas, surištas, antspauduotas ir pasirašytas Bendrovės (Regiono) struktūrinio padalinio vadovo. Įforminimo žurnalą Darbų vadovas saugo 6 (šešis) mėnesius nuo paskutinio įrašo Įforminimo žurnale datos.</w:t>
      </w:r>
    </w:p>
    <w:p w14:paraId="0BFC305E" w14:textId="4FC37939" w:rsidR="00C34471" w:rsidRPr="00C34471" w:rsidRDefault="00C34471" w:rsidP="007B016F">
      <w:pPr>
        <w:ind w:left="567" w:hanging="567"/>
        <w:jc w:val="both"/>
        <w:rPr>
          <w:rFonts w:ascii="Arial" w:hAnsi="Arial" w:cs="Arial"/>
        </w:rPr>
      </w:pPr>
      <w:r w:rsidRPr="00C34471">
        <w:rPr>
          <w:rFonts w:ascii="Arial" w:hAnsi="Arial" w:cs="Arial"/>
        </w:rPr>
        <w:t>8.2.</w:t>
      </w:r>
      <w:r w:rsidRPr="00C34471">
        <w:rPr>
          <w:rFonts w:ascii="Arial" w:hAnsi="Arial" w:cs="Arial"/>
        </w:rPr>
        <w:tab/>
        <w:t>Darbų vykdytojui Darbų vadovo nurodymai yra privalomi, jei jie neprieštarauja Saugos taisyklių, darbuotojų saugos ir sveikatos norminių aktų ir kitų teisės aktų reikalavimams. Darbų vykdytojas, pastebėjęs darbuotojų saugą ir sveikatą reglamentuojančių teisės ir kitų norminių aktų pažeidimus, privalo nutraukti darbus ir apie tai informuoti Darbų vadovą. Jam draudžiama palikti darbo vietoje dirbančią brigadą be priežiūros.</w:t>
      </w:r>
    </w:p>
    <w:p w14:paraId="64D8368D" w14:textId="1E4A686D" w:rsidR="00C34471" w:rsidRPr="00C34471" w:rsidRDefault="00C34471" w:rsidP="007B016F">
      <w:pPr>
        <w:ind w:left="567" w:hanging="567"/>
        <w:jc w:val="both"/>
        <w:rPr>
          <w:rFonts w:ascii="Arial" w:hAnsi="Arial" w:cs="Arial"/>
        </w:rPr>
      </w:pPr>
      <w:r w:rsidRPr="00C34471">
        <w:rPr>
          <w:rFonts w:ascii="Arial" w:hAnsi="Arial" w:cs="Arial"/>
        </w:rPr>
        <w:t>8.3.</w:t>
      </w:r>
      <w:r w:rsidRPr="00C34471">
        <w:rPr>
          <w:rFonts w:ascii="Arial" w:hAnsi="Arial" w:cs="Arial"/>
        </w:rPr>
        <w:tab/>
        <w:t xml:space="preserve">Darbų, kuriuos vykdant elektros įrenginių apsaugos zonoje nereikia prižiūrinčiojo kai darbai atliekami techninės priežiūros tvarka, bet apie jų pradžią ir pabaigą reikia informuoti tuos į-renginius operatyviai aptarnaujantį budintį dispečerį arba už tų įrenginių eksploatavimą atsakingą eksploatavimo </w:t>
      </w:r>
      <w:r w:rsidR="007B016F">
        <w:rPr>
          <w:rFonts w:ascii="Arial" w:hAnsi="Arial" w:cs="Arial"/>
        </w:rPr>
        <w:t>komandos</w:t>
      </w:r>
      <w:r w:rsidRPr="00C34471">
        <w:rPr>
          <w:rFonts w:ascii="Arial" w:hAnsi="Arial" w:cs="Arial"/>
        </w:rPr>
        <w:t xml:space="preserve"> inžinierių,arba asmenį, atsakingą už pastatų elektros ūkį sąrašas pateiktas </w:t>
      </w:r>
      <w:r w:rsidR="007B016F">
        <w:rPr>
          <w:rFonts w:ascii="Arial" w:hAnsi="Arial" w:cs="Arial"/>
        </w:rPr>
        <w:t>Aprašo</w:t>
      </w:r>
      <w:r w:rsidRPr="00C34471">
        <w:rPr>
          <w:rFonts w:ascii="Arial" w:hAnsi="Arial" w:cs="Arial"/>
        </w:rPr>
        <w:t xml:space="preserve"> 4 priede.</w:t>
      </w:r>
    </w:p>
    <w:p w14:paraId="55B1A619" w14:textId="77777777" w:rsidR="00C34471" w:rsidRPr="00C34471" w:rsidRDefault="00C34471" w:rsidP="007B016F">
      <w:pPr>
        <w:ind w:left="567" w:hanging="567"/>
        <w:jc w:val="both"/>
        <w:rPr>
          <w:rFonts w:ascii="Arial" w:hAnsi="Arial" w:cs="Arial"/>
        </w:rPr>
      </w:pPr>
      <w:r w:rsidRPr="00C34471">
        <w:rPr>
          <w:rFonts w:ascii="Arial" w:hAnsi="Arial" w:cs="Arial"/>
        </w:rPr>
        <w:t>8.4.</w:t>
      </w:r>
      <w:r w:rsidRPr="00C34471">
        <w:rPr>
          <w:rFonts w:ascii="Arial" w:hAnsi="Arial" w:cs="Arial"/>
        </w:rPr>
        <w:tab/>
        <w:t>Transformatorių pastotėje, nuotoliniu būdu atjungus įrenginį remontui, darbo vietą ruošti ir sutvarkyti gali tik darbuotojai, turintys operatyvines arba operatyvines remonto teises.</w:t>
      </w:r>
    </w:p>
    <w:p w14:paraId="64A1FFE2" w14:textId="27EA1AB1" w:rsidR="00D25651" w:rsidRPr="00C34471" w:rsidRDefault="00C34471" w:rsidP="007B016F">
      <w:pPr>
        <w:ind w:left="567" w:hanging="567"/>
        <w:jc w:val="both"/>
        <w:rPr>
          <w:rFonts w:ascii="Arial" w:hAnsi="Arial" w:cs="Arial"/>
        </w:rPr>
      </w:pPr>
      <w:r w:rsidRPr="00C34471">
        <w:rPr>
          <w:rFonts w:ascii="Arial" w:hAnsi="Arial" w:cs="Arial"/>
        </w:rPr>
        <w:t>8.5.</w:t>
      </w:r>
      <w:r w:rsidR="007B016F">
        <w:rPr>
          <w:rFonts w:ascii="Arial" w:hAnsi="Arial" w:cs="Arial"/>
        </w:rPr>
        <w:tab/>
        <w:t>Asmenys, pažeidę ši</w:t>
      </w:r>
      <w:r w:rsidRPr="00C34471">
        <w:rPr>
          <w:rFonts w:ascii="Arial" w:hAnsi="Arial" w:cs="Arial"/>
        </w:rPr>
        <w:t xml:space="preserve"> </w:t>
      </w:r>
      <w:r w:rsidR="007B016F">
        <w:rPr>
          <w:rFonts w:ascii="Arial" w:hAnsi="Arial" w:cs="Arial"/>
        </w:rPr>
        <w:t>Aprašą</w:t>
      </w:r>
      <w:r w:rsidRPr="00C34471">
        <w:rPr>
          <w:rFonts w:ascii="Arial" w:hAnsi="Arial" w:cs="Arial"/>
        </w:rPr>
        <w:t>, apsaugą nuo elektros poveikio reglamentuojančius teisės ir (ar) kitus norminius aktus, atsako teisės aktų nustatyta tvarka.</w:t>
      </w:r>
    </w:p>
    <w:p w14:paraId="64A1FFE6" w14:textId="77777777" w:rsidR="00D25651" w:rsidRPr="00D25651" w:rsidRDefault="00D25651" w:rsidP="00C34471">
      <w:pPr>
        <w:pStyle w:val="Heading2"/>
        <w:numPr>
          <w:ilvl w:val="0"/>
          <w:numId w:val="33"/>
        </w:numPr>
        <w:rPr>
          <w:rFonts w:ascii="Arial" w:hAnsi="Arial" w:cs="Arial"/>
          <w:b/>
          <w:color w:val="auto"/>
          <w:sz w:val="22"/>
          <w:szCs w:val="22"/>
        </w:rPr>
      </w:pPr>
      <w:bookmarkStart w:id="15" w:name="_Toc533165277"/>
      <w:r w:rsidRPr="00D25651">
        <w:rPr>
          <w:rFonts w:ascii="Arial" w:hAnsi="Arial" w:cs="Arial"/>
          <w:b/>
          <w:color w:val="auto"/>
          <w:sz w:val="22"/>
          <w:szCs w:val="22"/>
        </w:rPr>
        <w:t>Priedai</w:t>
      </w:r>
      <w:bookmarkEnd w:id="15"/>
    </w:p>
    <w:p w14:paraId="64A1FFE9" w14:textId="77777777" w:rsidR="007B2582" w:rsidRPr="00826361" w:rsidRDefault="007B2582" w:rsidP="00826361">
      <w:pPr>
        <w:autoSpaceDE w:val="0"/>
        <w:autoSpaceDN w:val="0"/>
        <w:adjustRightInd w:val="0"/>
        <w:spacing w:after="0" w:line="240" w:lineRule="auto"/>
        <w:jc w:val="both"/>
        <w:rPr>
          <w:rFonts w:ascii="Arial" w:hAnsi="Arial" w:cs="Arial"/>
          <w:color w:val="444444"/>
          <w:szCs w:val="20"/>
        </w:rPr>
      </w:pPr>
    </w:p>
    <w:p w14:paraId="5F588CEF" w14:textId="7E29C533" w:rsidR="00E770E5" w:rsidRPr="00826361" w:rsidRDefault="00FD4A7B" w:rsidP="00FD4A7B">
      <w:pPr>
        <w:pStyle w:val="ListParagraph"/>
        <w:autoSpaceDE w:val="0"/>
        <w:autoSpaceDN w:val="0"/>
        <w:adjustRightInd w:val="0"/>
        <w:spacing w:after="0" w:line="240" w:lineRule="auto"/>
        <w:ind w:left="0"/>
        <w:jc w:val="both"/>
        <w:rPr>
          <w:rFonts w:ascii="Arial" w:hAnsi="Arial" w:cs="Arial"/>
          <w:szCs w:val="20"/>
        </w:rPr>
      </w:pPr>
      <w:r>
        <w:rPr>
          <w:rFonts w:ascii="Arial" w:hAnsi="Arial" w:cs="Arial"/>
          <w:szCs w:val="20"/>
        </w:rPr>
        <w:t xml:space="preserve">1 Priedas. </w:t>
      </w:r>
      <w:r w:rsidR="00BB1344" w:rsidRPr="00826361">
        <w:rPr>
          <w:rFonts w:ascii="Arial" w:hAnsi="Arial" w:cs="Arial"/>
          <w:szCs w:val="20"/>
        </w:rPr>
        <w:t>Rangovų darbuotojų, kurie dirbs Bendrovės veikiančiuose elektros įrenginiuose, sąrašo forma.</w:t>
      </w:r>
    </w:p>
    <w:p w14:paraId="5C66DF26" w14:textId="71CE284A" w:rsidR="00BB1344" w:rsidRPr="00FD4A7B" w:rsidRDefault="00FD4A7B" w:rsidP="00FD4A7B">
      <w:pPr>
        <w:autoSpaceDE w:val="0"/>
        <w:autoSpaceDN w:val="0"/>
        <w:adjustRightInd w:val="0"/>
        <w:spacing w:after="0" w:line="240" w:lineRule="auto"/>
        <w:jc w:val="both"/>
        <w:rPr>
          <w:rFonts w:ascii="Arial" w:hAnsi="Arial" w:cs="Arial"/>
          <w:szCs w:val="20"/>
        </w:rPr>
      </w:pPr>
      <w:r>
        <w:rPr>
          <w:rFonts w:ascii="Arial" w:hAnsi="Arial" w:cs="Arial"/>
          <w:szCs w:val="20"/>
        </w:rPr>
        <w:t xml:space="preserve">2 </w:t>
      </w:r>
      <w:r w:rsidRPr="00FD4A7B">
        <w:rPr>
          <w:rFonts w:ascii="Arial" w:hAnsi="Arial" w:cs="Arial"/>
          <w:szCs w:val="20"/>
        </w:rPr>
        <w:t xml:space="preserve">Priedas. </w:t>
      </w:r>
      <w:r w:rsidR="00826361" w:rsidRPr="00FD4A7B">
        <w:rPr>
          <w:rFonts w:ascii="Arial" w:hAnsi="Arial" w:cs="Arial"/>
          <w:szCs w:val="20"/>
        </w:rPr>
        <w:t>Darbų, atliekamų pagal Nurodymus, sąrašas.</w:t>
      </w:r>
    </w:p>
    <w:p w14:paraId="5683376F" w14:textId="0CECA36F" w:rsidR="00826361" w:rsidRPr="00FD4A7B" w:rsidRDefault="00FD4A7B" w:rsidP="00FD4A7B">
      <w:pPr>
        <w:autoSpaceDE w:val="0"/>
        <w:autoSpaceDN w:val="0"/>
        <w:adjustRightInd w:val="0"/>
        <w:spacing w:after="0" w:line="240" w:lineRule="auto"/>
        <w:jc w:val="both"/>
        <w:rPr>
          <w:rFonts w:ascii="Arial" w:hAnsi="Arial" w:cs="Arial"/>
          <w:szCs w:val="20"/>
        </w:rPr>
      </w:pPr>
      <w:r>
        <w:rPr>
          <w:rFonts w:ascii="Arial" w:hAnsi="Arial" w:cs="Arial"/>
          <w:szCs w:val="20"/>
        </w:rPr>
        <w:t xml:space="preserve">3 </w:t>
      </w:r>
      <w:r w:rsidRPr="00FD4A7B">
        <w:rPr>
          <w:rFonts w:ascii="Arial" w:hAnsi="Arial" w:cs="Arial"/>
          <w:szCs w:val="20"/>
        </w:rPr>
        <w:t xml:space="preserve">Priedas. </w:t>
      </w:r>
      <w:r w:rsidR="00826361" w:rsidRPr="00FD4A7B">
        <w:rPr>
          <w:rFonts w:ascii="Arial" w:hAnsi="Arial" w:cs="Arial"/>
          <w:szCs w:val="20"/>
        </w:rPr>
        <w:t>Darbų, atliekamų pagal Pavedimus, sąrašas.</w:t>
      </w:r>
    </w:p>
    <w:p w14:paraId="2E0872F2" w14:textId="59309478" w:rsidR="00826361" w:rsidRPr="00826361" w:rsidRDefault="00FD4A7B" w:rsidP="00FD4A7B">
      <w:pPr>
        <w:pStyle w:val="ListParagraph"/>
        <w:autoSpaceDE w:val="0"/>
        <w:autoSpaceDN w:val="0"/>
        <w:adjustRightInd w:val="0"/>
        <w:spacing w:after="0" w:line="240" w:lineRule="auto"/>
        <w:ind w:left="0"/>
        <w:jc w:val="both"/>
        <w:rPr>
          <w:rFonts w:ascii="Arial" w:hAnsi="Arial" w:cs="Arial"/>
          <w:szCs w:val="20"/>
        </w:rPr>
      </w:pPr>
      <w:r>
        <w:rPr>
          <w:rFonts w:ascii="Arial" w:hAnsi="Arial" w:cs="Arial"/>
          <w:szCs w:val="20"/>
        </w:rPr>
        <w:t xml:space="preserve">4 Priedas. </w:t>
      </w:r>
      <w:r w:rsidR="00826361" w:rsidRPr="00826361">
        <w:rPr>
          <w:rFonts w:ascii="Arial" w:hAnsi="Arial" w:cs="Arial"/>
          <w:szCs w:val="20"/>
        </w:rPr>
        <w:t xml:space="preserve">Darbų, kuriuos vykdant elektros įrenginių apsaugos zonoje nereikia prižiūrinčiojo kai darbai atliekami techninės priežiūros tvarka, bet apie jų pradžią ir pabaigą reikia informuoti tuos įrenginius operatyviai aptarnaujantį budintį dispečerį, </w:t>
      </w:r>
      <w:r w:rsidR="00826361" w:rsidRPr="00826361">
        <w:rPr>
          <w:rFonts w:ascii="Arial" w:hAnsi="Arial" w:cs="Arial"/>
          <w:bCs/>
          <w:szCs w:val="20"/>
        </w:rPr>
        <w:t xml:space="preserve">arba už tų įrenginių eksploatavimą atsakingą eksploatavimo </w:t>
      </w:r>
      <w:r w:rsidR="00350927">
        <w:rPr>
          <w:rFonts w:ascii="Arial" w:hAnsi="Arial" w:cs="Arial"/>
          <w:bCs/>
          <w:szCs w:val="20"/>
        </w:rPr>
        <w:t>komandos</w:t>
      </w:r>
      <w:r w:rsidR="00826361" w:rsidRPr="00826361">
        <w:rPr>
          <w:rFonts w:ascii="Arial" w:hAnsi="Arial" w:cs="Arial"/>
          <w:bCs/>
          <w:szCs w:val="20"/>
        </w:rPr>
        <w:t xml:space="preserve"> inžinierių, arba asmenį, atsakingą už pastatų elektros ūkį, </w:t>
      </w:r>
      <w:r w:rsidR="00826361" w:rsidRPr="00826361">
        <w:rPr>
          <w:rFonts w:ascii="Arial" w:hAnsi="Arial" w:cs="Arial"/>
          <w:szCs w:val="20"/>
        </w:rPr>
        <w:t>sąrašas.</w:t>
      </w:r>
    </w:p>
    <w:p w14:paraId="19D900FF" w14:textId="14F3CCF4" w:rsidR="00826361" w:rsidRPr="00FD4A7B" w:rsidRDefault="00FD4A7B" w:rsidP="00FD4A7B">
      <w:pPr>
        <w:autoSpaceDE w:val="0"/>
        <w:autoSpaceDN w:val="0"/>
        <w:adjustRightInd w:val="0"/>
        <w:spacing w:after="0" w:line="240" w:lineRule="auto"/>
        <w:jc w:val="both"/>
        <w:rPr>
          <w:rFonts w:ascii="Arial" w:hAnsi="Arial" w:cs="Arial"/>
          <w:szCs w:val="20"/>
        </w:rPr>
      </w:pPr>
      <w:r>
        <w:rPr>
          <w:rFonts w:ascii="Arial" w:hAnsi="Arial" w:cs="Arial"/>
          <w:szCs w:val="20"/>
        </w:rPr>
        <w:t xml:space="preserve">5 Priedas. </w:t>
      </w:r>
      <w:r w:rsidR="00826361" w:rsidRPr="00FD4A7B">
        <w:rPr>
          <w:rFonts w:ascii="Arial" w:hAnsi="Arial" w:cs="Arial"/>
          <w:szCs w:val="20"/>
        </w:rPr>
        <w:t>Nurodymų registravimo ir pavedimų įforminimo žurnalas.</w:t>
      </w:r>
    </w:p>
    <w:sectPr w:rsidR="00826361" w:rsidRPr="00FD4A7B" w:rsidSect="009C26AE">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E8DB9" w14:textId="77777777" w:rsidR="007C05D0" w:rsidRDefault="007C05D0" w:rsidP="00CF3107">
      <w:pPr>
        <w:spacing w:after="0" w:line="240" w:lineRule="auto"/>
      </w:pPr>
      <w:r>
        <w:separator/>
      </w:r>
    </w:p>
  </w:endnote>
  <w:endnote w:type="continuationSeparator" w:id="0">
    <w:p w14:paraId="7F3342E3" w14:textId="77777777" w:rsidR="007C05D0" w:rsidRDefault="007C05D0" w:rsidP="00CF3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BA"/>
    <w:family w:val="swiss"/>
    <w:pitch w:val="variable"/>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F4AEB" w14:textId="77777777" w:rsidR="006A0D5E" w:rsidRDefault="006A0D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AB733" w14:textId="77777777" w:rsidR="006A0D5E" w:rsidRDefault="006A0D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C0F2B" w14:textId="77777777" w:rsidR="006A0D5E" w:rsidRDefault="006A0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D86EC" w14:textId="77777777" w:rsidR="007C05D0" w:rsidRDefault="007C05D0" w:rsidP="00CF3107">
      <w:pPr>
        <w:spacing w:after="0" w:line="240" w:lineRule="auto"/>
      </w:pPr>
      <w:r>
        <w:separator/>
      </w:r>
    </w:p>
  </w:footnote>
  <w:footnote w:type="continuationSeparator" w:id="0">
    <w:p w14:paraId="1988444A" w14:textId="77777777" w:rsidR="007C05D0" w:rsidRDefault="007C05D0" w:rsidP="00CF31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94E77" w14:textId="77777777" w:rsidR="006A0D5E" w:rsidRDefault="006A0D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1FFF2" w14:textId="3A787F03" w:rsidR="00C82662" w:rsidRDefault="00C82662" w:rsidP="00A27D4D">
    <w:pPr>
      <w:pStyle w:val="Header"/>
      <w:spacing w:after="0" w:line="240" w:lineRule="auto"/>
      <w:jc w:val="center"/>
    </w:pPr>
    <w:r>
      <w:rPr>
        <w:rFonts w:ascii="Times New Roman" w:hAnsi="Times New Roman"/>
        <w:noProof/>
      </w:rPr>
      <mc:AlternateContent>
        <mc:Choice Requires="wps">
          <w:drawing>
            <wp:anchor distT="0" distB="0" distL="114300" distR="114300" simplePos="0" relativeHeight="251669504" behindDoc="0" locked="0" layoutInCell="0" allowOverlap="1" wp14:anchorId="3BAD582D" wp14:editId="54E8E5F0">
              <wp:simplePos x="0" y="0"/>
              <wp:positionH relativeFrom="page">
                <wp:align>right</wp:align>
              </wp:positionH>
              <wp:positionV relativeFrom="page">
                <wp:align>top</wp:align>
              </wp:positionV>
              <wp:extent cx="7772400" cy="266700"/>
              <wp:effectExtent l="0" t="0" r="0" b="0"/>
              <wp:wrapNone/>
              <wp:docPr id="5" name="MSIPCMa1d244b697eb4fd2fba5d3de" descr="{&quot;HashCode&quot;:-1056979910,&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08AC208" w14:textId="0DBAC611" w:rsidR="00C82662" w:rsidRPr="006A0D5E" w:rsidRDefault="006A0D5E" w:rsidP="006A0D5E">
                          <w:pPr>
                            <w:spacing w:after="0"/>
                            <w:jc w:val="right"/>
                            <w:rPr>
                              <w:rFonts w:ascii="Arial" w:hAnsi="Arial" w:cs="Arial"/>
                              <w:color w:val="000000"/>
                            </w:rPr>
                          </w:pPr>
                          <w:r w:rsidRPr="006A0D5E">
                            <w:rPr>
                              <w:rFonts w:ascii="Arial" w:hAnsi="Arial" w:cs="Arial"/>
                              <w:color w:val="000000"/>
                            </w:rPr>
                            <w:t>VIEŠO NAUDOJIMO</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3BAD582D" id="_x0000_t202" coordsize="21600,21600" o:spt="202" path="m,l,21600r21600,l21600,xe">
              <v:stroke joinstyle="miter"/>
              <v:path gradientshapeok="t" o:connecttype="rect"/>
            </v:shapetype>
            <v:shape id="MSIPCMa1d244b697eb4fd2fba5d3de" o:spid="_x0000_s1026" type="#_x0000_t202" alt="{&quot;HashCode&quot;:-1056979910,&quot;Height&quot;:9999999.0,&quot;Width&quot;:9999999.0,&quot;Placement&quot;:&quot;Header&quot;,&quot;Index&quot;:&quot;Primary&quot;,&quot;Section&quot;:1,&quot;Top&quot;:0.0,&quot;Left&quot;:0.0}" style="position:absolute;left:0;text-align:left;margin-left:560.8pt;margin-top:0;width:612pt;height:21pt;z-index:251669504;visibility:visible;mso-wrap-style:square;mso-wrap-distance-left:9pt;mso-wrap-distance-top:0;mso-wrap-distance-right:9pt;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" o:allowincell="f" filled="f" stroked="f" strokeweight=".5pt">
              <v:textbox inset=",0,20pt,0">
                <w:txbxContent>
                  <w:p w14:paraId="308AC208" w14:textId="0DBAC611" w:rsidR="00C82662" w:rsidRPr="006A0D5E" w:rsidRDefault="006A0D5E" w:rsidP="006A0D5E">
                    <w:pPr>
                      <w:spacing w:after="0"/>
                      <w:jc w:val="right"/>
                      <w:rPr>
                        <w:rFonts w:ascii="Arial" w:hAnsi="Arial" w:cs="Arial"/>
                        <w:color w:val="000000"/>
                      </w:rPr>
                    </w:pPr>
                    <w:r w:rsidRPr="006A0D5E">
                      <w:rPr>
                        <w:rFonts w:ascii="Arial" w:hAnsi="Arial" w:cs="Arial"/>
                        <w:color w:val="000000"/>
                      </w:rPr>
                      <w:t>VIEŠO NAUDOJIMO</w:t>
                    </w:r>
                  </w:p>
                </w:txbxContent>
              </v:textbox>
              <w10:wrap anchorx="page" anchory="page"/>
            </v:shape>
          </w:pict>
        </mc:Fallback>
      </mc:AlternateContent>
    </w:r>
    <w:r w:rsidRPr="00CF3107">
      <w:rPr>
        <w:rFonts w:ascii="Times New Roman" w:hAnsi="Times New Roman"/>
      </w:rPr>
      <w:fldChar w:fldCharType="begin"/>
    </w:r>
    <w:r w:rsidRPr="00CF3107">
      <w:rPr>
        <w:rFonts w:ascii="Times New Roman" w:hAnsi="Times New Roman"/>
      </w:rPr>
      <w:instrText xml:space="preserve"> PAGE   \* MERGEFORMAT </w:instrText>
    </w:r>
    <w:r w:rsidRPr="00CF3107">
      <w:rPr>
        <w:rFonts w:ascii="Times New Roman" w:hAnsi="Times New Roman"/>
      </w:rPr>
      <w:fldChar w:fldCharType="separate"/>
    </w:r>
    <w:r w:rsidR="006A0D5E">
      <w:rPr>
        <w:rFonts w:ascii="Times New Roman" w:hAnsi="Times New Roman"/>
        <w:noProof/>
      </w:rPr>
      <w:t>26</w:t>
    </w:r>
    <w:r w:rsidRPr="00CF3107">
      <w:rPr>
        <w:rFonts w:ascii="Times New Roman" w:hAnsi="Times New Roman"/>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13538"/>
      <w:docPartObj>
        <w:docPartGallery w:val="Page Numbers (Top of Page)"/>
        <w:docPartUnique/>
      </w:docPartObj>
    </w:sdtPr>
    <w:sdtContent>
      <w:p w14:paraId="0C85D947" w14:textId="79F2F084" w:rsidR="00C82662" w:rsidRDefault="00C82662">
        <w:pPr>
          <w:pStyle w:val="Header"/>
          <w:jc w:val="center"/>
        </w:pPr>
        <w:r>
          <w:rPr>
            <w:noProof/>
          </w:rPr>
          <mc:AlternateContent>
            <mc:Choice Requires="wps">
              <w:drawing>
                <wp:anchor distT="0" distB="0" distL="114300" distR="114300" simplePos="0" relativeHeight="251670528" behindDoc="0" locked="0" layoutInCell="0" allowOverlap="1" wp14:anchorId="7801E2F3" wp14:editId="1CDA77E5">
                  <wp:simplePos x="0" y="0"/>
                  <wp:positionH relativeFrom="page">
                    <wp:align>right</wp:align>
                  </wp:positionH>
                  <wp:positionV relativeFrom="page">
                    <wp:align>top</wp:align>
                  </wp:positionV>
                  <wp:extent cx="7772400" cy="266700"/>
                  <wp:effectExtent l="0" t="0" r="0" b="0"/>
                  <wp:wrapNone/>
                  <wp:docPr id="6" name="MSIPCMe8114df3ba1fc89a2058ddad" descr="{&quot;HashCode&quot;:-1056979910,&quot;Height&quot;:9999999.0,&quot;Width&quot;:9999999.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BB48AF1" w14:textId="6931C7CB" w:rsidR="00C82662" w:rsidRPr="006A0D5E" w:rsidRDefault="006A0D5E" w:rsidP="006A0D5E">
                              <w:pPr>
                                <w:spacing w:after="0"/>
                                <w:jc w:val="right"/>
                                <w:rPr>
                                  <w:rFonts w:ascii="Arial" w:hAnsi="Arial" w:cs="Arial"/>
                                  <w:color w:val="000000"/>
                                </w:rPr>
                              </w:pPr>
                              <w:r w:rsidRPr="006A0D5E">
                                <w:rPr>
                                  <w:rFonts w:ascii="Arial" w:hAnsi="Arial" w:cs="Arial"/>
                                  <w:color w:val="000000"/>
                                </w:rPr>
                                <w:t>VIEŠO NAUDOJIMO</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801E2F3" id="_x0000_t202" coordsize="21600,21600" o:spt="202" path="m,l,21600r21600,l21600,xe">
                  <v:stroke joinstyle="miter"/>
                  <v:path gradientshapeok="t" o:connecttype="rect"/>
                </v:shapetype>
                <v:shape id="MSIPCMe8114df3ba1fc89a2058ddad" o:spid="_x0000_s1027" type="#_x0000_t202" alt="{&quot;HashCode&quot;:-1056979910,&quot;Height&quot;:9999999.0,&quot;Width&quot;:9999999.0,&quot;Placement&quot;:&quot;Header&quot;,&quot;Index&quot;:&quot;FirstPage&quot;,&quot;Section&quot;:1,&quot;Top&quot;:0.0,&quot;Left&quot;:0.0}" style="position:absolute;left:0;text-align:left;margin-left:560.8pt;margin-top:0;width:612pt;height:21pt;z-index:251670528;visibility:visible;mso-wrap-style:square;mso-wrap-distance-left:9pt;mso-wrap-distance-top:0;mso-wrap-distance-right:9pt;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" o:allowincell="f" filled="f" stroked="f" strokeweight=".5pt">
                  <v:textbox inset=",0,20pt,0">
                    <w:txbxContent>
                      <w:p w14:paraId="7BB48AF1" w14:textId="6931C7CB" w:rsidR="00C82662" w:rsidRPr="006A0D5E" w:rsidRDefault="006A0D5E" w:rsidP="006A0D5E">
                        <w:pPr>
                          <w:spacing w:after="0"/>
                          <w:jc w:val="right"/>
                          <w:rPr>
                            <w:rFonts w:ascii="Arial" w:hAnsi="Arial" w:cs="Arial"/>
                            <w:color w:val="000000"/>
                          </w:rPr>
                        </w:pPr>
                        <w:r w:rsidRPr="006A0D5E">
                          <w:rPr>
                            <w:rFonts w:ascii="Arial" w:hAnsi="Arial" w:cs="Arial"/>
                            <w:color w:val="000000"/>
                          </w:rPr>
                          <w:t>VIEŠO NAUDOJIMO</w:t>
                        </w:r>
                      </w:p>
                    </w:txbxContent>
                  </v:textbox>
                  <w10:wrap anchorx="page" anchory="page"/>
                </v:shape>
              </w:pict>
            </mc:Fallback>
          </mc:AlternateContent>
        </w:r>
        <w:r>
          <w:fldChar w:fldCharType="begin"/>
        </w:r>
        <w:r>
          <w:instrText>PAGE   \* MERGEFORMAT</w:instrText>
        </w:r>
        <w:r>
          <w:fldChar w:fldCharType="separate"/>
        </w:r>
        <w:r w:rsidR="006A0D5E">
          <w:rPr>
            <w:noProof/>
          </w:rPr>
          <w:t>27</w:t>
        </w:r>
        <w:r>
          <w:fldChar w:fldCharType="end"/>
        </w:r>
      </w:p>
    </w:sdtContent>
  </w:sdt>
  <w:p w14:paraId="50B3DD01" w14:textId="77777777" w:rsidR="00C82662" w:rsidRDefault="00C826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E1311"/>
    <w:multiLevelType w:val="hybridMultilevel"/>
    <w:tmpl w:val="50B6BBA4"/>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877D6B"/>
    <w:multiLevelType w:val="multilevel"/>
    <w:tmpl w:val="2EBC676E"/>
    <w:lvl w:ilvl="0">
      <w:start w:val="1"/>
      <w:numFmt w:val="decimal"/>
      <w:lvlText w:val="%1."/>
      <w:lvlJc w:val="left"/>
      <w:pPr>
        <w:ind w:left="720" w:hanging="360"/>
      </w:pPr>
      <w:rPr>
        <w:rFonts w:ascii="Arial" w:hAnsi="Arial" w:cs="Arial" w:hint="default"/>
        <w:b/>
        <w:color w:val="auto"/>
        <w:sz w:val="22"/>
      </w:rPr>
    </w:lvl>
    <w:lvl w:ilvl="1">
      <w:start w:val="1"/>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2" w15:restartNumberingAfterBreak="0">
    <w:nsid w:val="0A20142B"/>
    <w:multiLevelType w:val="multilevel"/>
    <w:tmpl w:val="87A67122"/>
    <w:lvl w:ilvl="0">
      <w:start w:val="1"/>
      <w:numFmt w:val="decimal"/>
      <w:lvlText w:val="%1."/>
      <w:lvlJc w:val="left"/>
      <w:pPr>
        <w:ind w:left="1353" w:hanging="360"/>
      </w:pPr>
      <w:rPr>
        <w:rFonts w:hint="default"/>
        <w:b w:val="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B94AB8"/>
    <w:multiLevelType w:val="multilevel"/>
    <w:tmpl w:val="994A238E"/>
    <w:lvl w:ilvl="0">
      <w:start w:val="2"/>
      <w:numFmt w:val="decimal"/>
      <w:lvlText w:val="%1"/>
      <w:lvlJc w:val="left"/>
      <w:pPr>
        <w:ind w:left="660" w:hanging="660"/>
      </w:pPr>
      <w:rPr>
        <w:rFonts w:hint="default"/>
      </w:rPr>
    </w:lvl>
    <w:lvl w:ilvl="1">
      <w:start w:val="8"/>
      <w:numFmt w:val="decimal"/>
      <w:lvlText w:val="%1.%2"/>
      <w:lvlJc w:val="left"/>
      <w:pPr>
        <w:ind w:left="1038" w:hanging="660"/>
      </w:pPr>
      <w:rPr>
        <w:rFonts w:hint="default"/>
      </w:rPr>
    </w:lvl>
    <w:lvl w:ilvl="2">
      <w:start w:val="9"/>
      <w:numFmt w:val="decimal"/>
      <w:lvlText w:val="%1.%2.%3"/>
      <w:lvlJc w:val="left"/>
      <w:pPr>
        <w:ind w:left="1476" w:hanging="720"/>
      </w:pPr>
      <w:rPr>
        <w:rFonts w:hint="default"/>
      </w:rPr>
    </w:lvl>
    <w:lvl w:ilvl="3">
      <w:start w:val="4"/>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4" w15:restartNumberingAfterBreak="0">
    <w:nsid w:val="128939CD"/>
    <w:multiLevelType w:val="hybridMultilevel"/>
    <w:tmpl w:val="C636A018"/>
    <w:lvl w:ilvl="0" w:tplc="DEF611D0">
      <w:start w:val="5"/>
      <w:numFmt w:val="upperRoman"/>
      <w:lvlText w:val="%1."/>
      <w:lvlJc w:val="left"/>
      <w:pPr>
        <w:ind w:left="1985" w:hanging="752"/>
      </w:pPr>
      <w:rPr>
        <w:rFonts w:hint="default"/>
      </w:rPr>
    </w:lvl>
    <w:lvl w:ilvl="1" w:tplc="04270019" w:tentative="1">
      <w:start w:val="1"/>
      <w:numFmt w:val="lowerLetter"/>
      <w:lvlText w:val="%2."/>
      <w:lvlJc w:val="left"/>
      <w:pPr>
        <w:ind w:left="2313" w:hanging="360"/>
      </w:pPr>
    </w:lvl>
    <w:lvl w:ilvl="2" w:tplc="0427001B" w:tentative="1">
      <w:start w:val="1"/>
      <w:numFmt w:val="lowerRoman"/>
      <w:lvlText w:val="%3."/>
      <w:lvlJc w:val="right"/>
      <w:pPr>
        <w:ind w:left="3033" w:hanging="180"/>
      </w:pPr>
    </w:lvl>
    <w:lvl w:ilvl="3" w:tplc="0427000F" w:tentative="1">
      <w:start w:val="1"/>
      <w:numFmt w:val="decimal"/>
      <w:lvlText w:val="%4."/>
      <w:lvlJc w:val="left"/>
      <w:pPr>
        <w:ind w:left="3753" w:hanging="360"/>
      </w:pPr>
    </w:lvl>
    <w:lvl w:ilvl="4" w:tplc="04270019" w:tentative="1">
      <w:start w:val="1"/>
      <w:numFmt w:val="lowerLetter"/>
      <w:lvlText w:val="%5."/>
      <w:lvlJc w:val="left"/>
      <w:pPr>
        <w:ind w:left="4473" w:hanging="360"/>
      </w:pPr>
    </w:lvl>
    <w:lvl w:ilvl="5" w:tplc="0427001B" w:tentative="1">
      <w:start w:val="1"/>
      <w:numFmt w:val="lowerRoman"/>
      <w:lvlText w:val="%6."/>
      <w:lvlJc w:val="right"/>
      <w:pPr>
        <w:ind w:left="5193" w:hanging="180"/>
      </w:pPr>
    </w:lvl>
    <w:lvl w:ilvl="6" w:tplc="0427000F" w:tentative="1">
      <w:start w:val="1"/>
      <w:numFmt w:val="decimal"/>
      <w:lvlText w:val="%7."/>
      <w:lvlJc w:val="left"/>
      <w:pPr>
        <w:ind w:left="5913" w:hanging="360"/>
      </w:pPr>
    </w:lvl>
    <w:lvl w:ilvl="7" w:tplc="04270019" w:tentative="1">
      <w:start w:val="1"/>
      <w:numFmt w:val="lowerLetter"/>
      <w:lvlText w:val="%8."/>
      <w:lvlJc w:val="left"/>
      <w:pPr>
        <w:ind w:left="6633" w:hanging="360"/>
      </w:pPr>
    </w:lvl>
    <w:lvl w:ilvl="8" w:tplc="0427001B" w:tentative="1">
      <w:start w:val="1"/>
      <w:numFmt w:val="lowerRoman"/>
      <w:lvlText w:val="%9."/>
      <w:lvlJc w:val="right"/>
      <w:pPr>
        <w:ind w:left="7353" w:hanging="180"/>
      </w:pPr>
    </w:lvl>
  </w:abstractNum>
  <w:abstractNum w:abstractNumId="5" w15:restartNumberingAfterBreak="0">
    <w:nsid w:val="140D7C16"/>
    <w:multiLevelType w:val="multilevel"/>
    <w:tmpl w:val="87A67122"/>
    <w:lvl w:ilvl="0">
      <w:start w:val="1"/>
      <w:numFmt w:val="decimal"/>
      <w:lvlText w:val="%1."/>
      <w:lvlJc w:val="left"/>
      <w:pPr>
        <w:ind w:left="3337" w:hanging="360"/>
      </w:pPr>
      <w:rPr>
        <w:rFonts w:hint="default"/>
        <w:b w:val="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F3C6D01"/>
    <w:multiLevelType w:val="hybridMultilevel"/>
    <w:tmpl w:val="3340B0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2362606"/>
    <w:multiLevelType w:val="hybridMultilevel"/>
    <w:tmpl w:val="6C28C1F6"/>
    <w:lvl w:ilvl="0" w:tplc="766A50FC">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27813AF3"/>
    <w:multiLevelType w:val="multilevel"/>
    <w:tmpl w:val="792AAB78"/>
    <w:lvl w:ilvl="0">
      <w:start w:val="3"/>
      <w:numFmt w:val="decimal"/>
      <w:lvlText w:val="%1."/>
      <w:lvlJc w:val="left"/>
      <w:pPr>
        <w:ind w:left="360" w:hanging="36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352A39F4"/>
    <w:multiLevelType w:val="multilevel"/>
    <w:tmpl w:val="2EBC676E"/>
    <w:lvl w:ilvl="0">
      <w:start w:val="1"/>
      <w:numFmt w:val="decimal"/>
      <w:lvlText w:val="%1."/>
      <w:lvlJc w:val="left"/>
      <w:pPr>
        <w:ind w:left="720" w:hanging="360"/>
      </w:pPr>
      <w:rPr>
        <w:rFonts w:ascii="Arial" w:hAnsi="Arial" w:cs="Arial" w:hint="default"/>
        <w:b/>
        <w:color w:val="auto"/>
        <w:sz w:val="22"/>
      </w:rPr>
    </w:lvl>
    <w:lvl w:ilvl="1">
      <w:start w:val="1"/>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10" w15:restartNumberingAfterBreak="0">
    <w:nsid w:val="359D73DA"/>
    <w:multiLevelType w:val="hybridMultilevel"/>
    <w:tmpl w:val="3A1C9FE4"/>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36883B6C"/>
    <w:multiLevelType w:val="hybridMultilevel"/>
    <w:tmpl w:val="D9505CC2"/>
    <w:lvl w:ilvl="0" w:tplc="AE84B4F4">
      <w:start w:val="1"/>
      <w:numFmt w:val="decimal"/>
      <w:lvlText w:val="%1."/>
      <w:lvlJc w:val="left"/>
      <w:pPr>
        <w:ind w:left="720" w:hanging="360"/>
      </w:pPr>
      <w:rPr>
        <w:rFonts w:ascii="Arial" w:hAnsi="Arial" w:cs="Arial" w:hint="default"/>
        <w:b/>
        <w:color w:val="auto"/>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7B14139"/>
    <w:multiLevelType w:val="multilevel"/>
    <w:tmpl w:val="CCF8DD6C"/>
    <w:lvl w:ilvl="0">
      <w:start w:val="4"/>
      <w:numFmt w:val="decimal"/>
      <w:lvlText w:val="%1."/>
      <w:lvlJc w:val="left"/>
      <w:pPr>
        <w:ind w:left="360" w:hanging="360"/>
      </w:pPr>
      <w:rPr>
        <w:rFonts w:ascii="Arial" w:hAnsi="Arial" w:cs="Arial" w:hint="default"/>
        <w:sz w:val="22"/>
        <w:szCs w:val="22"/>
      </w:rPr>
    </w:lvl>
    <w:lvl w:ilvl="1">
      <w:start w:val="1"/>
      <w:numFmt w:val="decimal"/>
      <w:lvlText w:val="%1.%2."/>
      <w:lvlJc w:val="left"/>
      <w:pPr>
        <w:ind w:left="1429"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CAD6E19"/>
    <w:multiLevelType w:val="multilevel"/>
    <w:tmpl w:val="0736DC46"/>
    <w:lvl w:ilvl="0">
      <w:start w:val="2"/>
      <w:numFmt w:val="decimal"/>
      <w:lvlText w:val="%1."/>
      <w:lvlJc w:val="left"/>
      <w:pPr>
        <w:ind w:left="840" w:hanging="840"/>
      </w:pPr>
      <w:rPr>
        <w:rFonts w:hint="default"/>
      </w:rPr>
    </w:lvl>
    <w:lvl w:ilvl="1">
      <w:start w:val="8"/>
      <w:numFmt w:val="decimal"/>
      <w:lvlText w:val="%1.%2."/>
      <w:lvlJc w:val="left"/>
      <w:pPr>
        <w:ind w:left="1218" w:hanging="840"/>
      </w:pPr>
      <w:rPr>
        <w:rFonts w:hint="default"/>
      </w:rPr>
    </w:lvl>
    <w:lvl w:ilvl="2">
      <w:start w:val="13"/>
      <w:numFmt w:val="decimal"/>
      <w:lvlText w:val="%1.%2.%3."/>
      <w:lvlJc w:val="left"/>
      <w:pPr>
        <w:ind w:left="1596" w:hanging="840"/>
      </w:pPr>
      <w:rPr>
        <w:rFonts w:hint="default"/>
      </w:rPr>
    </w:lvl>
    <w:lvl w:ilvl="3">
      <w:start w:val="1"/>
      <w:numFmt w:val="decimal"/>
      <w:lvlText w:val="%1.%2.%3.%4."/>
      <w:lvlJc w:val="left"/>
      <w:pPr>
        <w:ind w:left="2214" w:hanging="10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3330" w:hanging="144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446" w:hanging="1800"/>
      </w:pPr>
      <w:rPr>
        <w:rFonts w:hint="default"/>
      </w:rPr>
    </w:lvl>
    <w:lvl w:ilvl="8">
      <w:start w:val="1"/>
      <w:numFmt w:val="decimal"/>
      <w:lvlText w:val="%1.%2.%3.%4.%5.%6.%7.%8.%9."/>
      <w:lvlJc w:val="left"/>
      <w:pPr>
        <w:ind w:left="4824" w:hanging="1800"/>
      </w:pPr>
      <w:rPr>
        <w:rFonts w:hint="default"/>
      </w:rPr>
    </w:lvl>
  </w:abstractNum>
  <w:abstractNum w:abstractNumId="14" w15:restartNumberingAfterBreak="0">
    <w:nsid w:val="3E0F0F60"/>
    <w:multiLevelType w:val="multilevel"/>
    <w:tmpl w:val="FCB09088"/>
    <w:lvl w:ilvl="0">
      <w:start w:val="2"/>
      <w:numFmt w:val="decimal"/>
      <w:lvlText w:val="%1."/>
      <w:lvlJc w:val="left"/>
      <w:pPr>
        <w:ind w:left="720" w:hanging="720"/>
      </w:pPr>
      <w:rPr>
        <w:rFonts w:hint="default"/>
      </w:rPr>
    </w:lvl>
    <w:lvl w:ilvl="1">
      <w:start w:val="8"/>
      <w:numFmt w:val="decimal"/>
      <w:lvlText w:val="%1.%2."/>
      <w:lvlJc w:val="left"/>
      <w:pPr>
        <w:ind w:left="1098" w:hanging="720"/>
      </w:pPr>
      <w:rPr>
        <w:rFonts w:hint="default"/>
      </w:rPr>
    </w:lvl>
    <w:lvl w:ilvl="2">
      <w:start w:val="9"/>
      <w:numFmt w:val="decimal"/>
      <w:lvlText w:val="%1.%2.%3."/>
      <w:lvlJc w:val="left"/>
      <w:pPr>
        <w:ind w:left="1476" w:hanging="720"/>
      </w:pPr>
      <w:rPr>
        <w:rFonts w:hint="default"/>
      </w:rPr>
    </w:lvl>
    <w:lvl w:ilvl="3">
      <w:start w:val="5"/>
      <w:numFmt w:val="decimal"/>
      <w:lvlText w:val="%1.%2.%3.%4."/>
      <w:lvlJc w:val="left"/>
      <w:pPr>
        <w:ind w:left="2214" w:hanging="10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3330" w:hanging="144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446" w:hanging="1800"/>
      </w:pPr>
      <w:rPr>
        <w:rFonts w:hint="default"/>
      </w:rPr>
    </w:lvl>
    <w:lvl w:ilvl="8">
      <w:start w:val="1"/>
      <w:numFmt w:val="decimal"/>
      <w:lvlText w:val="%1.%2.%3.%4.%5.%6.%7.%8.%9."/>
      <w:lvlJc w:val="left"/>
      <w:pPr>
        <w:ind w:left="4824" w:hanging="1800"/>
      </w:pPr>
      <w:rPr>
        <w:rFonts w:hint="default"/>
      </w:rPr>
    </w:lvl>
  </w:abstractNum>
  <w:abstractNum w:abstractNumId="15" w15:restartNumberingAfterBreak="0">
    <w:nsid w:val="3F876442"/>
    <w:multiLevelType w:val="hybridMultilevel"/>
    <w:tmpl w:val="87AE90A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0C511A0"/>
    <w:multiLevelType w:val="hybridMultilevel"/>
    <w:tmpl w:val="C636A018"/>
    <w:lvl w:ilvl="0" w:tplc="DEF611D0">
      <w:start w:val="5"/>
      <w:numFmt w:val="upperRoman"/>
      <w:lvlText w:val="%1."/>
      <w:lvlJc w:val="left"/>
      <w:pPr>
        <w:ind w:left="1985" w:hanging="752"/>
      </w:pPr>
      <w:rPr>
        <w:rFonts w:hint="default"/>
      </w:rPr>
    </w:lvl>
    <w:lvl w:ilvl="1" w:tplc="04270019" w:tentative="1">
      <w:start w:val="1"/>
      <w:numFmt w:val="lowerLetter"/>
      <w:lvlText w:val="%2."/>
      <w:lvlJc w:val="left"/>
      <w:pPr>
        <w:ind w:left="2313" w:hanging="360"/>
      </w:pPr>
    </w:lvl>
    <w:lvl w:ilvl="2" w:tplc="0427001B" w:tentative="1">
      <w:start w:val="1"/>
      <w:numFmt w:val="lowerRoman"/>
      <w:lvlText w:val="%3."/>
      <w:lvlJc w:val="right"/>
      <w:pPr>
        <w:ind w:left="3033" w:hanging="180"/>
      </w:pPr>
    </w:lvl>
    <w:lvl w:ilvl="3" w:tplc="0427000F" w:tentative="1">
      <w:start w:val="1"/>
      <w:numFmt w:val="decimal"/>
      <w:lvlText w:val="%4."/>
      <w:lvlJc w:val="left"/>
      <w:pPr>
        <w:ind w:left="3753" w:hanging="360"/>
      </w:pPr>
    </w:lvl>
    <w:lvl w:ilvl="4" w:tplc="04270019" w:tentative="1">
      <w:start w:val="1"/>
      <w:numFmt w:val="lowerLetter"/>
      <w:lvlText w:val="%5."/>
      <w:lvlJc w:val="left"/>
      <w:pPr>
        <w:ind w:left="4473" w:hanging="360"/>
      </w:pPr>
    </w:lvl>
    <w:lvl w:ilvl="5" w:tplc="0427001B" w:tentative="1">
      <w:start w:val="1"/>
      <w:numFmt w:val="lowerRoman"/>
      <w:lvlText w:val="%6."/>
      <w:lvlJc w:val="right"/>
      <w:pPr>
        <w:ind w:left="5193" w:hanging="180"/>
      </w:pPr>
    </w:lvl>
    <w:lvl w:ilvl="6" w:tplc="0427000F" w:tentative="1">
      <w:start w:val="1"/>
      <w:numFmt w:val="decimal"/>
      <w:lvlText w:val="%7."/>
      <w:lvlJc w:val="left"/>
      <w:pPr>
        <w:ind w:left="5913" w:hanging="360"/>
      </w:pPr>
    </w:lvl>
    <w:lvl w:ilvl="7" w:tplc="04270019" w:tentative="1">
      <w:start w:val="1"/>
      <w:numFmt w:val="lowerLetter"/>
      <w:lvlText w:val="%8."/>
      <w:lvlJc w:val="left"/>
      <w:pPr>
        <w:ind w:left="6633" w:hanging="360"/>
      </w:pPr>
    </w:lvl>
    <w:lvl w:ilvl="8" w:tplc="0427001B" w:tentative="1">
      <w:start w:val="1"/>
      <w:numFmt w:val="lowerRoman"/>
      <w:lvlText w:val="%9."/>
      <w:lvlJc w:val="right"/>
      <w:pPr>
        <w:ind w:left="7353" w:hanging="180"/>
      </w:pPr>
    </w:lvl>
  </w:abstractNum>
  <w:abstractNum w:abstractNumId="17" w15:restartNumberingAfterBreak="0">
    <w:nsid w:val="411033DC"/>
    <w:multiLevelType w:val="hybridMultilevel"/>
    <w:tmpl w:val="D24898CC"/>
    <w:lvl w:ilvl="0" w:tplc="0A884044">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8" w15:restartNumberingAfterBreak="0">
    <w:nsid w:val="41A9214D"/>
    <w:multiLevelType w:val="hybridMultilevel"/>
    <w:tmpl w:val="08C266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BE54B3E"/>
    <w:multiLevelType w:val="multilevel"/>
    <w:tmpl w:val="87A67122"/>
    <w:lvl w:ilvl="0">
      <w:start w:val="1"/>
      <w:numFmt w:val="decimal"/>
      <w:lvlText w:val="%1."/>
      <w:lvlJc w:val="left"/>
      <w:pPr>
        <w:ind w:left="1353" w:hanging="360"/>
      </w:pPr>
      <w:rPr>
        <w:rFonts w:hint="default"/>
        <w:b w:val="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52653364"/>
    <w:multiLevelType w:val="hybridMultilevel"/>
    <w:tmpl w:val="1E3EAF2E"/>
    <w:lvl w:ilvl="0" w:tplc="04270013">
      <w:start w:val="1"/>
      <w:numFmt w:val="upperRoman"/>
      <w:lvlText w:val="%1."/>
      <w:lvlJc w:val="righ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526F246C"/>
    <w:multiLevelType w:val="hybridMultilevel"/>
    <w:tmpl w:val="6EDEDADA"/>
    <w:lvl w:ilvl="0" w:tplc="AE84B4F4">
      <w:start w:val="1"/>
      <w:numFmt w:val="decimal"/>
      <w:lvlText w:val="%1."/>
      <w:lvlJc w:val="left"/>
      <w:pPr>
        <w:ind w:left="720" w:hanging="360"/>
      </w:pPr>
      <w:rPr>
        <w:rFonts w:ascii="Arial" w:hAnsi="Arial" w:cs="Arial" w:hint="default"/>
        <w:b/>
        <w:color w:val="auto"/>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3A366A0"/>
    <w:multiLevelType w:val="hybridMultilevel"/>
    <w:tmpl w:val="67EAEEAE"/>
    <w:lvl w:ilvl="0" w:tplc="54A6D718">
      <w:start w:val="2"/>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3" w15:restartNumberingAfterBreak="0">
    <w:nsid w:val="557234DF"/>
    <w:multiLevelType w:val="hybridMultilevel"/>
    <w:tmpl w:val="1D6C218A"/>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9D75E68"/>
    <w:multiLevelType w:val="hybridMultilevel"/>
    <w:tmpl w:val="68560B9A"/>
    <w:lvl w:ilvl="0" w:tplc="7AB85A24">
      <w:start w:val="2"/>
      <w:numFmt w:val="decimal"/>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5B6D1D35"/>
    <w:multiLevelType w:val="multilevel"/>
    <w:tmpl w:val="BF164088"/>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02113B0"/>
    <w:multiLevelType w:val="hybridMultilevel"/>
    <w:tmpl w:val="D7DC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F64747"/>
    <w:multiLevelType w:val="hybridMultilevel"/>
    <w:tmpl w:val="75FCD43A"/>
    <w:lvl w:ilvl="0" w:tplc="4664C0EA">
      <w:start w:val="1"/>
      <w:numFmt w:val="decimal"/>
      <w:lvlText w:val="%1"/>
      <w:lvlJc w:val="left"/>
      <w:pPr>
        <w:ind w:left="720" w:hanging="360"/>
      </w:pPr>
      <w:rPr>
        <w:rFonts w:ascii="Arial" w:eastAsia="Times New Roman" w:hAnsi="Arial" w:cs="Arial"/>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3E0589E"/>
    <w:multiLevelType w:val="multilevel"/>
    <w:tmpl w:val="C04807E4"/>
    <w:lvl w:ilvl="0">
      <w:start w:val="1"/>
      <w:numFmt w:val="decimal"/>
      <w:lvlText w:val="%1."/>
      <w:lvlJc w:val="left"/>
      <w:pPr>
        <w:ind w:left="720" w:hanging="360"/>
      </w:pPr>
      <w:rPr>
        <w:rFonts w:ascii="Arial" w:hAnsi="Arial" w:cs="Arial" w:hint="default"/>
        <w:b/>
        <w:color w:val="auto"/>
        <w:sz w:val="22"/>
      </w:rPr>
    </w:lvl>
    <w:lvl w:ilvl="1">
      <w:start w:val="1"/>
      <w:numFmt w:val="decimal"/>
      <w:isLgl/>
      <w:lvlText w:val="%1.%2."/>
      <w:lvlJc w:val="left"/>
      <w:pPr>
        <w:ind w:left="1430" w:hanging="720"/>
      </w:pPr>
      <w:rPr>
        <w:rFonts w:hint="default"/>
      </w:rPr>
    </w:lvl>
    <w:lvl w:ilvl="2">
      <w:start w:val="1"/>
      <w:numFmt w:val="bullet"/>
      <w:lvlText w:val=""/>
      <w:lvlJc w:val="left"/>
      <w:pPr>
        <w:ind w:left="1780" w:hanging="720"/>
      </w:pPr>
      <w:rPr>
        <w:rFonts w:ascii="Symbol" w:hAnsi="Symbol"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29" w15:restartNumberingAfterBreak="0">
    <w:nsid w:val="67451104"/>
    <w:multiLevelType w:val="hybridMultilevel"/>
    <w:tmpl w:val="96BC42E8"/>
    <w:lvl w:ilvl="0" w:tplc="87C2AAE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0" w15:restartNumberingAfterBreak="0">
    <w:nsid w:val="6B9F1084"/>
    <w:multiLevelType w:val="multilevel"/>
    <w:tmpl w:val="AD925C18"/>
    <w:lvl w:ilvl="0">
      <w:start w:val="2"/>
      <w:numFmt w:val="decimal"/>
      <w:lvlText w:val="%1."/>
      <w:lvlJc w:val="left"/>
      <w:pPr>
        <w:ind w:left="540" w:hanging="540"/>
      </w:pPr>
      <w:rPr>
        <w:rFonts w:hint="default"/>
      </w:rPr>
    </w:lvl>
    <w:lvl w:ilvl="1">
      <w:start w:val="9"/>
      <w:numFmt w:val="decimal"/>
      <w:lvlText w:val="%1.%2."/>
      <w:lvlJc w:val="left"/>
      <w:pPr>
        <w:ind w:left="1329" w:hanging="720"/>
      </w:pPr>
      <w:rPr>
        <w:rFonts w:hint="default"/>
      </w:rPr>
    </w:lvl>
    <w:lvl w:ilvl="2">
      <w:start w:val="1"/>
      <w:numFmt w:val="decimal"/>
      <w:lvlText w:val="%1.%2.%3."/>
      <w:lvlJc w:val="left"/>
      <w:pPr>
        <w:ind w:left="1938" w:hanging="720"/>
      </w:pPr>
      <w:rPr>
        <w:rFonts w:hint="default"/>
      </w:rPr>
    </w:lvl>
    <w:lvl w:ilvl="3">
      <w:start w:val="1"/>
      <w:numFmt w:val="decimal"/>
      <w:lvlText w:val="%1.%2.%3.%4."/>
      <w:lvlJc w:val="left"/>
      <w:pPr>
        <w:ind w:left="2907" w:hanging="1080"/>
      </w:pPr>
      <w:rPr>
        <w:rFonts w:hint="default"/>
      </w:rPr>
    </w:lvl>
    <w:lvl w:ilvl="4">
      <w:start w:val="1"/>
      <w:numFmt w:val="decimal"/>
      <w:lvlText w:val="%1.%2.%3.%4.%5."/>
      <w:lvlJc w:val="left"/>
      <w:pPr>
        <w:ind w:left="3516" w:hanging="1080"/>
      </w:pPr>
      <w:rPr>
        <w:rFonts w:hint="default"/>
      </w:rPr>
    </w:lvl>
    <w:lvl w:ilvl="5">
      <w:start w:val="1"/>
      <w:numFmt w:val="decimal"/>
      <w:lvlText w:val="%1.%2.%3.%4.%5.%6."/>
      <w:lvlJc w:val="left"/>
      <w:pPr>
        <w:ind w:left="4485" w:hanging="1440"/>
      </w:pPr>
      <w:rPr>
        <w:rFonts w:hint="default"/>
      </w:rPr>
    </w:lvl>
    <w:lvl w:ilvl="6">
      <w:start w:val="1"/>
      <w:numFmt w:val="decimal"/>
      <w:lvlText w:val="%1.%2.%3.%4.%5.%6.%7."/>
      <w:lvlJc w:val="left"/>
      <w:pPr>
        <w:ind w:left="5094" w:hanging="1440"/>
      </w:pPr>
      <w:rPr>
        <w:rFonts w:hint="default"/>
      </w:rPr>
    </w:lvl>
    <w:lvl w:ilvl="7">
      <w:start w:val="1"/>
      <w:numFmt w:val="decimal"/>
      <w:lvlText w:val="%1.%2.%3.%4.%5.%6.%7.%8."/>
      <w:lvlJc w:val="left"/>
      <w:pPr>
        <w:ind w:left="6063" w:hanging="1800"/>
      </w:pPr>
      <w:rPr>
        <w:rFonts w:hint="default"/>
      </w:rPr>
    </w:lvl>
    <w:lvl w:ilvl="8">
      <w:start w:val="1"/>
      <w:numFmt w:val="decimal"/>
      <w:lvlText w:val="%1.%2.%3.%4.%5.%6.%7.%8.%9."/>
      <w:lvlJc w:val="left"/>
      <w:pPr>
        <w:ind w:left="6672" w:hanging="1800"/>
      </w:pPr>
      <w:rPr>
        <w:rFonts w:hint="default"/>
      </w:rPr>
    </w:lvl>
  </w:abstractNum>
  <w:abstractNum w:abstractNumId="31" w15:restartNumberingAfterBreak="0">
    <w:nsid w:val="6BA14E2C"/>
    <w:multiLevelType w:val="hybridMultilevel"/>
    <w:tmpl w:val="4D10E7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C6770A2"/>
    <w:multiLevelType w:val="hybridMultilevel"/>
    <w:tmpl w:val="9C78346C"/>
    <w:lvl w:ilvl="0" w:tplc="8832584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7A4F5A"/>
    <w:multiLevelType w:val="hybridMultilevel"/>
    <w:tmpl w:val="9FDE8D1A"/>
    <w:lvl w:ilvl="0" w:tplc="EBDAA5D6">
      <w:start w:val="3"/>
      <w:numFmt w:val="bullet"/>
      <w:lvlText w:val="-"/>
      <w:lvlJc w:val="left"/>
      <w:pPr>
        <w:ind w:left="360" w:hanging="360"/>
      </w:pPr>
      <w:rPr>
        <w:rFonts w:ascii="Times New Roman" w:eastAsia="Times New Roman" w:hAnsi="Times New Roman" w:cs="Times New Roman"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4" w15:restartNumberingAfterBreak="0">
    <w:nsid w:val="79C30B65"/>
    <w:multiLevelType w:val="multilevel"/>
    <w:tmpl w:val="7F86DF3A"/>
    <w:lvl w:ilvl="0">
      <w:start w:val="3"/>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35" w15:restartNumberingAfterBreak="0">
    <w:nsid w:val="7BDD15C9"/>
    <w:multiLevelType w:val="multilevel"/>
    <w:tmpl w:val="2EBC676E"/>
    <w:lvl w:ilvl="0">
      <w:start w:val="1"/>
      <w:numFmt w:val="decimal"/>
      <w:lvlText w:val="%1."/>
      <w:lvlJc w:val="left"/>
      <w:pPr>
        <w:ind w:left="720" w:hanging="360"/>
      </w:pPr>
      <w:rPr>
        <w:rFonts w:ascii="Arial" w:hAnsi="Arial" w:cs="Arial" w:hint="default"/>
        <w:b/>
        <w:color w:val="auto"/>
        <w:sz w:val="22"/>
      </w:rPr>
    </w:lvl>
    <w:lvl w:ilvl="1">
      <w:start w:val="1"/>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19"/>
  </w:num>
  <w:num w:numId="3">
    <w:abstractNumId w:val="7"/>
  </w:num>
  <w:num w:numId="4">
    <w:abstractNumId w:val="10"/>
  </w:num>
  <w:num w:numId="5">
    <w:abstractNumId w:val="5"/>
  </w:num>
  <w:num w:numId="6">
    <w:abstractNumId w:val="20"/>
  </w:num>
  <w:num w:numId="7">
    <w:abstractNumId w:val="17"/>
  </w:num>
  <w:num w:numId="8">
    <w:abstractNumId w:val="4"/>
  </w:num>
  <w:num w:numId="9">
    <w:abstractNumId w:val="16"/>
  </w:num>
  <w:num w:numId="10">
    <w:abstractNumId w:val="2"/>
  </w:num>
  <w:num w:numId="11">
    <w:abstractNumId w:val="6"/>
  </w:num>
  <w:num w:numId="12">
    <w:abstractNumId w:val="29"/>
  </w:num>
  <w:num w:numId="13">
    <w:abstractNumId w:val="18"/>
  </w:num>
  <w:num w:numId="14">
    <w:abstractNumId w:val="15"/>
  </w:num>
  <w:num w:numId="15">
    <w:abstractNumId w:val="31"/>
  </w:num>
  <w:num w:numId="16">
    <w:abstractNumId w:val="0"/>
  </w:num>
  <w:num w:numId="17">
    <w:abstractNumId w:val="26"/>
  </w:num>
  <w:num w:numId="18">
    <w:abstractNumId w:val="32"/>
  </w:num>
  <w:num w:numId="19">
    <w:abstractNumId w:val="23"/>
  </w:num>
  <w:num w:numId="20">
    <w:abstractNumId w:val="11"/>
  </w:num>
  <w:num w:numId="21">
    <w:abstractNumId w:val="1"/>
  </w:num>
  <w:num w:numId="22">
    <w:abstractNumId w:val="21"/>
  </w:num>
  <w:num w:numId="23">
    <w:abstractNumId w:val="33"/>
  </w:num>
  <w:num w:numId="24">
    <w:abstractNumId w:val="8"/>
  </w:num>
  <w:num w:numId="25">
    <w:abstractNumId w:val="34"/>
  </w:num>
  <w:num w:numId="26">
    <w:abstractNumId w:val="9"/>
  </w:num>
  <w:num w:numId="27">
    <w:abstractNumId w:val="35"/>
  </w:num>
  <w:num w:numId="28">
    <w:abstractNumId w:val="28"/>
  </w:num>
  <w:num w:numId="29">
    <w:abstractNumId w:val="3"/>
  </w:num>
  <w:num w:numId="30">
    <w:abstractNumId w:val="14"/>
  </w:num>
  <w:num w:numId="31">
    <w:abstractNumId w:val="13"/>
  </w:num>
  <w:num w:numId="32">
    <w:abstractNumId w:val="12"/>
  </w:num>
  <w:num w:numId="33">
    <w:abstractNumId w:val="30"/>
  </w:num>
  <w:num w:numId="34">
    <w:abstractNumId w:val="27"/>
  </w:num>
  <w:num w:numId="35">
    <w:abstractNumId w:val="22"/>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hideGrammaticalErrors/>
  <w:defaultTabStop w:val="1298"/>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F99"/>
    <w:rsid w:val="000037EA"/>
    <w:rsid w:val="00005A82"/>
    <w:rsid w:val="00007CF2"/>
    <w:rsid w:val="00010BD4"/>
    <w:rsid w:val="00011C5B"/>
    <w:rsid w:val="00024768"/>
    <w:rsid w:val="00027155"/>
    <w:rsid w:val="0002786E"/>
    <w:rsid w:val="00037F8B"/>
    <w:rsid w:val="00040BC5"/>
    <w:rsid w:val="0004193C"/>
    <w:rsid w:val="0004404C"/>
    <w:rsid w:val="000466D1"/>
    <w:rsid w:val="00055AFF"/>
    <w:rsid w:val="00056F3B"/>
    <w:rsid w:val="00066F6B"/>
    <w:rsid w:val="000676F7"/>
    <w:rsid w:val="00071259"/>
    <w:rsid w:val="0007680D"/>
    <w:rsid w:val="000771E1"/>
    <w:rsid w:val="00082233"/>
    <w:rsid w:val="00084104"/>
    <w:rsid w:val="00084C85"/>
    <w:rsid w:val="00085BE2"/>
    <w:rsid w:val="00087AC8"/>
    <w:rsid w:val="00087FE7"/>
    <w:rsid w:val="00094161"/>
    <w:rsid w:val="000945D8"/>
    <w:rsid w:val="000A1FDB"/>
    <w:rsid w:val="000A665B"/>
    <w:rsid w:val="000B3E02"/>
    <w:rsid w:val="000B3FF5"/>
    <w:rsid w:val="000C056D"/>
    <w:rsid w:val="000C09BE"/>
    <w:rsid w:val="000C2556"/>
    <w:rsid w:val="000C259C"/>
    <w:rsid w:val="000C2D00"/>
    <w:rsid w:val="000C40EB"/>
    <w:rsid w:val="000C6850"/>
    <w:rsid w:val="000D373D"/>
    <w:rsid w:val="000E0469"/>
    <w:rsid w:val="000F045C"/>
    <w:rsid w:val="000F1EA3"/>
    <w:rsid w:val="001051A4"/>
    <w:rsid w:val="00110B11"/>
    <w:rsid w:val="00110C3C"/>
    <w:rsid w:val="001121C2"/>
    <w:rsid w:val="00112DA9"/>
    <w:rsid w:val="00113910"/>
    <w:rsid w:val="00115665"/>
    <w:rsid w:val="00120344"/>
    <w:rsid w:val="00124BCB"/>
    <w:rsid w:val="0013218E"/>
    <w:rsid w:val="00133889"/>
    <w:rsid w:val="00134B3F"/>
    <w:rsid w:val="00137895"/>
    <w:rsid w:val="00140CBD"/>
    <w:rsid w:val="00140DD7"/>
    <w:rsid w:val="00143BD3"/>
    <w:rsid w:val="001512BF"/>
    <w:rsid w:val="0015232F"/>
    <w:rsid w:val="001578D6"/>
    <w:rsid w:val="0016096D"/>
    <w:rsid w:val="00161788"/>
    <w:rsid w:val="00161DAE"/>
    <w:rsid w:val="00162B55"/>
    <w:rsid w:val="00167CA5"/>
    <w:rsid w:val="00171F3B"/>
    <w:rsid w:val="00174DB6"/>
    <w:rsid w:val="0017606A"/>
    <w:rsid w:val="00182C22"/>
    <w:rsid w:val="00184427"/>
    <w:rsid w:val="00185843"/>
    <w:rsid w:val="00186539"/>
    <w:rsid w:val="0018708D"/>
    <w:rsid w:val="00197252"/>
    <w:rsid w:val="001A1DC3"/>
    <w:rsid w:val="001A5FE2"/>
    <w:rsid w:val="001B1DE3"/>
    <w:rsid w:val="001B2A4A"/>
    <w:rsid w:val="001C0122"/>
    <w:rsid w:val="001D0B1D"/>
    <w:rsid w:val="001D0CC3"/>
    <w:rsid w:val="001E5BCD"/>
    <w:rsid w:val="001E6993"/>
    <w:rsid w:val="001F4C24"/>
    <w:rsid w:val="001F713B"/>
    <w:rsid w:val="002015C2"/>
    <w:rsid w:val="00211765"/>
    <w:rsid w:val="002128BC"/>
    <w:rsid w:val="002131F0"/>
    <w:rsid w:val="00215388"/>
    <w:rsid w:val="002209C4"/>
    <w:rsid w:val="00230F44"/>
    <w:rsid w:val="002329F8"/>
    <w:rsid w:val="00243E76"/>
    <w:rsid w:val="00256E99"/>
    <w:rsid w:val="00265453"/>
    <w:rsid w:val="00265B02"/>
    <w:rsid w:val="00275892"/>
    <w:rsid w:val="00286DB2"/>
    <w:rsid w:val="002A2E0B"/>
    <w:rsid w:val="002A6BE4"/>
    <w:rsid w:val="002B0379"/>
    <w:rsid w:val="002B1B52"/>
    <w:rsid w:val="002D031B"/>
    <w:rsid w:val="002D1628"/>
    <w:rsid w:val="002D30AC"/>
    <w:rsid w:val="002D3A4C"/>
    <w:rsid w:val="002D6C2B"/>
    <w:rsid w:val="002E2C93"/>
    <w:rsid w:val="002E59B4"/>
    <w:rsid w:val="002F085F"/>
    <w:rsid w:val="002F4F11"/>
    <w:rsid w:val="002F7B57"/>
    <w:rsid w:val="00307D3A"/>
    <w:rsid w:val="00315065"/>
    <w:rsid w:val="00317C41"/>
    <w:rsid w:val="00325E78"/>
    <w:rsid w:val="00334E91"/>
    <w:rsid w:val="003351C6"/>
    <w:rsid w:val="00335CA6"/>
    <w:rsid w:val="00337F99"/>
    <w:rsid w:val="00341C71"/>
    <w:rsid w:val="00350927"/>
    <w:rsid w:val="0035504A"/>
    <w:rsid w:val="0035633E"/>
    <w:rsid w:val="00365E37"/>
    <w:rsid w:val="003713E7"/>
    <w:rsid w:val="0037286D"/>
    <w:rsid w:val="003742C2"/>
    <w:rsid w:val="003757D6"/>
    <w:rsid w:val="0038189B"/>
    <w:rsid w:val="003843E3"/>
    <w:rsid w:val="00385ADF"/>
    <w:rsid w:val="003A29AD"/>
    <w:rsid w:val="003C0023"/>
    <w:rsid w:val="003C45C9"/>
    <w:rsid w:val="003D6A61"/>
    <w:rsid w:val="003D6CB8"/>
    <w:rsid w:val="003D6ECB"/>
    <w:rsid w:val="003D7840"/>
    <w:rsid w:val="003E1C8D"/>
    <w:rsid w:val="003E236B"/>
    <w:rsid w:val="003E3AF0"/>
    <w:rsid w:val="003E3DDE"/>
    <w:rsid w:val="003E4866"/>
    <w:rsid w:val="00400C8C"/>
    <w:rsid w:val="004057DC"/>
    <w:rsid w:val="00413D96"/>
    <w:rsid w:val="00424B6F"/>
    <w:rsid w:val="00425A26"/>
    <w:rsid w:val="00426D57"/>
    <w:rsid w:val="004356CD"/>
    <w:rsid w:val="00441378"/>
    <w:rsid w:val="00443ADA"/>
    <w:rsid w:val="00450331"/>
    <w:rsid w:val="00475AAA"/>
    <w:rsid w:val="00481649"/>
    <w:rsid w:val="00481AA6"/>
    <w:rsid w:val="00494C4E"/>
    <w:rsid w:val="004958E4"/>
    <w:rsid w:val="00495E27"/>
    <w:rsid w:val="0049668E"/>
    <w:rsid w:val="004B1AD4"/>
    <w:rsid w:val="004B4178"/>
    <w:rsid w:val="004B6B83"/>
    <w:rsid w:val="004C2570"/>
    <w:rsid w:val="004C4899"/>
    <w:rsid w:val="004E5B05"/>
    <w:rsid w:val="004E70B7"/>
    <w:rsid w:val="004F761D"/>
    <w:rsid w:val="004F764D"/>
    <w:rsid w:val="004F79B2"/>
    <w:rsid w:val="00505315"/>
    <w:rsid w:val="005206C5"/>
    <w:rsid w:val="00533DD7"/>
    <w:rsid w:val="0053629A"/>
    <w:rsid w:val="00546628"/>
    <w:rsid w:val="00546AD1"/>
    <w:rsid w:val="005563FA"/>
    <w:rsid w:val="00563592"/>
    <w:rsid w:val="00567F15"/>
    <w:rsid w:val="00570A33"/>
    <w:rsid w:val="00572D9C"/>
    <w:rsid w:val="00580D1B"/>
    <w:rsid w:val="00586AC6"/>
    <w:rsid w:val="005924AF"/>
    <w:rsid w:val="005A18DB"/>
    <w:rsid w:val="005A7889"/>
    <w:rsid w:val="005B0B13"/>
    <w:rsid w:val="005B3B76"/>
    <w:rsid w:val="005C1E71"/>
    <w:rsid w:val="005D1536"/>
    <w:rsid w:val="005D2610"/>
    <w:rsid w:val="005D3879"/>
    <w:rsid w:val="005D7FED"/>
    <w:rsid w:val="005F0BA6"/>
    <w:rsid w:val="00604C90"/>
    <w:rsid w:val="006135D4"/>
    <w:rsid w:val="00615573"/>
    <w:rsid w:val="006159F3"/>
    <w:rsid w:val="0062130C"/>
    <w:rsid w:val="00633BAE"/>
    <w:rsid w:val="00634466"/>
    <w:rsid w:val="00650FA6"/>
    <w:rsid w:val="00665157"/>
    <w:rsid w:val="00667CC0"/>
    <w:rsid w:val="00667D0F"/>
    <w:rsid w:val="00671B6E"/>
    <w:rsid w:val="00675EB7"/>
    <w:rsid w:val="00680A71"/>
    <w:rsid w:val="00682B15"/>
    <w:rsid w:val="006A035D"/>
    <w:rsid w:val="006A0D5E"/>
    <w:rsid w:val="006A180E"/>
    <w:rsid w:val="006B0E6C"/>
    <w:rsid w:val="006B1F0D"/>
    <w:rsid w:val="006B712C"/>
    <w:rsid w:val="006D3948"/>
    <w:rsid w:val="006D72D8"/>
    <w:rsid w:val="006E1E75"/>
    <w:rsid w:val="006F29B5"/>
    <w:rsid w:val="006F3D99"/>
    <w:rsid w:val="006F3E02"/>
    <w:rsid w:val="006F6216"/>
    <w:rsid w:val="00704406"/>
    <w:rsid w:val="00704434"/>
    <w:rsid w:val="00722C42"/>
    <w:rsid w:val="007255D6"/>
    <w:rsid w:val="0073145D"/>
    <w:rsid w:val="00731CBE"/>
    <w:rsid w:val="00732F68"/>
    <w:rsid w:val="00742BB9"/>
    <w:rsid w:val="0075201C"/>
    <w:rsid w:val="00752423"/>
    <w:rsid w:val="007562CE"/>
    <w:rsid w:val="00757204"/>
    <w:rsid w:val="007608BD"/>
    <w:rsid w:val="00767B5A"/>
    <w:rsid w:val="007723A9"/>
    <w:rsid w:val="00784087"/>
    <w:rsid w:val="007854EF"/>
    <w:rsid w:val="00797BC7"/>
    <w:rsid w:val="007A42D5"/>
    <w:rsid w:val="007A702D"/>
    <w:rsid w:val="007B016F"/>
    <w:rsid w:val="007B2582"/>
    <w:rsid w:val="007B5B0D"/>
    <w:rsid w:val="007B78BA"/>
    <w:rsid w:val="007B7CFE"/>
    <w:rsid w:val="007B7FBC"/>
    <w:rsid w:val="007C05D0"/>
    <w:rsid w:val="007C64DC"/>
    <w:rsid w:val="007C6A56"/>
    <w:rsid w:val="007E25AC"/>
    <w:rsid w:val="007E6CDA"/>
    <w:rsid w:val="007F01C2"/>
    <w:rsid w:val="00805001"/>
    <w:rsid w:val="008064C7"/>
    <w:rsid w:val="00811C1A"/>
    <w:rsid w:val="00811EB6"/>
    <w:rsid w:val="00812309"/>
    <w:rsid w:val="00814338"/>
    <w:rsid w:val="008175B0"/>
    <w:rsid w:val="00822241"/>
    <w:rsid w:val="0082299E"/>
    <w:rsid w:val="00826361"/>
    <w:rsid w:val="00835721"/>
    <w:rsid w:val="00835935"/>
    <w:rsid w:val="008359AA"/>
    <w:rsid w:val="00843533"/>
    <w:rsid w:val="008455D3"/>
    <w:rsid w:val="0084766F"/>
    <w:rsid w:val="008516E0"/>
    <w:rsid w:val="00861C8E"/>
    <w:rsid w:val="0086262D"/>
    <w:rsid w:val="0086340B"/>
    <w:rsid w:val="00864408"/>
    <w:rsid w:val="00866387"/>
    <w:rsid w:val="008761CB"/>
    <w:rsid w:val="00876FE3"/>
    <w:rsid w:val="00897966"/>
    <w:rsid w:val="008A4F6E"/>
    <w:rsid w:val="008A7C35"/>
    <w:rsid w:val="008B2F41"/>
    <w:rsid w:val="008B79E7"/>
    <w:rsid w:val="008D49A5"/>
    <w:rsid w:val="008D6A60"/>
    <w:rsid w:val="008F7971"/>
    <w:rsid w:val="0090304E"/>
    <w:rsid w:val="0090564E"/>
    <w:rsid w:val="00906B88"/>
    <w:rsid w:val="00917250"/>
    <w:rsid w:val="00917E1F"/>
    <w:rsid w:val="00922CD2"/>
    <w:rsid w:val="00923EBB"/>
    <w:rsid w:val="00924247"/>
    <w:rsid w:val="009259B1"/>
    <w:rsid w:val="00942645"/>
    <w:rsid w:val="00943B26"/>
    <w:rsid w:val="00945D14"/>
    <w:rsid w:val="009473E6"/>
    <w:rsid w:val="00953BF5"/>
    <w:rsid w:val="0095677C"/>
    <w:rsid w:val="0095684A"/>
    <w:rsid w:val="0095699B"/>
    <w:rsid w:val="00966463"/>
    <w:rsid w:val="00971937"/>
    <w:rsid w:val="00984985"/>
    <w:rsid w:val="0099569A"/>
    <w:rsid w:val="00996E34"/>
    <w:rsid w:val="009A2496"/>
    <w:rsid w:val="009A3DF0"/>
    <w:rsid w:val="009B10A6"/>
    <w:rsid w:val="009B157C"/>
    <w:rsid w:val="009B7047"/>
    <w:rsid w:val="009B70B5"/>
    <w:rsid w:val="009C26AE"/>
    <w:rsid w:val="009D0700"/>
    <w:rsid w:val="009D71EF"/>
    <w:rsid w:val="009F0F3F"/>
    <w:rsid w:val="009F5EEA"/>
    <w:rsid w:val="00A04D6B"/>
    <w:rsid w:val="00A13932"/>
    <w:rsid w:val="00A24670"/>
    <w:rsid w:val="00A25A0C"/>
    <w:rsid w:val="00A27D4D"/>
    <w:rsid w:val="00A33098"/>
    <w:rsid w:val="00A3645A"/>
    <w:rsid w:val="00A536AB"/>
    <w:rsid w:val="00A54B57"/>
    <w:rsid w:val="00A578FF"/>
    <w:rsid w:val="00A645B2"/>
    <w:rsid w:val="00A65555"/>
    <w:rsid w:val="00A660B7"/>
    <w:rsid w:val="00A70820"/>
    <w:rsid w:val="00A7453A"/>
    <w:rsid w:val="00AA0874"/>
    <w:rsid w:val="00AA59BA"/>
    <w:rsid w:val="00AB02E6"/>
    <w:rsid w:val="00AB0AE2"/>
    <w:rsid w:val="00AB1E5F"/>
    <w:rsid w:val="00AB2A8F"/>
    <w:rsid w:val="00AD22E4"/>
    <w:rsid w:val="00AD40C0"/>
    <w:rsid w:val="00AD5AFF"/>
    <w:rsid w:val="00AE29F4"/>
    <w:rsid w:val="00B04186"/>
    <w:rsid w:val="00B06CDA"/>
    <w:rsid w:val="00B13B8D"/>
    <w:rsid w:val="00B22234"/>
    <w:rsid w:val="00B2313B"/>
    <w:rsid w:val="00B260B5"/>
    <w:rsid w:val="00B26C18"/>
    <w:rsid w:val="00B304EC"/>
    <w:rsid w:val="00B35A90"/>
    <w:rsid w:val="00B37F16"/>
    <w:rsid w:val="00B4006D"/>
    <w:rsid w:val="00B47F8F"/>
    <w:rsid w:val="00B677F8"/>
    <w:rsid w:val="00B77CC6"/>
    <w:rsid w:val="00B83A2E"/>
    <w:rsid w:val="00B84FC4"/>
    <w:rsid w:val="00B96676"/>
    <w:rsid w:val="00BA283C"/>
    <w:rsid w:val="00BA419A"/>
    <w:rsid w:val="00BB1344"/>
    <w:rsid w:val="00BB2133"/>
    <w:rsid w:val="00BB61E5"/>
    <w:rsid w:val="00BC505F"/>
    <w:rsid w:val="00BC5944"/>
    <w:rsid w:val="00BD16D8"/>
    <w:rsid w:val="00BD5DE6"/>
    <w:rsid w:val="00BE18B4"/>
    <w:rsid w:val="00BE1B9E"/>
    <w:rsid w:val="00BE23F7"/>
    <w:rsid w:val="00BE2C5D"/>
    <w:rsid w:val="00BE4A8B"/>
    <w:rsid w:val="00BE531D"/>
    <w:rsid w:val="00BF56FA"/>
    <w:rsid w:val="00BF74AF"/>
    <w:rsid w:val="00C009C9"/>
    <w:rsid w:val="00C00B95"/>
    <w:rsid w:val="00C06EC4"/>
    <w:rsid w:val="00C07D50"/>
    <w:rsid w:val="00C12EC2"/>
    <w:rsid w:val="00C173E6"/>
    <w:rsid w:val="00C2243D"/>
    <w:rsid w:val="00C225EC"/>
    <w:rsid w:val="00C2343A"/>
    <w:rsid w:val="00C30FA9"/>
    <w:rsid w:val="00C31719"/>
    <w:rsid w:val="00C31DE1"/>
    <w:rsid w:val="00C34471"/>
    <w:rsid w:val="00C344E9"/>
    <w:rsid w:val="00C34FB2"/>
    <w:rsid w:val="00C41A9A"/>
    <w:rsid w:val="00C42A47"/>
    <w:rsid w:val="00C47E47"/>
    <w:rsid w:val="00C511A4"/>
    <w:rsid w:val="00C56AFA"/>
    <w:rsid w:val="00C577DD"/>
    <w:rsid w:val="00C62377"/>
    <w:rsid w:val="00C633F2"/>
    <w:rsid w:val="00C66C44"/>
    <w:rsid w:val="00C70414"/>
    <w:rsid w:val="00C73BA0"/>
    <w:rsid w:val="00C742BD"/>
    <w:rsid w:val="00C755FB"/>
    <w:rsid w:val="00C80189"/>
    <w:rsid w:val="00C82662"/>
    <w:rsid w:val="00C95ACE"/>
    <w:rsid w:val="00CA068C"/>
    <w:rsid w:val="00CA0C0B"/>
    <w:rsid w:val="00CA13BF"/>
    <w:rsid w:val="00CB0646"/>
    <w:rsid w:val="00CB29A6"/>
    <w:rsid w:val="00CB6D84"/>
    <w:rsid w:val="00CB715B"/>
    <w:rsid w:val="00CD49A5"/>
    <w:rsid w:val="00CE3DD1"/>
    <w:rsid w:val="00CE6362"/>
    <w:rsid w:val="00CE7067"/>
    <w:rsid w:val="00CF2BAE"/>
    <w:rsid w:val="00CF2FDA"/>
    <w:rsid w:val="00CF3107"/>
    <w:rsid w:val="00CF4744"/>
    <w:rsid w:val="00D21893"/>
    <w:rsid w:val="00D24B2D"/>
    <w:rsid w:val="00D25651"/>
    <w:rsid w:val="00D33E7A"/>
    <w:rsid w:val="00D40ECE"/>
    <w:rsid w:val="00D411B0"/>
    <w:rsid w:val="00D44BEB"/>
    <w:rsid w:val="00D61D58"/>
    <w:rsid w:val="00D6202E"/>
    <w:rsid w:val="00D70818"/>
    <w:rsid w:val="00D83B57"/>
    <w:rsid w:val="00D8698E"/>
    <w:rsid w:val="00D93BAD"/>
    <w:rsid w:val="00DA2D06"/>
    <w:rsid w:val="00DA5C2B"/>
    <w:rsid w:val="00DB11B9"/>
    <w:rsid w:val="00DB15A6"/>
    <w:rsid w:val="00DB4C81"/>
    <w:rsid w:val="00DB4E14"/>
    <w:rsid w:val="00DB7A14"/>
    <w:rsid w:val="00DC518F"/>
    <w:rsid w:val="00DE2B48"/>
    <w:rsid w:val="00DF1D4C"/>
    <w:rsid w:val="00DF23F2"/>
    <w:rsid w:val="00DF7582"/>
    <w:rsid w:val="00DF760E"/>
    <w:rsid w:val="00DF776F"/>
    <w:rsid w:val="00E071CA"/>
    <w:rsid w:val="00E10C1F"/>
    <w:rsid w:val="00E2400C"/>
    <w:rsid w:val="00E2520B"/>
    <w:rsid w:val="00E26E86"/>
    <w:rsid w:val="00E279DC"/>
    <w:rsid w:val="00E30C53"/>
    <w:rsid w:val="00E337DA"/>
    <w:rsid w:val="00E341CC"/>
    <w:rsid w:val="00E35BE2"/>
    <w:rsid w:val="00E37A55"/>
    <w:rsid w:val="00E41595"/>
    <w:rsid w:val="00E426F3"/>
    <w:rsid w:val="00E646A4"/>
    <w:rsid w:val="00E66F84"/>
    <w:rsid w:val="00E71031"/>
    <w:rsid w:val="00E7173E"/>
    <w:rsid w:val="00E7204B"/>
    <w:rsid w:val="00E7702A"/>
    <w:rsid w:val="00E770E5"/>
    <w:rsid w:val="00E77B2F"/>
    <w:rsid w:val="00E80555"/>
    <w:rsid w:val="00E82452"/>
    <w:rsid w:val="00E84122"/>
    <w:rsid w:val="00E85536"/>
    <w:rsid w:val="00E94791"/>
    <w:rsid w:val="00E96118"/>
    <w:rsid w:val="00EA02A9"/>
    <w:rsid w:val="00EA0D89"/>
    <w:rsid w:val="00EB0502"/>
    <w:rsid w:val="00EC1B96"/>
    <w:rsid w:val="00EC3812"/>
    <w:rsid w:val="00EC667A"/>
    <w:rsid w:val="00ED6F41"/>
    <w:rsid w:val="00EF0B81"/>
    <w:rsid w:val="00F032FF"/>
    <w:rsid w:val="00F05CE5"/>
    <w:rsid w:val="00F063E2"/>
    <w:rsid w:val="00F21D22"/>
    <w:rsid w:val="00F26DBD"/>
    <w:rsid w:val="00F30CFE"/>
    <w:rsid w:val="00F41EE0"/>
    <w:rsid w:val="00F43F17"/>
    <w:rsid w:val="00F44972"/>
    <w:rsid w:val="00F54B5A"/>
    <w:rsid w:val="00F57A70"/>
    <w:rsid w:val="00F6283B"/>
    <w:rsid w:val="00F63FE0"/>
    <w:rsid w:val="00F649D1"/>
    <w:rsid w:val="00F74202"/>
    <w:rsid w:val="00F80CF1"/>
    <w:rsid w:val="00F87A18"/>
    <w:rsid w:val="00F938B7"/>
    <w:rsid w:val="00FA6F24"/>
    <w:rsid w:val="00FB1CFA"/>
    <w:rsid w:val="00FB20CE"/>
    <w:rsid w:val="00FB21C0"/>
    <w:rsid w:val="00FB4975"/>
    <w:rsid w:val="00FC0AA4"/>
    <w:rsid w:val="00FC5EE8"/>
    <w:rsid w:val="00FD2851"/>
    <w:rsid w:val="00FD4A7B"/>
    <w:rsid w:val="00FE0ED5"/>
    <w:rsid w:val="00FE2E99"/>
    <w:rsid w:val="00FF2287"/>
    <w:rsid w:val="00FF34D8"/>
    <w:rsid w:val="00FF6A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1FF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818"/>
    <w:pPr>
      <w:spacing w:after="160" w:line="259" w:lineRule="auto"/>
    </w:pPr>
    <w:rPr>
      <w:sz w:val="22"/>
      <w:szCs w:val="22"/>
    </w:rPr>
  </w:style>
  <w:style w:type="paragraph" w:styleId="Heading1">
    <w:name w:val="heading 1"/>
    <w:basedOn w:val="Normal"/>
    <w:next w:val="Normal"/>
    <w:link w:val="Heading1Char"/>
    <w:uiPriority w:val="9"/>
    <w:qFormat/>
    <w:rsid w:val="00D7081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unhideWhenUsed/>
    <w:qFormat/>
    <w:rsid w:val="00D7081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rsid w:val="00D7081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semiHidden/>
    <w:unhideWhenUsed/>
    <w:qFormat/>
    <w:rsid w:val="00D7081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semiHidden/>
    <w:unhideWhenUsed/>
    <w:qFormat/>
    <w:rsid w:val="00D7081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rsid w:val="00D7081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rsid w:val="00D7081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rsid w:val="00D7081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rsid w:val="00D7081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F649D1"/>
    <w:rPr>
      <w:sz w:val="16"/>
      <w:szCs w:val="16"/>
    </w:rPr>
  </w:style>
  <w:style w:type="paragraph" w:styleId="CommentText">
    <w:name w:val="annotation text"/>
    <w:basedOn w:val="Normal"/>
    <w:link w:val="CommentTextChar"/>
    <w:uiPriority w:val="99"/>
    <w:unhideWhenUsed/>
    <w:rsid w:val="00F649D1"/>
    <w:rPr>
      <w:sz w:val="20"/>
      <w:szCs w:val="20"/>
    </w:rPr>
  </w:style>
  <w:style w:type="character" w:customStyle="1" w:styleId="CommentTextChar">
    <w:name w:val="Comment Text Char"/>
    <w:link w:val="CommentText"/>
    <w:uiPriority w:val="99"/>
    <w:rsid w:val="00F649D1"/>
    <w:rPr>
      <w:lang w:eastAsia="en-US"/>
    </w:rPr>
  </w:style>
  <w:style w:type="paragraph" w:styleId="CommentSubject">
    <w:name w:val="annotation subject"/>
    <w:basedOn w:val="CommentText"/>
    <w:next w:val="CommentText"/>
    <w:link w:val="CommentSubjectChar"/>
    <w:uiPriority w:val="99"/>
    <w:semiHidden/>
    <w:unhideWhenUsed/>
    <w:rsid w:val="00F649D1"/>
    <w:rPr>
      <w:b/>
      <w:bCs/>
    </w:rPr>
  </w:style>
  <w:style w:type="character" w:customStyle="1" w:styleId="CommentSubjectChar">
    <w:name w:val="Comment Subject Char"/>
    <w:link w:val="CommentSubject"/>
    <w:uiPriority w:val="99"/>
    <w:semiHidden/>
    <w:rsid w:val="00F649D1"/>
    <w:rPr>
      <w:b/>
      <w:bCs/>
      <w:lang w:eastAsia="en-US"/>
    </w:rPr>
  </w:style>
  <w:style w:type="paragraph" w:styleId="BalloonText">
    <w:name w:val="Balloon Text"/>
    <w:basedOn w:val="Normal"/>
    <w:link w:val="BalloonTextChar"/>
    <w:uiPriority w:val="99"/>
    <w:semiHidden/>
    <w:unhideWhenUsed/>
    <w:rsid w:val="00F649D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649D1"/>
    <w:rPr>
      <w:rFonts w:ascii="Tahoma" w:hAnsi="Tahoma" w:cs="Tahoma"/>
      <w:sz w:val="16"/>
      <w:szCs w:val="16"/>
      <w:lang w:eastAsia="en-US"/>
    </w:rPr>
  </w:style>
  <w:style w:type="paragraph" w:customStyle="1" w:styleId="az">
    <w:name w:val="az"/>
    <w:basedOn w:val="Normal"/>
    <w:rsid w:val="00A33098"/>
    <w:pPr>
      <w:pBdr>
        <w:top w:val="single" w:sz="2" w:space="0" w:color="000000"/>
        <w:left w:val="single" w:sz="2" w:space="0" w:color="000000"/>
        <w:bottom w:val="single" w:sz="2" w:space="0" w:color="000000"/>
        <w:right w:val="single" w:sz="2" w:space="0" w:color="000000"/>
      </w:pBdr>
      <w:spacing w:before="180" w:after="0" w:line="240" w:lineRule="auto"/>
      <w:ind w:left="240" w:right="180" w:hanging="240"/>
    </w:pPr>
    <w:rPr>
      <w:rFonts w:ascii="Times New Roman" w:hAnsi="Times New Roman"/>
      <w:sz w:val="24"/>
      <w:szCs w:val="24"/>
    </w:rPr>
  </w:style>
  <w:style w:type="character" w:customStyle="1" w:styleId="faz1">
    <w:name w:val="faz1"/>
    <w:rsid w:val="00A33098"/>
    <w:rPr>
      <w:b/>
      <w:bCs/>
      <w:color w:val="0000AA"/>
    </w:rPr>
  </w:style>
  <w:style w:type="character" w:styleId="Emphasis">
    <w:name w:val="Emphasis"/>
    <w:uiPriority w:val="20"/>
    <w:qFormat/>
    <w:rsid w:val="00D70818"/>
    <w:rPr>
      <w:i/>
      <w:iCs/>
    </w:rPr>
  </w:style>
  <w:style w:type="paragraph" w:styleId="ListParagraph">
    <w:name w:val="List Paragraph"/>
    <w:basedOn w:val="Normal"/>
    <w:link w:val="ListParagraphChar"/>
    <w:uiPriority w:val="34"/>
    <w:qFormat/>
    <w:rsid w:val="00BD5DE6"/>
    <w:pPr>
      <w:ind w:left="720"/>
      <w:contextualSpacing/>
    </w:pPr>
  </w:style>
  <w:style w:type="table" w:styleId="TableGrid">
    <w:name w:val="Table Grid"/>
    <w:basedOn w:val="TableNormal"/>
    <w:uiPriority w:val="59"/>
    <w:rsid w:val="00634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7081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D70818"/>
    <w:rPr>
      <w:rFonts w:ascii="Calibri Light" w:eastAsia="SimSun" w:hAnsi="Calibri Light" w:cs="Times New Roman"/>
      <w:caps/>
      <w:color w:val="44546A"/>
      <w:spacing w:val="-15"/>
      <w:sz w:val="72"/>
      <w:szCs w:val="72"/>
    </w:rPr>
  </w:style>
  <w:style w:type="paragraph" w:styleId="NoSpacing">
    <w:name w:val="No Spacing"/>
    <w:uiPriority w:val="1"/>
    <w:qFormat/>
    <w:rsid w:val="00D70818"/>
    <w:rPr>
      <w:sz w:val="22"/>
      <w:szCs w:val="22"/>
    </w:rPr>
  </w:style>
  <w:style w:type="paragraph" w:styleId="Revision">
    <w:name w:val="Revision"/>
    <w:hidden/>
    <w:uiPriority w:val="99"/>
    <w:semiHidden/>
    <w:rsid w:val="00CA068C"/>
    <w:pPr>
      <w:spacing w:after="160" w:line="259" w:lineRule="auto"/>
    </w:pPr>
    <w:rPr>
      <w:sz w:val="22"/>
      <w:szCs w:val="22"/>
      <w:lang w:eastAsia="en-US"/>
    </w:rPr>
  </w:style>
  <w:style w:type="paragraph" w:styleId="Header">
    <w:name w:val="header"/>
    <w:basedOn w:val="Normal"/>
    <w:link w:val="HeaderChar"/>
    <w:uiPriority w:val="99"/>
    <w:unhideWhenUsed/>
    <w:rsid w:val="00CF3107"/>
    <w:pPr>
      <w:tabs>
        <w:tab w:val="center" w:pos="4819"/>
        <w:tab w:val="right" w:pos="9638"/>
      </w:tabs>
    </w:pPr>
  </w:style>
  <w:style w:type="character" w:customStyle="1" w:styleId="HeaderChar">
    <w:name w:val="Header Char"/>
    <w:link w:val="Header"/>
    <w:uiPriority w:val="99"/>
    <w:rsid w:val="00CF3107"/>
    <w:rPr>
      <w:sz w:val="22"/>
      <w:szCs w:val="22"/>
      <w:lang w:eastAsia="en-US"/>
    </w:rPr>
  </w:style>
  <w:style w:type="paragraph" w:styleId="Footer">
    <w:name w:val="footer"/>
    <w:basedOn w:val="Normal"/>
    <w:link w:val="FooterChar"/>
    <w:unhideWhenUsed/>
    <w:rsid w:val="00CF3107"/>
    <w:pPr>
      <w:tabs>
        <w:tab w:val="center" w:pos="4819"/>
        <w:tab w:val="right" w:pos="9638"/>
      </w:tabs>
    </w:pPr>
  </w:style>
  <w:style w:type="character" w:customStyle="1" w:styleId="FooterChar">
    <w:name w:val="Footer Char"/>
    <w:link w:val="Footer"/>
    <w:rsid w:val="00CF3107"/>
    <w:rPr>
      <w:sz w:val="22"/>
      <w:szCs w:val="22"/>
      <w:lang w:eastAsia="en-US"/>
    </w:rPr>
  </w:style>
  <w:style w:type="paragraph" w:styleId="BodyText">
    <w:name w:val="Body Text"/>
    <w:basedOn w:val="Normal"/>
    <w:link w:val="BodyTextChar"/>
    <w:rsid w:val="004B1AD4"/>
    <w:pPr>
      <w:spacing w:line="240" w:lineRule="auto"/>
      <w:ind w:left="634"/>
    </w:pPr>
    <w:rPr>
      <w:sz w:val="24"/>
      <w:szCs w:val="20"/>
      <w:lang w:val="en-US"/>
    </w:rPr>
  </w:style>
  <w:style w:type="character" w:customStyle="1" w:styleId="BodyTextChar">
    <w:name w:val="Body Text Char"/>
    <w:link w:val="BodyText"/>
    <w:rsid w:val="004B1AD4"/>
    <w:rPr>
      <w:rFonts w:eastAsia="Times New Roman"/>
      <w:sz w:val="24"/>
      <w:lang w:val="en-US" w:eastAsia="en-US"/>
    </w:rPr>
  </w:style>
  <w:style w:type="paragraph" w:customStyle="1" w:styleId="Default">
    <w:name w:val="Default"/>
    <w:rsid w:val="00256E99"/>
    <w:pPr>
      <w:autoSpaceDE w:val="0"/>
      <w:autoSpaceDN w:val="0"/>
      <w:adjustRightInd w:val="0"/>
      <w:spacing w:after="160" w:line="259" w:lineRule="auto"/>
    </w:pPr>
    <w:rPr>
      <w:rFonts w:ascii="Arial" w:hAnsi="Arial" w:cs="Arial"/>
      <w:color w:val="000000"/>
      <w:sz w:val="24"/>
      <w:szCs w:val="24"/>
    </w:rPr>
  </w:style>
  <w:style w:type="character" w:styleId="Strong">
    <w:name w:val="Strong"/>
    <w:uiPriority w:val="22"/>
    <w:qFormat/>
    <w:rsid w:val="00D70818"/>
    <w:rPr>
      <w:b/>
      <w:bCs/>
    </w:rPr>
  </w:style>
  <w:style w:type="character" w:styleId="Hyperlink">
    <w:name w:val="Hyperlink"/>
    <w:uiPriority w:val="99"/>
    <w:unhideWhenUsed/>
    <w:rsid w:val="005A18DB"/>
    <w:rPr>
      <w:color w:val="0563C1"/>
      <w:u w:val="single"/>
    </w:rPr>
  </w:style>
  <w:style w:type="paragraph" w:customStyle="1" w:styleId="a-tekstas">
    <w:name w:val="a-tekstas"/>
    <w:basedOn w:val="Normal"/>
    <w:rsid w:val="00F63FE0"/>
    <w:pPr>
      <w:spacing w:after="120" w:line="240" w:lineRule="auto"/>
      <w:jc w:val="both"/>
    </w:pPr>
    <w:rPr>
      <w:rFonts w:ascii="Arial" w:eastAsia="Calibri" w:hAnsi="Arial"/>
    </w:rPr>
  </w:style>
  <w:style w:type="paragraph" w:customStyle="1" w:styleId="a-lentelesantraste">
    <w:name w:val="a - lenteles antraste"/>
    <w:basedOn w:val="a-tekstas"/>
    <w:rsid w:val="00F63FE0"/>
    <w:pPr>
      <w:jc w:val="center"/>
    </w:pPr>
    <w:rPr>
      <w:b/>
      <w:color w:val="FFFFFF"/>
    </w:rPr>
  </w:style>
  <w:style w:type="character" w:customStyle="1" w:styleId="ListParagraphChar">
    <w:name w:val="List Paragraph Char"/>
    <w:link w:val="ListParagraph"/>
    <w:uiPriority w:val="34"/>
    <w:locked/>
    <w:rsid w:val="007B2582"/>
  </w:style>
  <w:style w:type="paragraph" w:styleId="TOC1">
    <w:name w:val="toc 1"/>
    <w:basedOn w:val="Normal"/>
    <w:next w:val="Normal"/>
    <w:autoRedefine/>
    <w:uiPriority w:val="39"/>
    <w:unhideWhenUsed/>
    <w:rsid w:val="00162B55"/>
    <w:pPr>
      <w:spacing w:after="100"/>
    </w:pPr>
  </w:style>
  <w:style w:type="character" w:customStyle="1" w:styleId="Heading1Char">
    <w:name w:val="Heading 1 Char"/>
    <w:link w:val="Heading1"/>
    <w:uiPriority w:val="9"/>
    <w:rsid w:val="00D70818"/>
    <w:rPr>
      <w:rFonts w:ascii="Calibri Light" w:eastAsia="SimSun" w:hAnsi="Calibri Light" w:cs="Times New Roman"/>
      <w:color w:val="1F4E79"/>
      <w:sz w:val="36"/>
      <w:szCs w:val="36"/>
    </w:rPr>
  </w:style>
  <w:style w:type="paragraph" w:styleId="TOCHeading">
    <w:name w:val="TOC Heading"/>
    <w:basedOn w:val="Heading1"/>
    <w:next w:val="Normal"/>
    <w:uiPriority w:val="39"/>
    <w:unhideWhenUsed/>
    <w:qFormat/>
    <w:rsid w:val="00D70818"/>
    <w:pPr>
      <w:outlineLvl w:val="9"/>
    </w:pPr>
  </w:style>
  <w:style w:type="paragraph" w:styleId="TOC2">
    <w:name w:val="toc 2"/>
    <w:basedOn w:val="Normal"/>
    <w:next w:val="Normal"/>
    <w:autoRedefine/>
    <w:uiPriority w:val="39"/>
    <w:unhideWhenUsed/>
    <w:rsid w:val="00B22234"/>
    <w:pPr>
      <w:tabs>
        <w:tab w:val="left" w:pos="440"/>
        <w:tab w:val="right" w:leader="dot" w:pos="9628"/>
      </w:tabs>
      <w:spacing w:after="100" w:line="240" w:lineRule="auto"/>
    </w:pPr>
    <w:rPr>
      <w:rFonts w:ascii="Arial" w:hAnsi="Arial" w:cs="Arial"/>
      <w:bCs/>
      <w:noProof/>
      <w:szCs w:val="24"/>
      <w:lang w:eastAsia="en-US"/>
    </w:rPr>
  </w:style>
  <w:style w:type="character" w:customStyle="1" w:styleId="Heading2Char">
    <w:name w:val="Heading 2 Char"/>
    <w:link w:val="Heading2"/>
    <w:uiPriority w:val="9"/>
    <w:rsid w:val="00D7081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D70818"/>
    <w:rPr>
      <w:rFonts w:ascii="Calibri Light" w:eastAsia="SimSun" w:hAnsi="Calibri Light" w:cs="Times New Roman"/>
      <w:color w:val="2E74B5"/>
      <w:sz w:val="28"/>
      <w:szCs w:val="28"/>
    </w:rPr>
  </w:style>
  <w:style w:type="character" w:customStyle="1" w:styleId="Heading4Char">
    <w:name w:val="Heading 4 Char"/>
    <w:link w:val="Heading4"/>
    <w:uiPriority w:val="9"/>
    <w:semiHidden/>
    <w:rsid w:val="00D70818"/>
    <w:rPr>
      <w:rFonts w:ascii="Calibri Light" w:eastAsia="SimSun" w:hAnsi="Calibri Light" w:cs="Times New Roman"/>
      <w:color w:val="2E74B5"/>
      <w:sz w:val="24"/>
      <w:szCs w:val="24"/>
    </w:rPr>
  </w:style>
  <w:style w:type="character" w:customStyle="1" w:styleId="Heading5Char">
    <w:name w:val="Heading 5 Char"/>
    <w:link w:val="Heading5"/>
    <w:uiPriority w:val="9"/>
    <w:semiHidden/>
    <w:rsid w:val="00D70818"/>
    <w:rPr>
      <w:rFonts w:ascii="Calibri Light" w:eastAsia="SimSun" w:hAnsi="Calibri Light" w:cs="Times New Roman"/>
      <w:caps/>
      <w:color w:val="2E74B5"/>
    </w:rPr>
  </w:style>
  <w:style w:type="character" w:customStyle="1" w:styleId="Heading6Char">
    <w:name w:val="Heading 6 Char"/>
    <w:link w:val="Heading6"/>
    <w:uiPriority w:val="9"/>
    <w:semiHidden/>
    <w:rsid w:val="00D70818"/>
    <w:rPr>
      <w:rFonts w:ascii="Calibri Light" w:eastAsia="SimSun" w:hAnsi="Calibri Light" w:cs="Times New Roman"/>
      <w:i/>
      <w:iCs/>
      <w:caps/>
      <w:color w:val="1F4E79"/>
    </w:rPr>
  </w:style>
  <w:style w:type="character" w:customStyle="1" w:styleId="Heading7Char">
    <w:name w:val="Heading 7 Char"/>
    <w:link w:val="Heading7"/>
    <w:uiPriority w:val="9"/>
    <w:semiHidden/>
    <w:rsid w:val="00D70818"/>
    <w:rPr>
      <w:rFonts w:ascii="Calibri Light" w:eastAsia="SimSun" w:hAnsi="Calibri Light" w:cs="Times New Roman"/>
      <w:b/>
      <w:bCs/>
      <w:color w:val="1F4E79"/>
    </w:rPr>
  </w:style>
  <w:style w:type="character" w:customStyle="1" w:styleId="Heading8Char">
    <w:name w:val="Heading 8 Char"/>
    <w:link w:val="Heading8"/>
    <w:uiPriority w:val="9"/>
    <w:semiHidden/>
    <w:rsid w:val="00D70818"/>
    <w:rPr>
      <w:rFonts w:ascii="Calibri Light" w:eastAsia="SimSun" w:hAnsi="Calibri Light" w:cs="Times New Roman"/>
      <w:b/>
      <w:bCs/>
      <w:i/>
      <w:iCs/>
      <w:color w:val="1F4E79"/>
    </w:rPr>
  </w:style>
  <w:style w:type="character" w:customStyle="1" w:styleId="Heading9Char">
    <w:name w:val="Heading 9 Char"/>
    <w:link w:val="Heading9"/>
    <w:uiPriority w:val="9"/>
    <w:semiHidden/>
    <w:rsid w:val="00D70818"/>
    <w:rPr>
      <w:rFonts w:ascii="Calibri Light" w:eastAsia="SimSun" w:hAnsi="Calibri Light" w:cs="Times New Roman"/>
      <w:i/>
      <w:iCs/>
      <w:color w:val="1F4E79"/>
    </w:rPr>
  </w:style>
  <w:style w:type="paragraph" w:styleId="Caption">
    <w:name w:val="caption"/>
    <w:basedOn w:val="Normal"/>
    <w:next w:val="Normal"/>
    <w:uiPriority w:val="35"/>
    <w:semiHidden/>
    <w:unhideWhenUsed/>
    <w:qFormat/>
    <w:rsid w:val="00D70818"/>
    <w:pPr>
      <w:spacing w:line="240" w:lineRule="auto"/>
    </w:pPr>
    <w:rPr>
      <w:b/>
      <w:bCs/>
      <w:smallCaps/>
      <w:color w:val="44546A"/>
    </w:rPr>
  </w:style>
  <w:style w:type="paragraph" w:styleId="Subtitle">
    <w:name w:val="Subtitle"/>
    <w:basedOn w:val="Normal"/>
    <w:next w:val="Normal"/>
    <w:link w:val="SubtitleChar"/>
    <w:uiPriority w:val="11"/>
    <w:qFormat/>
    <w:rsid w:val="00D7081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D7081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D70818"/>
    <w:pPr>
      <w:spacing w:before="120" w:after="120"/>
      <w:ind w:left="720"/>
    </w:pPr>
    <w:rPr>
      <w:color w:val="44546A"/>
      <w:sz w:val="24"/>
      <w:szCs w:val="24"/>
    </w:rPr>
  </w:style>
  <w:style w:type="character" w:customStyle="1" w:styleId="QuoteChar">
    <w:name w:val="Quote Char"/>
    <w:link w:val="Quote"/>
    <w:uiPriority w:val="29"/>
    <w:rsid w:val="00D70818"/>
    <w:rPr>
      <w:color w:val="44546A"/>
      <w:sz w:val="24"/>
      <w:szCs w:val="24"/>
    </w:rPr>
  </w:style>
  <w:style w:type="paragraph" w:styleId="IntenseQuote">
    <w:name w:val="Intense Quote"/>
    <w:basedOn w:val="Normal"/>
    <w:next w:val="Normal"/>
    <w:link w:val="IntenseQuoteChar"/>
    <w:uiPriority w:val="30"/>
    <w:qFormat/>
    <w:rsid w:val="00D7081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D70818"/>
    <w:rPr>
      <w:rFonts w:ascii="Calibri Light" w:eastAsia="SimSun" w:hAnsi="Calibri Light" w:cs="Times New Roman"/>
      <w:color w:val="44546A"/>
      <w:spacing w:val="-6"/>
      <w:sz w:val="32"/>
      <w:szCs w:val="32"/>
    </w:rPr>
  </w:style>
  <w:style w:type="character" w:styleId="SubtleEmphasis">
    <w:name w:val="Subtle Emphasis"/>
    <w:uiPriority w:val="19"/>
    <w:qFormat/>
    <w:rsid w:val="00D70818"/>
    <w:rPr>
      <w:i/>
      <w:iCs/>
      <w:color w:val="595959"/>
    </w:rPr>
  </w:style>
  <w:style w:type="character" w:styleId="IntenseEmphasis">
    <w:name w:val="Intense Emphasis"/>
    <w:uiPriority w:val="21"/>
    <w:qFormat/>
    <w:rsid w:val="00D70818"/>
    <w:rPr>
      <w:b/>
      <w:bCs/>
      <w:i/>
      <w:iCs/>
    </w:rPr>
  </w:style>
  <w:style w:type="character" w:styleId="SubtleReference">
    <w:name w:val="Subtle Reference"/>
    <w:uiPriority w:val="31"/>
    <w:qFormat/>
    <w:rsid w:val="00D70818"/>
    <w:rPr>
      <w:smallCaps/>
      <w:color w:val="595959"/>
      <w:u w:val="none" w:color="7F7F7F"/>
      <w:bdr w:val="none" w:sz="0" w:space="0" w:color="auto"/>
    </w:rPr>
  </w:style>
  <w:style w:type="character" w:styleId="IntenseReference">
    <w:name w:val="Intense Reference"/>
    <w:uiPriority w:val="32"/>
    <w:qFormat/>
    <w:rsid w:val="00D70818"/>
    <w:rPr>
      <w:b/>
      <w:bCs/>
      <w:smallCaps/>
      <w:color w:val="44546A"/>
      <w:u w:val="single"/>
    </w:rPr>
  </w:style>
  <w:style w:type="character" w:styleId="BookTitle">
    <w:name w:val="Book Title"/>
    <w:uiPriority w:val="33"/>
    <w:qFormat/>
    <w:rsid w:val="00D70818"/>
    <w:rPr>
      <w:b/>
      <w:bCs/>
      <w:smallCaps/>
      <w:spacing w:val="10"/>
    </w:rPr>
  </w:style>
  <w:style w:type="table" w:styleId="TableGridLight">
    <w:name w:val="Grid Table Light"/>
    <w:basedOn w:val="TableNormal"/>
    <w:uiPriority w:val="40"/>
    <w:rsid w:val="007255D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uiPriority w:val="99"/>
    <w:unhideWhenUsed/>
    <w:rsid w:val="00317C41"/>
    <w:pPr>
      <w:spacing w:before="100" w:beforeAutospacing="1" w:after="100" w:afterAutospacing="1" w:line="240" w:lineRule="auto"/>
    </w:pPr>
    <w:rPr>
      <w:rFonts w:ascii="Times New Roman" w:hAnsi="Times New Roman"/>
      <w:sz w:val="24"/>
      <w:szCs w:val="24"/>
    </w:rPr>
  </w:style>
  <w:style w:type="character" w:styleId="FollowedHyperlink">
    <w:name w:val="FollowedHyperlink"/>
    <w:basedOn w:val="DefaultParagraphFont"/>
    <w:uiPriority w:val="99"/>
    <w:semiHidden/>
    <w:unhideWhenUsed/>
    <w:rsid w:val="002D30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137178">
      <w:bodyDiv w:val="1"/>
      <w:marLeft w:val="0"/>
      <w:marRight w:val="0"/>
      <w:marTop w:val="0"/>
      <w:marBottom w:val="0"/>
      <w:divBdr>
        <w:top w:val="none" w:sz="0" w:space="0" w:color="auto"/>
        <w:left w:val="none" w:sz="0" w:space="0" w:color="auto"/>
        <w:bottom w:val="none" w:sz="0" w:space="0" w:color="auto"/>
        <w:right w:val="none" w:sz="0" w:space="0" w:color="auto"/>
      </w:divBdr>
    </w:div>
    <w:div w:id="257298964">
      <w:bodyDiv w:val="1"/>
      <w:marLeft w:val="0"/>
      <w:marRight w:val="0"/>
      <w:marTop w:val="0"/>
      <w:marBottom w:val="0"/>
      <w:divBdr>
        <w:top w:val="none" w:sz="0" w:space="0" w:color="auto"/>
        <w:left w:val="none" w:sz="0" w:space="0" w:color="auto"/>
        <w:bottom w:val="none" w:sz="0" w:space="0" w:color="auto"/>
        <w:right w:val="none" w:sz="0" w:space="0" w:color="auto"/>
      </w:divBdr>
    </w:div>
    <w:div w:id="280192226">
      <w:bodyDiv w:val="1"/>
      <w:marLeft w:val="0"/>
      <w:marRight w:val="0"/>
      <w:marTop w:val="0"/>
      <w:marBottom w:val="0"/>
      <w:divBdr>
        <w:top w:val="none" w:sz="0" w:space="0" w:color="auto"/>
        <w:left w:val="none" w:sz="0" w:space="0" w:color="auto"/>
        <w:bottom w:val="none" w:sz="0" w:space="0" w:color="auto"/>
        <w:right w:val="none" w:sz="0" w:space="0" w:color="auto"/>
      </w:divBdr>
    </w:div>
    <w:div w:id="285549681">
      <w:bodyDiv w:val="1"/>
      <w:marLeft w:val="0"/>
      <w:marRight w:val="0"/>
      <w:marTop w:val="0"/>
      <w:marBottom w:val="0"/>
      <w:divBdr>
        <w:top w:val="none" w:sz="0" w:space="0" w:color="auto"/>
        <w:left w:val="none" w:sz="0" w:space="0" w:color="auto"/>
        <w:bottom w:val="none" w:sz="0" w:space="0" w:color="auto"/>
        <w:right w:val="none" w:sz="0" w:space="0" w:color="auto"/>
      </w:divBdr>
    </w:div>
    <w:div w:id="440994730">
      <w:bodyDiv w:val="1"/>
      <w:marLeft w:val="0"/>
      <w:marRight w:val="0"/>
      <w:marTop w:val="0"/>
      <w:marBottom w:val="0"/>
      <w:divBdr>
        <w:top w:val="none" w:sz="0" w:space="0" w:color="auto"/>
        <w:left w:val="none" w:sz="0" w:space="0" w:color="auto"/>
        <w:bottom w:val="none" w:sz="0" w:space="0" w:color="auto"/>
        <w:right w:val="none" w:sz="0" w:space="0" w:color="auto"/>
      </w:divBdr>
    </w:div>
    <w:div w:id="456920600">
      <w:bodyDiv w:val="1"/>
      <w:marLeft w:val="0"/>
      <w:marRight w:val="0"/>
      <w:marTop w:val="0"/>
      <w:marBottom w:val="0"/>
      <w:divBdr>
        <w:top w:val="none" w:sz="0" w:space="0" w:color="auto"/>
        <w:left w:val="none" w:sz="0" w:space="0" w:color="auto"/>
        <w:bottom w:val="none" w:sz="0" w:space="0" w:color="auto"/>
        <w:right w:val="none" w:sz="0" w:space="0" w:color="auto"/>
      </w:divBdr>
    </w:div>
    <w:div w:id="632369583">
      <w:bodyDiv w:val="1"/>
      <w:marLeft w:val="0"/>
      <w:marRight w:val="0"/>
      <w:marTop w:val="0"/>
      <w:marBottom w:val="0"/>
      <w:divBdr>
        <w:top w:val="none" w:sz="0" w:space="0" w:color="auto"/>
        <w:left w:val="none" w:sz="0" w:space="0" w:color="auto"/>
        <w:bottom w:val="none" w:sz="0" w:space="0" w:color="auto"/>
        <w:right w:val="none" w:sz="0" w:space="0" w:color="auto"/>
      </w:divBdr>
    </w:div>
    <w:div w:id="671179878">
      <w:bodyDiv w:val="1"/>
      <w:marLeft w:val="0"/>
      <w:marRight w:val="0"/>
      <w:marTop w:val="0"/>
      <w:marBottom w:val="0"/>
      <w:divBdr>
        <w:top w:val="none" w:sz="0" w:space="0" w:color="auto"/>
        <w:left w:val="none" w:sz="0" w:space="0" w:color="auto"/>
        <w:bottom w:val="none" w:sz="0" w:space="0" w:color="auto"/>
        <w:right w:val="none" w:sz="0" w:space="0" w:color="auto"/>
      </w:divBdr>
    </w:div>
    <w:div w:id="709381495">
      <w:bodyDiv w:val="1"/>
      <w:marLeft w:val="0"/>
      <w:marRight w:val="0"/>
      <w:marTop w:val="0"/>
      <w:marBottom w:val="0"/>
      <w:divBdr>
        <w:top w:val="none" w:sz="0" w:space="0" w:color="auto"/>
        <w:left w:val="none" w:sz="0" w:space="0" w:color="auto"/>
        <w:bottom w:val="none" w:sz="0" w:space="0" w:color="auto"/>
        <w:right w:val="none" w:sz="0" w:space="0" w:color="auto"/>
      </w:divBdr>
    </w:div>
    <w:div w:id="819075865">
      <w:bodyDiv w:val="1"/>
      <w:marLeft w:val="0"/>
      <w:marRight w:val="0"/>
      <w:marTop w:val="0"/>
      <w:marBottom w:val="0"/>
      <w:divBdr>
        <w:top w:val="none" w:sz="0" w:space="0" w:color="auto"/>
        <w:left w:val="none" w:sz="0" w:space="0" w:color="auto"/>
        <w:bottom w:val="none" w:sz="0" w:space="0" w:color="auto"/>
        <w:right w:val="none" w:sz="0" w:space="0" w:color="auto"/>
      </w:divBdr>
    </w:div>
    <w:div w:id="821311327">
      <w:bodyDiv w:val="1"/>
      <w:marLeft w:val="0"/>
      <w:marRight w:val="0"/>
      <w:marTop w:val="0"/>
      <w:marBottom w:val="0"/>
      <w:divBdr>
        <w:top w:val="none" w:sz="0" w:space="0" w:color="auto"/>
        <w:left w:val="none" w:sz="0" w:space="0" w:color="auto"/>
        <w:bottom w:val="none" w:sz="0" w:space="0" w:color="auto"/>
        <w:right w:val="none" w:sz="0" w:space="0" w:color="auto"/>
      </w:divBdr>
    </w:div>
    <w:div w:id="895630768">
      <w:bodyDiv w:val="1"/>
      <w:marLeft w:val="0"/>
      <w:marRight w:val="0"/>
      <w:marTop w:val="0"/>
      <w:marBottom w:val="0"/>
      <w:divBdr>
        <w:top w:val="none" w:sz="0" w:space="0" w:color="auto"/>
        <w:left w:val="none" w:sz="0" w:space="0" w:color="auto"/>
        <w:bottom w:val="none" w:sz="0" w:space="0" w:color="auto"/>
        <w:right w:val="none" w:sz="0" w:space="0" w:color="auto"/>
      </w:divBdr>
    </w:div>
    <w:div w:id="1224952512">
      <w:bodyDiv w:val="1"/>
      <w:marLeft w:val="0"/>
      <w:marRight w:val="0"/>
      <w:marTop w:val="0"/>
      <w:marBottom w:val="0"/>
      <w:divBdr>
        <w:top w:val="none" w:sz="0" w:space="0" w:color="auto"/>
        <w:left w:val="none" w:sz="0" w:space="0" w:color="auto"/>
        <w:bottom w:val="none" w:sz="0" w:space="0" w:color="auto"/>
        <w:right w:val="none" w:sz="0" w:space="0" w:color="auto"/>
      </w:divBdr>
    </w:div>
    <w:div w:id="1391339999">
      <w:bodyDiv w:val="1"/>
      <w:marLeft w:val="0"/>
      <w:marRight w:val="0"/>
      <w:marTop w:val="0"/>
      <w:marBottom w:val="0"/>
      <w:divBdr>
        <w:top w:val="none" w:sz="0" w:space="0" w:color="auto"/>
        <w:left w:val="none" w:sz="0" w:space="0" w:color="auto"/>
        <w:bottom w:val="none" w:sz="0" w:space="0" w:color="auto"/>
        <w:right w:val="none" w:sz="0" w:space="0" w:color="auto"/>
      </w:divBdr>
    </w:div>
    <w:div w:id="1697072326">
      <w:bodyDiv w:val="1"/>
      <w:marLeft w:val="0"/>
      <w:marRight w:val="0"/>
      <w:marTop w:val="0"/>
      <w:marBottom w:val="0"/>
      <w:divBdr>
        <w:top w:val="none" w:sz="0" w:space="0" w:color="auto"/>
        <w:left w:val="none" w:sz="0" w:space="0" w:color="auto"/>
        <w:bottom w:val="none" w:sz="0" w:space="0" w:color="auto"/>
        <w:right w:val="none" w:sz="0" w:space="0" w:color="auto"/>
      </w:divBdr>
    </w:div>
    <w:div w:id="1855656306">
      <w:bodyDiv w:val="1"/>
      <w:marLeft w:val="0"/>
      <w:marRight w:val="0"/>
      <w:marTop w:val="0"/>
      <w:marBottom w:val="0"/>
      <w:divBdr>
        <w:top w:val="none" w:sz="0" w:space="0" w:color="auto"/>
        <w:left w:val="none" w:sz="0" w:space="0" w:color="auto"/>
        <w:bottom w:val="none" w:sz="0" w:space="0" w:color="auto"/>
        <w:right w:val="none" w:sz="0" w:space="0" w:color="auto"/>
      </w:divBdr>
    </w:div>
    <w:div w:id="1929191594">
      <w:bodyDiv w:val="1"/>
      <w:marLeft w:val="0"/>
      <w:marRight w:val="0"/>
      <w:marTop w:val="0"/>
      <w:marBottom w:val="0"/>
      <w:divBdr>
        <w:top w:val="none" w:sz="0" w:space="0" w:color="auto"/>
        <w:left w:val="none" w:sz="0" w:space="0" w:color="auto"/>
        <w:bottom w:val="none" w:sz="0" w:space="0" w:color="auto"/>
        <w:right w:val="none" w:sz="0" w:space="0" w:color="auto"/>
      </w:divBdr>
    </w:div>
    <w:div w:id="214369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public.etic.lt/NIPPublic"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info@eso.l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hyperlink" Target="http://public.etic.lt/NIPPubli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81E73AFDDB398249825458E793E544AC" ma:contentTypeVersion="1" ma:contentTypeDescription="Kurkite naują dokumentą." ma:contentTypeScope="" ma:versionID="7a0c42019303c1878cfba8a2686b66c6">
  <xsd:schema xmlns:xsd="http://www.w3.org/2001/XMLSchema" xmlns:xs="http://www.w3.org/2001/XMLSchema" xmlns:p="http://schemas.microsoft.com/office/2006/metadata/properties" xmlns:ns2="464a6178-10fe-4d20-975e-639434295075" targetNamespace="http://schemas.microsoft.com/office/2006/metadata/properties" ma:root="true" ma:fieldsID="9cfe298170642a07faea7c4b04fc4da4" ns2:_="">
    <xsd:import namespace="464a6178-10fe-4d20-975e-639434295075"/>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4a6178-10fe-4d20-975e-639434295075" elementFormDefault="qualified">
    <xsd:import namespace="http://schemas.microsoft.com/office/2006/documentManagement/types"/>
    <xsd:import namespace="http://schemas.microsoft.com/office/infopath/2007/PartnerControls"/>
    <xsd:element name="SharedWithUsers" ma:index="8" nillable="true" ma:displayName="Bendrinama s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A2644-AF59-4966-80A8-077A560A16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8F86D7-5794-4D48-8CB5-71BDC3C97B8B}">
  <ds:schemaRefs>
    <ds:schemaRef ds:uri="http://schemas.microsoft.com/sharepoint/v3/contenttype/forms"/>
  </ds:schemaRefs>
</ds:datastoreItem>
</file>

<file path=customXml/itemProps3.xml><?xml version="1.0" encoding="utf-8"?>
<ds:datastoreItem xmlns:ds="http://schemas.openxmlformats.org/officeDocument/2006/customXml" ds:itemID="{92EEC49A-FBEE-4C9B-96C4-9A382646CEB5}">
  <ds:schemaRefs>
    <ds:schemaRef ds:uri="http://schemas.microsoft.com/office/2006/metadata/longProperties"/>
  </ds:schemaRefs>
</ds:datastoreItem>
</file>

<file path=customXml/itemProps4.xml><?xml version="1.0" encoding="utf-8"?>
<ds:datastoreItem xmlns:ds="http://schemas.openxmlformats.org/officeDocument/2006/customXml" ds:itemID="{EEEC6A3F-8123-46D2-8ED9-386562DE5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4a6178-10fe-4d20-975e-6394342950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F6E5E1B-5D80-4031-845F-2906980B0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41328</Words>
  <Characters>23558</Characters>
  <Application>Microsoft Office Word</Application>
  <DocSecurity>0</DocSecurity>
  <Lines>196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64757</CharactersWithSpaces>
  <SharedDoc>false</SharedDoc>
  <HLinks>
    <vt:vector size="24" baseType="variant">
      <vt:variant>
        <vt:i4>1441849</vt:i4>
      </vt:variant>
      <vt:variant>
        <vt:i4>20</vt:i4>
      </vt:variant>
      <vt:variant>
        <vt:i4>0</vt:i4>
      </vt:variant>
      <vt:variant>
        <vt:i4>5</vt:i4>
      </vt:variant>
      <vt:variant>
        <vt:lpwstr/>
      </vt:variant>
      <vt:variant>
        <vt:lpwstr>_Toc524607825</vt:lpwstr>
      </vt:variant>
      <vt:variant>
        <vt:i4>1441849</vt:i4>
      </vt:variant>
      <vt:variant>
        <vt:i4>14</vt:i4>
      </vt:variant>
      <vt:variant>
        <vt:i4>0</vt:i4>
      </vt:variant>
      <vt:variant>
        <vt:i4>5</vt:i4>
      </vt:variant>
      <vt:variant>
        <vt:lpwstr/>
      </vt:variant>
      <vt:variant>
        <vt:lpwstr>_Toc524607824</vt:lpwstr>
      </vt:variant>
      <vt:variant>
        <vt:i4>1441849</vt:i4>
      </vt:variant>
      <vt:variant>
        <vt:i4>8</vt:i4>
      </vt:variant>
      <vt:variant>
        <vt:i4>0</vt:i4>
      </vt:variant>
      <vt:variant>
        <vt:i4>5</vt:i4>
      </vt:variant>
      <vt:variant>
        <vt:lpwstr/>
      </vt:variant>
      <vt:variant>
        <vt:lpwstr>_Toc524607823</vt:lpwstr>
      </vt:variant>
      <vt:variant>
        <vt:i4>1441849</vt:i4>
      </vt:variant>
      <vt:variant>
        <vt:i4>2</vt:i4>
      </vt:variant>
      <vt:variant>
        <vt:i4>0</vt:i4>
      </vt:variant>
      <vt:variant>
        <vt:i4>5</vt:i4>
      </vt:variant>
      <vt:variant>
        <vt:lpwstr/>
      </vt:variant>
      <vt:variant>
        <vt:lpwstr>_Toc524607822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2018-12-12T12:46:00Z</dcterms:created>
  <dcterms:modified xsi:type="dcterms:W3CDTF">2019-02-22T11:48:00Z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0x01010081E73AFDDB398249825458E793E544AC</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Adolfas.Stanelis@eso.lt</vt:lpwstr>
  </property>
  <property fmtid="{D5CDD505-2E9C-101B-9397-08002B2CF9AE}" pid="6" name="MSIP_Label_320c693d-44b7-4e16-b3dd-4fcd87401cf5_SetDate">
    <vt:lpwstr>2019-01-10T11:23:45.1692657Z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Extended_MSFT_Method">
    <vt:lpwstr>Manual</vt:lpwstr>
  </property>
  <property fmtid="{D5CDD505-2E9C-101B-9397-08002B2CF9AE}" pid="10" name="MSIP_Label_f302255e-cf28-4843-9031-c06177cecbc2_Enabled">
    <vt:lpwstr>True</vt:lpwstr>
  </property>
  <property fmtid="{D5CDD505-2E9C-101B-9397-08002B2CF9AE}" pid="11" name="MSIP_Label_f302255e-cf28-4843-9031-c06177cecbc2_SiteId">
    <vt:lpwstr>ea88e983-d65a-47b3-adb4-3e1c6d2110d2</vt:lpwstr>
  </property>
  <property fmtid="{D5CDD505-2E9C-101B-9397-08002B2CF9AE}" pid="12" name="MSIP_Label_f302255e-cf28-4843-9031-c06177cecbc2_Owner">
    <vt:lpwstr>Adolfas.Stanelis@eso.lt</vt:lpwstr>
  </property>
  <property fmtid="{D5CDD505-2E9C-101B-9397-08002B2CF9AE}" pid="13" name="MSIP_Label_f302255e-cf28-4843-9031-c06177cecbc2_SetDate">
    <vt:lpwstr>2019-01-10T11:23:45.1692657Z</vt:lpwstr>
  </property>
  <property fmtid="{D5CDD505-2E9C-101B-9397-08002B2CF9AE}" pid="14" name="MSIP_Label_f302255e-cf28-4843-9031-c06177cecbc2_Name">
    <vt:lpwstr>Viešo naudojimo</vt:lpwstr>
  </property>
  <property fmtid="{D5CDD505-2E9C-101B-9397-08002B2CF9AE}" pid="15" name="MSIP_Label_f302255e-cf28-4843-9031-c06177cecbc2_Application">
    <vt:lpwstr>Microsoft Azure Information Protection</vt:lpwstr>
  </property>
  <property fmtid="{D5CDD505-2E9C-101B-9397-08002B2CF9AE}" pid="16" name="MSIP_Label_f302255e-cf28-4843-9031-c06177cecbc2_Parent">
    <vt:lpwstr>320c693d-44b7-4e16-b3dd-4fcd87401cf5</vt:lpwstr>
  </property>
  <property fmtid="{D5CDD505-2E9C-101B-9397-08002B2CF9AE}" pid="17" name="MSIP_Label_f302255e-cf28-4843-9031-c06177cecbc2_Extended_MSFT_Method">
    <vt:lpwstr>Manual</vt:lpwstr>
  </property>
  <property fmtid="{D5CDD505-2E9C-101B-9397-08002B2CF9AE}" pid="18" name="Sensitivity">
    <vt:lpwstr>Viešo naudojimo Viešo naudojimo</vt:lpwstr>
  </property>
</Properties>
</file>