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B161" w14:textId="4F5D085A" w:rsidR="00CA2A4E" w:rsidRPr="005D00BA" w:rsidRDefault="00D11E3D" w:rsidP="00CA2A4E">
      <w:pPr>
        <w:pStyle w:val="Header"/>
        <w:ind w:left="360"/>
        <w:jc w:val="center"/>
        <w:rPr>
          <w:rFonts w:ascii="Arial" w:hAnsi="Arial" w:cs="Arial"/>
          <w:b/>
          <w:bCs/>
        </w:rPr>
      </w:pPr>
      <w:r w:rsidRPr="005D00BA">
        <w:rPr>
          <w:rFonts w:ascii="Arial" w:hAnsi="Arial" w:cs="Arial"/>
          <w:b/>
          <w:bCs/>
        </w:rPr>
        <w:t>31.8 BENDRIEJI TECHNINIAI REIKALAVIMAI SKIRSTYKLŲ IR TRANSFORMATORIŲ PASTOČIŲ TERITORIJŲ APTVĖRIMO KONSTRUKCIJAI</w:t>
      </w:r>
      <w:r w:rsidR="00CA2A4E" w:rsidRPr="005D00BA">
        <w:rPr>
          <w:rFonts w:ascii="Arial" w:hAnsi="Arial" w:cs="Arial"/>
          <w:b/>
          <w:bCs/>
        </w:rPr>
        <w:t xml:space="preserve"> </w:t>
      </w:r>
    </w:p>
    <w:p w14:paraId="4FFAF681" w14:textId="77777777" w:rsidR="00862144" w:rsidRPr="005D00BA" w:rsidRDefault="00862144" w:rsidP="00C57D67">
      <w:pPr>
        <w:pStyle w:val="Header"/>
        <w:tabs>
          <w:tab w:val="left" w:pos="9072"/>
        </w:tabs>
        <w:ind w:left="360"/>
        <w:jc w:val="center"/>
        <w:rPr>
          <w:rFonts w:eastAsiaTheme="minorEastAsia"/>
          <w:b/>
          <w:bCs/>
        </w:rPr>
      </w:pPr>
    </w:p>
    <w:p w14:paraId="5D541C27" w14:textId="3D7123E5" w:rsidR="00CA2A4E" w:rsidRPr="005D00BA" w:rsidRDefault="493A3A85" w:rsidP="0017308A">
      <w:pPr>
        <w:pStyle w:val="Header"/>
        <w:jc w:val="center"/>
        <w:rPr>
          <w:rFonts w:ascii="Arial" w:hAnsi="Arial" w:cs="Arial"/>
        </w:rPr>
      </w:pPr>
      <w:r w:rsidRPr="005D00BA">
        <w:rPr>
          <w:rFonts w:ascii="Arial" w:hAnsi="Arial" w:cs="Arial"/>
        </w:rPr>
        <w:t xml:space="preserve">Data: </w:t>
      </w:r>
      <w:r w:rsidR="00C33223" w:rsidRPr="005D00BA">
        <w:rPr>
          <w:rFonts w:ascii="Arial" w:hAnsi="Arial" w:cs="Arial"/>
        </w:rPr>
        <w:t>2025-0</w:t>
      </w:r>
      <w:r w:rsidR="005D00BA">
        <w:rPr>
          <w:rFonts w:ascii="Arial" w:hAnsi="Arial" w:cs="Arial"/>
        </w:rPr>
        <w:t>9</w:t>
      </w:r>
      <w:r w:rsidR="00C33223" w:rsidRPr="005D00BA">
        <w:rPr>
          <w:rFonts w:ascii="Arial" w:hAnsi="Arial" w:cs="Arial"/>
        </w:rPr>
        <w:t>-01</w:t>
      </w:r>
    </w:p>
    <w:p w14:paraId="282EAACF" w14:textId="77777777" w:rsidR="0017308A" w:rsidRPr="005D00BA" w:rsidRDefault="0017308A" w:rsidP="0017308A">
      <w:pPr>
        <w:pStyle w:val="Header"/>
        <w:jc w:val="center"/>
        <w:rPr>
          <w:rFonts w:ascii="Arial" w:hAnsi="Arial" w:cs="Arial"/>
        </w:rPr>
      </w:pPr>
    </w:p>
    <w:tbl>
      <w:tblPr>
        <w:tblStyle w:val="TableGrid"/>
        <w:tblW w:w="10208" w:type="dxa"/>
        <w:tblInd w:w="-289" w:type="dxa"/>
        <w:tblLook w:val="04A0" w:firstRow="1" w:lastRow="0" w:firstColumn="1" w:lastColumn="0" w:noHBand="0" w:noVBand="1"/>
      </w:tblPr>
      <w:tblGrid>
        <w:gridCol w:w="807"/>
        <w:gridCol w:w="3843"/>
        <w:gridCol w:w="3494"/>
        <w:gridCol w:w="2064"/>
      </w:tblGrid>
      <w:tr w:rsidR="005D00BA" w:rsidRPr="005D00BA" w14:paraId="1415834C" w14:textId="77777777" w:rsidTr="00C33223">
        <w:trPr>
          <w:trHeight w:val="320"/>
        </w:trPr>
        <w:tc>
          <w:tcPr>
            <w:tcW w:w="4650" w:type="dxa"/>
            <w:gridSpan w:val="2"/>
          </w:tcPr>
          <w:p w14:paraId="684A3301" w14:textId="77777777" w:rsidR="00CA2A4E" w:rsidRPr="005D00BA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00BA">
              <w:rPr>
                <w:rFonts w:ascii="Arial" w:eastAsia="Arial" w:hAnsi="Arial" w:cs="Arial"/>
                <w:b/>
                <w:sz w:val="22"/>
                <w:szCs w:val="22"/>
              </w:rPr>
              <w:t xml:space="preserve">Siūlomo gaminio/įrenginio pavadinimas, modelis </w:t>
            </w:r>
          </w:p>
        </w:tc>
        <w:tc>
          <w:tcPr>
            <w:tcW w:w="5558" w:type="dxa"/>
            <w:gridSpan w:val="2"/>
          </w:tcPr>
          <w:p w14:paraId="019389AE" w14:textId="77777777" w:rsidR="00CA2A4E" w:rsidRPr="005D00BA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5D00BA" w:rsidRPr="005D00BA" w14:paraId="7709C87B" w14:textId="77777777" w:rsidTr="00C33223">
        <w:trPr>
          <w:trHeight w:val="1715"/>
        </w:trPr>
        <w:tc>
          <w:tcPr>
            <w:tcW w:w="807" w:type="dxa"/>
          </w:tcPr>
          <w:p w14:paraId="185ABF19" w14:textId="77777777" w:rsidR="00CA2A4E" w:rsidRPr="005D00BA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00BA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843" w:type="dxa"/>
            <w:hideMark/>
          </w:tcPr>
          <w:p w14:paraId="6C61E1CE" w14:textId="77777777" w:rsidR="00CA2A4E" w:rsidRPr="005D00BA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00BA">
              <w:rPr>
                <w:rFonts w:ascii="Arial" w:hAnsi="Arial" w:cs="Arial"/>
                <w:b/>
                <w:sz w:val="22"/>
                <w:szCs w:val="22"/>
              </w:rPr>
              <w:t>Reikalaujamų standartų pavadinimai, parametrų, funkcijų, aprašymai išpildymas ar savybės</w:t>
            </w:r>
          </w:p>
        </w:tc>
        <w:tc>
          <w:tcPr>
            <w:tcW w:w="3494" w:type="dxa"/>
            <w:hideMark/>
          </w:tcPr>
          <w:p w14:paraId="02209B7B" w14:textId="77777777" w:rsidR="00CA2A4E" w:rsidRPr="005D00BA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00BA">
              <w:rPr>
                <w:rFonts w:ascii="Arial" w:hAnsi="Arial" w:cs="Arial"/>
                <w:b/>
                <w:sz w:val="22"/>
                <w:szCs w:val="22"/>
              </w:rPr>
              <w:t>Standartų numeriai, reikalaujamo parametro išpildymo reikšmės</w:t>
            </w:r>
          </w:p>
        </w:tc>
        <w:tc>
          <w:tcPr>
            <w:tcW w:w="2064" w:type="dxa"/>
          </w:tcPr>
          <w:p w14:paraId="37F96E50" w14:textId="77777777" w:rsidR="00CA2A4E" w:rsidRPr="005D00BA" w:rsidRDefault="00CA2A4E" w:rsidP="00240C0B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57132105"/>
            <w:r w:rsidRPr="005D00BA">
              <w:rPr>
                <w:rFonts w:ascii="Arial" w:hAnsi="Arial" w:cs="Arial"/>
                <w:b/>
                <w:sz w:val="22"/>
                <w:szCs w:val="22"/>
              </w:rPr>
              <w:t>Siūlomo gaminio atitikimą reikalavimams pagrindžiantys dokumentai</w:t>
            </w:r>
            <w:bookmarkEnd w:id="0"/>
            <w:r w:rsidRPr="005D00B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D00BA">
              <w:rPr>
                <w:rFonts w:ascii="Arial" w:hAnsi="Arial" w:cs="Arial"/>
                <w:bCs/>
                <w:sz w:val="22"/>
                <w:szCs w:val="22"/>
              </w:rPr>
              <w:t>(Pildoma konkurso metu)</w:t>
            </w:r>
          </w:p>
        </w:tc>
      </w:tr>
      <w:tr w:rsidR="005D00BA" w:rsidRPr="005D00BA" w14:paraId="79D3C610" w14:textId="77777777" w:rsidTr="00C33223">
        <w:trPr>
          <w:trHeight w:val="659"/>
        </w:trPr>
        <w:tc>
          <w:tcPr>
            <w:tcW w:w="807" w:type="dxa"/>
          </w:tcPr>
          <w:p w14:paraId="4D5D0A39" w14:textId="77777777" w:rsidR="00CA2A4E" w:rsidRPr="005D00BA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00BA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843" w:type="dxa"/>
          </w:tcPr>
          <w:p w14:paraId="055E0A26" w14:textId="77777777" w:rsidR="00CA2A4E" w:rsidRPr="005D00BA" w:rsidRDefault="00CA2A4E" w:rsidP="00240C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Gamintojo kokybės vadybos įvertinimo sertifikatas</w:t>
            </w:r>
            <w:r w:rsidRPr="005D00B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a)</w:t>
            </w:r>
          </w:p>
        </w:tc>
        <w:tc>
          <w:tcPr>
            <w:tcW w:w="3494" w:type="dxa"/>
          </w:tcPr>
          <w:p w14:paraId="03B7F454" w14:textId="77777777" w:rsidR="00CA2A4E" w:rsidRPr="005D00BA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ISO 9001 arba lygiavertis</w:t>
            </w:r>
          </w:p>
        </w:tc>
        <w:tc>
          <w:tcPr>
            <w:tcW w:w="2064" w:type="dxa"/>
          </w:tcPr>
          <w:p w14:paraId="4324E78C" w14:textId="77777777" w:rsidR="00CA2A4E" w:rsidRPr="005D00BA" w:rsidRDefault="00CA2A4E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731C28B5" w14:textId="77777777" w:rsidTr="00C33223">
        <w:tc>
          <w:tcPr>
            <w:tcW w:w="807" w:type="dxa"/>
          </w:tcPr>
          <w:p w14:paraId="4C625CB5" w14:textId="67C99226" w:rsidR="00CA2A4E" w:rsidRPr="005D00BA" w:rsidRDefault="002A5EDE" w:rsidP="00240C0B">
            <w:pPr>
              <w:ind w:left="2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D00BA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CA2A4E" w:rsidRPr="005D00BA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5D00BA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3843" w:type="dxa"/>
            <w:hideMark/>
          </w:tcPr>
          <w:p w14:paraId="748B6032" w14:textId="10C76D4C" w:rsidR="00CA2A4E" w:rsidRPr="005D00BA" w:rsidRDefault="00CA2A4E" w:rsidP="00240C0B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eastAsiaTheme="minorEastAsia" w:hAnsi="Arial" w:cs="Arial"/>
                <w:sz w:val="22"/>
                <w:szCs w:val="22"/>
              </w:rPr>
              <w:t>Gaminys turi atitikti standartus</w:t>
            </w:r>
            <w:r w:rsidRPr="005D00BA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 xml:space="preserve"> </w:t>
            </w:r>
            <w:r w:rsidR="002805B2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>c</w:t>
            </w:r>
            <w:r w:rsidRPr="005D00BA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>)</w:t>
            </w:r>
            <w:r w:rsidRPr="005D00BA">
              <w:rPr>
                <w:rFonts w:ascii="Arial" w:eastAsiaTheme="minorEastAsia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3494" w:type="dxa"/>
          </w:tcPr>
          <w:p w14:paraId="21F65334" w14:textId="36ABD386" w:rsidR="00CA2A4E" w:rsidRPr="005D00BA" w:rsidRDefault="002E0ACF" w:rsidP="00240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  <w:lang w:val="lt-LT"/>
              </w:rPr>
              <w:t>SKIRSTYKLŲ IR PASTOČIŲ ELEKTROS ĮRENGINIŲ ĮRENGIMO TAISYKLĖS, LST EN 1090-1, LST EN 1090-2, LST EN ISO 1461:2009</w:t>
            </w:r>
          </w:p>
        </w:tc>
        <w:tc>
          <w:tcPr>
            <w:tcW w:w="2064" w:type="dxa"/>
          </w:tcPr>
          <w:p w14:paraId="01E2C13E" w14:textId="77777777" w:rsidR="00CA2A4E" w:rsidRPr="005D00BA" w:rsidRDefault="00CA2A4E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21D8B5E0" w14:textId="77777777" w:rsidTr="00C33223">
        <w:tc>
          <w:tcPr>
            <w:tcW w:w="807" w:type="dxa"/>
          </w:tcPr>
          <w:p w14:paraId="1A52A903" w14:textId="66A0B44C" w:rsidR="00EF53D5" w:rsidRPr="005D00BA" w:rsidRDefault="00DC238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eastAsiaTheme="minorEastAsia" w:hAnsi="Arial" w:cs="Arial"/>
                <w:sz w:val="22"/>
                <w:szCs w:val="22"/>
              </w:rPr>
              <w:t>2.</w:t>
            </w:r>
          </w:p>
        </w:tc>
        <w:tc>
          <w:tcPr>
            <w:tcW w:w="3843" w:type="dxa"/>
          </w:tcPr>
          <w:p w14:paraId="702A88DE" w14:textId="7B423606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b/>
                <w:sz w:val="22"/>
                <w:szCs w:val="22"/>
              </w:rPr>
              <w:t xml:space="preserve">Eksploatacijos sąlygos </w:t>
            </w:r>
          </w:p>
        </w:tc>
        <w:tc>
          <w:tcPr>
            <w:tcW w:w="3494" w:type="dxa"/>
          </w:tcPr>
          <w:p w14:paraId="2AD19001" w14:textId="74A5048C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064" w:type="dxa"/>
          </w:tcPr>
          <w:p w14:paraId="448E4ACF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3698933C" w14:textId="77777777" w:rsidTr="00C33223">
        <w:tc>
          <w:tcPr>
            <w:tcW w:w="807" w:type="dxa"/>
          </w:tcPr>
          <w:p w14:paraId="585586F0" w14:textId="3FBAB552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2.1.</w:t>
            </w:r>
          </w:p>
        </w:tc>
        <w:tc>
          <w:tcPr>
            <w:tcW w:w="3843" w:type="dxa"/>
          </w:tcPr>
          <w:p w14:paraId="64268C83" w14:textId="2E548305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Atmosferos koroziškumo kategorija</w:t>
            </w:r>
          </w:p>
        </w:tc>
        <w:tc>
          <w:tcPr>
            <w:tcW w:w="3494" w:type="dxa"/>
          </w:tcPr>
          <w:p w14:paraId="35E969F0" w14:textId="7B333419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C3</w:t>
            </w:r>
          </w:p>
        </w:tc>
        <w:tc>
          <w:tcPr>
            <w:tcW w:w="2064" w:type="dxa"/>
          </w:tcPr>
          <w:p w14:paraId="5691E8B0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37D5ED9C" w14:textId="77777777" w:rsidTr="00C33223">
        <w:tc>
          <w:tcPr>
            <w:tcW w:w="807" w:type="dxa"/>
          </w:tcPr>
          <w:p w14:paraId="13945941" w14:textId="78CACE99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2.2.</w:t>
            </w:r>
          </w:p>
        </w:tc>
        <w:tc>
          <w:tcPr>
            <w:tcW w:w="3843" w:type="dxa"/>
          </w:tcPr>
          <w:p w14:paraId="3D30CA5C" w14:textId="7662A8C0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Oro temperatūros diapazonas, °C</w:t>
            </w:r>
          </w:p>
        </w:tc>
        <w:tc>
          <w:tcPr>
            <w:tcW w:w="3494" w:type="dxa"/>
          </w:tcPr>
          <w:p w14:paraId="13D00AA9" w14:textId="41F0CFC0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-40...+40</w:t>
            </w:r>
          </w:p>
        </w:tc>
        <w:tc>
          <w:tcPr>
            <w:tcW w:w="2064" w:type="dxa"/>
          </w:tcPr>
          <w:p w14:paraId="2F35A3B4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5CEF9B0F" w14:textId="77777777" w:rsidTr="00C33223">
        <w:tc>
          <w:tcPr>
            <w:tcW w:w="807" w:type="dxa"/>
          </w:tcPr>
          <w:p w14:paraId="248EAB2F" w14:textId="1764AC2F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2.3.</w:t>
            </w:r>
          </w:p>
        </w:tc>
        <w:tc>
          <w:tcPr>
            <w:tcW w:w="3843" w:type="dxa"/>
          </w:tcPr>
          <w:p w14:paraId="1049F0A9" w14:textId="4E5ED848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Vidutinis oro santykinis drėgnumas, %</w:t>
            </w:r>
          </w:p>
        </w:tc>
        <w:tc>
          <w:tcPr>
            <w:tcW w:w="3494" w:type="dxa"/>
          </w:tcPr>
          <w:p w14:paraId="7FA23AEA" w14:textId="36A1D315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≥</w:t>
            </w:r>
            <w:r w:rsidR="00AF16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00BA"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2064" w:type="dxa"/>
          </w:tcPr>
          <w:p w14:paraId="0DBB13B4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6B70C5DE" w14:textId="77777777" w:rsidTr="00C33223">
        <w:tc>
          <w:tcPr>
            <w:tcW w:w="807" w:type="dxa"/>
          </w:tcPr>
          <w:p w14:paraId="4B426270" w14:textId="0C2E506F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843" w:type="dxa"/>
          </w:tcPr>
          <w:p w14:paraId="4CC737F5" w14:textId="6EAB5D70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b/>
                <w:sz w:val="22"/>
                <w:szCs w:val="22"/>
              </w:rPr>
              <w:t>Pamatai</w:t>
            </w:r>
            <w:r w:rsidR="00915F0E" w:rsidRPr="005D00B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77FB8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c</w:t>
            </w:r>
            <w:r w:rsidR="00915F0E" w:rsidRPr="005D00B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94" w:type="dxa"/>
          </w:tcPr>
          <w:p w14:paraId="11BA809B" w14:textId="77777777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064" w:type="dxa"/>
          </w:tcPr>
          <w:p w14:paraId="3AE4828A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3D3C55EF" w14:textId="77777777" w:rsidTr="00C33223">
        <w:tc>
          <w:tcPr>
            <w:tcW w:w="807" w:type="dxa"/>
          </w:tcPr>
          <w:p w14:paraId="6ED45BCE" w14:textId="67D05F21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3.1.</w:t>
            </w:r>
          </w:p>
        </w:tc>
        <w:tc>
          <w:tcPr>
            <w:tcW w:w="3843" w:type="dxa"/>
          </w:tcPr>
          <w:p w14:paraId="63D2D443" w14:textId="13AA1FF6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Tvoros, vartų ir vartelių pamatų tipas*</w:t>
            </w:r>
          </w:p>
        </w:tc>
        <w:tc>
          <w:tcPr>
            <w:tcW w:w="3494" w:type="dxa"/>
          </w:tcPr>
          <w:p w14:paraId="2A25F3DF" w14:textId="523F489E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Poliniai, monolitinio betono</w:t>
            </w:r>
          </w:p>
        </w:tc>
        <w:tc>
          <w:tcPr>
            <w:tcW w:w="2064" w:type="dxa"/>
          </w:tcPr>
          <w:p w14:paraId="0D096A36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63AE7991" w14:textId="77777777" w:rsidTr="00C33223">
        <w:tc>
          <w:tcPr>
            <w:tcW w:w="807" w:type="dxa"/>
          </w:tcPr>
          <w:p w14:paraId="343FCB2F" w14:textId="3FDE66A8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3.2.</w:t>
            </w:r>
          </w:p>
        </w:tc>
        <w:tc>
          <w:tcPr>
            <w:tcW w:w="3843" w:type="dxa"/>
          </w:tcPr>
          <w:p w14:paraId="0E62A1D2" w14:textId="05C9ABB1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Tvoros stulpų pamatų diametras**, mm</w:t>
            </w:r>
          </w:p>
        </w:tc>
        <w:tc>
          <w:tcPr>
            <w:tcW w:w="3494" w:type="dxa"/>
          </w:tcPr>
          <w:p w14:paraId="78E69D4C" w14:textId="24CC54BC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2064" w:type="dxa"/>
          </w:tcPr>
          <w:p w14:paraId="422D6CA9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514FFC6D" w14:textId="77777777" w:rsidTr="00C33223">
        <w:tc>
          <w:tcPr>
            <w:tcW w:w="807" w:type="dxa"/>
          </w:tcPr>
          <w:p w14:paraId="24FE2AE6" w14:textId="52150390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3.3.</w:t>
            </w:r>
          </w:p>
        </w:tc>
        <w:tc>
          <w:tcPr>
            <w:tcW w:w="3843" w:type="dxa"/>
          </w:tcPr>
          <w:p w14:paraId="45C0848F" w14:textId="4DDB6E72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Tvoros stulpų pamatų gylis**, m</w:t>
            </w:r>
          </w:p>
        </w:tc>
        <w:tc>
          <w:tcPr>
            <w:tcW w:w="3494" w:type="dxa"/>
          </w:tcPr>
          <w:p w14:paraId="05AA34F9" w14:textId="7628E42A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1,2</w:t>
            </w:r>
          </w:p>
        </w:tc>
        <w:tc>
          <w:tcPr>
            <w:tcW w:w="2064" w:type="dxa"/>
          </w:tcPr>
          <w:p w14:paraId="6DBEF1D2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68C0CD0D" w14:textId="77777777" w:rsidTr="00C33223">
        <w:tc>
          <w:tcPr>
            <w:tcW w:w="807" w:type="dxa"/>
          </w:tcPr>
          <w:p w14:paraId="7709A1B5" w14:textId="0B367E90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3.4.</w:t>
            </w:r>
          </w:p>
        </w:tc>
        <w:tc>
          <w:tcPr>
            <w:tcW w:w="3843" w:type="dxa"/>
          </w:tcPr>
          <w:p w14:paraId="478DA4AC" w14:textId="19C61233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Vartų ir vartelių pamatų diametras**, mm</w:t>
            </w:r>
          </w:p>
        </w:tc>
        <w:tc>
          <w:tcPr>
            <w:tcW w:w="3494" w:type="dxa"/>
          </w:tcPr>
          <w:p w14:paraId="1FF34782" w14:textId="5EB4FA94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2064" w:type="dxa"/>
          </w:tcPr>
          <w:p w14:paraId="530B04B7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4885AD91" w14:textId="77777777" w:rsidTr="00C33223">
        <w:tc>
          <w:tcPr>
            <w:tcW w:w="807" w:type="dxa"/>
          </w:tcPr>
          <w:p w14:paraId="0A360188" w14:textId="44A20638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3.5.</w:t>
            </w:r>
          </w:p>
        </w:tc>
        <w:tc>
          <w:tcPr>
            <w:tcW w:w="3843" w:type="dxa"/>
          </w:tcPr>
          <w:p w14:paraId="54E580DE" w14:textId="5FFDE79D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Vartų ir vartelių pamatų gylis**, m</w:t>
            </w:r>
          </w:p>
        </w:tc>
        <w:tc>
          <w:tcPr>
            <w:tcW w:w="3494" w:type="dxa"/>
          </w:tcPr>
          <w:p w14:paraId="038DA2EA" w14:textId="2AAB68CC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2064" w:type="dxa"/>
          </w:tcPr>
          <w:p w14:paraId="6BAF8B73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13C8C724" w14:textId="77777777" w:rsidTr="00C33223">
        <w:tc>
          <w:tcPr>
            <w:tcW w:w="807" w:type="dxa"/>
          </w:tcPr>
          <w:p w14:paraId="68939B1F" w14:textId="16D57D1F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3.6.</w:t>
            </w:r>
          </w:p>
        </w:tc>
        <w:tc>
          <w:tcPr>
            <w:tcW w:w="3843" w:type="dxa"/>
          </w:tcPr>
          <w:p w14:paraId="01B2DF1D" w14:textId="0CE03021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Polių armavimas (tik vartų ir vartelių), strypai, klasė</w:t>
            </w:r>
          </w:p>
        </w:tc>
        <w:tc>
          <w:tcPr>
            <w:tcW w:w="3494" w:type="dxa"/>
          </w:tcPr>
          <w:p w14:paraId="46260FC3" w14:textId="0FA3298C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4*Ø8, nenormuojama</w:t>
            </w:r>
          </w:p>
        </w:tc>
        <w:tc>
          <w:tcPr>
            <w:tcW w:w="2064" w:type="dxa"/>
          </w:tcPr>
          <w:p w14:paraId="3D377679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5117D9EE" w14:textId="77777777" w:rsidTr="00C33223">
        <w:tc>
          <w:tcPr>
            <w:tcW w:w="807" w:type="dxa"/>
          </w:tcPr>
          <w:p w14:paraId="1770532A" w14:textId="172DBB85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843" w:type="dxa"/>
          </w:tcPr>
          <w:p w14:paraId="4B33322C" w14:textId="28DAAC8D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b/>
                <w:sz w:val="22"/>
                <w:szCs w:val="22"/>
              </w:rPr>
              <w:t>Tvoros konstrukcija</w:t>
            </w:r>
            <w:r w:rsidR="00915F0E" w:rsidRPr="005D00B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77FB8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c</w:t>
            </w:r>
            <w:r w:rsidR="00915F0E" w:rsidRPr="005D00B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94" w:type="dxa"/>
          </w:tcPr>
          <w:p w14:paraId="06189981" w14:textId="77777777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064" w:type="dxa"/>
          </w:tcPr>
          <w:p w14:paraId="78C5A355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0AC454E3" w14:textId="77777777" w:rsidTr="00C33223">
        <w:tc>
          <w:tcPr>
            <w:tcW w:w="807" w:type="dxa"/>
          </w:tcPr>
          <w:p w14:paraId="1CE6D0D7" w14:textId="507FAC11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4.1.</w:t>
            </w:r>
          </w:p>
        </w:tc>
        <w:tc>
          <w:tcPr>
            <w:tcW w:w="3843" w:type="dxa"/>
          </w:tcPr>
          <w:p w14:paraId="5DE67E47" w14:textId="4C391D01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Konstrukcijos tipas</w:t>
            </w:r>
          </w:p>
        </w:tc>
        <w:tc>
          <w:tcPr>
            <w:tcW w:w="3494" w:type="dxa"/>
          </w:tcPr>
          <w:p w14:paraId="6E875024" w14:textId="461A9544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Segmentinė su cokolio plokštėm</w:t>
            </w:r>
          </w:p>
        </w:tc>
        <w:tc>
          <w:tcPr>
            <w:tcW w:w="2064" w:type="dxa"/>
          </w:tcPr>
          <w:p w14:paraId="581A79ED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6AA89E09" w14:textId="77777777" w:rsidTr="00C33223">
        <w:tc>
          <w:tcPr>
            <w:tcW w:w="807" w:type="dxa"/>
          </w:tcPr>
          <w:p w14:paraId="2B8D8881" w14:textId="4CF8DE58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4.2.</w:t>
            </w:r>
          </w:p>
        </w:tc>
        <w:tc>
          <w:tcPr>
            <w:tcW w:w="3843" w:type="dxa"/>
          </w:tcPr>
          <w:p w14:paraId="6FBA797A" w14:textId="04DD3835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Konstrukcijos bendras aukštis, matuojant nuo projektinės grunto altitudės, m</w:t>
            </w:r>
          </w:p>
        </w:tc>
        <w:tc>
          <w:tcPr>
            <w:tcW w:w="3494" w:type="dxa"/>
          </w:tcPr>
          <w:p w14:paraId="5FD33B7F" w14:textId="35C20F50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≥1,8</w:t>
            </w:r>
          </w:p>
        </w:tc>
        <w:tc>
          <w:tcPr>
            <w:tcW w:w="2064" w:type="dxa"/>
          </w:tcPr>
          <w:p w14:paraId="459E72D8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35D5465B" w14:textId="77777777" w:rsidTr="00C33223">
        <w:tc>
          <w:tcPr>
            <w:tcW w:w="807" w:type="dxa"/>
          </w:tcPr>
          <w:p w14:paraId="3499567A" w14:textId="0276AB77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4.3.</w:t>
            </w:r>
          </w:p>
        </w:tc>
        <w:tc>
          <w:tcPr>
            <w:tcW w:w="3843" w:type="dxa"/>
          </w:tcPr>
          <w:p w14:paraId="7997493A" w14:textId="70D24388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Stulpelių žingsnis, m</w:t>
            </w:r>
          </w:p>
        </w:tc>
        <w:tc>
          <w:tcPr>
            <w:tcW w:w="3494" w:type="dxa"/>
          </w:tcPr>
          <w:p w14:paraId="3BE13E24" w14:textId="1DB74D22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≤</w:t>
            </w:r>
            <w:r w:rsidR="008F3E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00BA">
              <w:rPr>
                <w:rFonts w:ascii="Arial" w:hAnsi="Arial" w:cs="Arial"/>
                <w:sz w:val="22"/>
                <w:szCs w:val="22"/>
              </w:rPr>
              <w:t>2,6</w:t>
            </w:r>
          </w:p>
        </w:tc>
        <w:tc>
          <w:tcPr>
            <w:tcW w:w="2064" w:type="dxa"/>
          </w:tcPr>
          <w:p w14:paraId="4B19BF86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05836810" w14:textId="77777777" w:rsidTr="00C33223">
        <w:tc>
          <w:tcPr>
            <w:tcW w:w="807" w:type="dxa"/>
          </w:tcPr>
          <w:p w14:paraId="65972812" w14:textId="1D9CB160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4.4.</w:t>
            </w:r>
          </w:p>
        </w:tc>
        <w:tc>
          <w:tcPr>
            <w:tcW w:w="3843" w:type="dxa"/>
          </w:tcPr>
          <w:p w14:paraId="72E9374B" w14:textId="3477F59D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Vartų plotis, m</w:t>
            </w:r>
          </w:p>
        </w:tc>
        <w:tc>
          <w:tcPr>
            <w:tcW w:w="3494" w:type="dxa"/>
          </w:tcPr>
          <w:p w14:paraId="77FB22A4" w14:textId="3F724469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≥</w:t>
            </w:r>
            <w:r w:rsidR="008F3E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00BA">
              <w:rPr>
                <w:rFonts w:ascii="Arial" w:hAnsi="Arial" w:cs="Arial"/>
                <w:sz w:val="22"/>
                <w:szCs w:val="22"/>
              </w:rPr>
              <w:t>4,5</w:t>
            </w:r>
          </w:p>
        </w:tc>
        <w:tc>
          <w:tcPr>
            <w:tcW w:w="2064" w:type="dxa"/>
          </w:tcPr>
          <w:p w14:paraId="786CEB14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06C8B7CB" w14:textId="77777777" w:rsidTr="00C33223">
        <w:tc>
          <w:tcPr>
            <w:tcW w:w="807" w:type="dxa"/>
          </w:tcPr>
          <w:p w14:paraId="58ACD57E" w14:textId="1F4D6BBF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4.5.</w:t>
            </w:r>
          </w:p>
        </w:tc>
        <w:tc>
          <w:tcPr>
            <w:tcW w:w="3843" w:type="dxa"/>
          </w:tcPr>
          <w:p w14:paraId="798718A3" w14:textId="6AFD7CD0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Vartelių plotis, m</w:t>
            </w:r>
          </w:p>
        </w:tc>
        <w:tc>
          <w:tcPr>
            <w:tcW w:w="3494" w:type="dxa"/>
          </w:tcPr>
          <w:p w14:paraId="4EC92B90" w14:textId="19AA1D18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2064" w:type="dxa"/>
          </w:tcPr>
          <w:p w14:paraId="16990104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12F5A4BF" w14:textId="77777777" w:rsidTr="00C33223">
        <w:tc>
          <w:tcPr>
            <w:tcW w:w="807" w:type="dxa"/>
          </w:tcPr>
          <w:p w14:paraId="419947E7" w14:textId="782B4DE2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843" w:type="dxa"/>
          </w:tcPr>
          <w:p w14:paraId="306846F4" w14:textId="2DB5C6CD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b/>
                <w:sz w:val="22"/>
                <w:szCs w:val="22"/>
              </w:rPr>
              <w:t>Tvoros segmentai</w:t>
            </w:r>
            <w:r w:rsidR="00915F0E" w:rsidRPr="005D00B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96A2E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c</w:t>
            </w:r>
            <w:r w:rsidR="00915F0E" w:rsidRPr="005D00B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94" w:type="dxa"/>
          </w:tcPr>
          <w:p w14:paraId="2B76D6E8" w14:textId="77777777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064" w:type="dxa"/>
          </w:tcPr>
          <w:p w14:paraId="091F5B13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0BB422C7" w14:textId="77777777" w:rsidTr="00C33223">
        <w:tc>
          <w:tcPr>
            <w:tcW w:w="807" w:type="dxa"/>
          </w:tcPr>
          <w:p w14:paraId="3C4188E4" w14:textId="3057CC97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5.1.</w:t>
            </w:r>
          </w:p>
        </w:tc>
        <w:tc>
          <w:tcPr>
            <w:tcW w:w="3843" w:type="dxa"/>
          </w:tcPr>
          <w:p w14:paraId="392D786E" w14:textId="3CF9A88F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Segmentų tipas</w:t>
            </w:r>
          </w:p>
        </w:tc>
        <w:tc>
          <w:tcPr>
            <w:tcW w:w="3494" w:type="dxa"/>
          </w:tcPr>
          <w:p w14:paraId="2071F97E" w14:textId="50C45422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Suvirintos vielos tinklai</w:t>
            </w:r>
          </w:p>
        </w:tc>
        <w:tc>
          <w:tcPr>
            <w:tcW w:w="2064" w:type="dxa"/>
          </w:tcPr>
          <w:p w14:paraId="4F7D0EF8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2F6FF8EE" w14:textId="77777777" w:rsidTr="00C33223">
        <w:tc>
          <w:tcPr>
            <w:tcW w:w="807" w:type="dxa"/>
          </w:tcPr>
          <w:p w14:paraId="75FA44D3" w14:textId="33508F81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5.2.</w:t>
            </w:r>
          </w:p>
        </w:tc>
        <w:tc>
          <w:tcPr>
            <w:tcW w:w="3843" w:type="dxa"/>
          </w:tcPr>
          <w:p w14:paraId="1D2F51CF" w14:textId="16DC828E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 xml:space="preserve">Horizontalios standumo briaunos, vnt. </w:t>
            </w:r>
          </w:p>
        </w:tc>
        <w:tc>
          <w:tcPr>
            <w:tcW w:w="3494" w:type="dxa"/>
          </w:tcPr>
          <w:p w14:paraId="3B622F1E" w14:textId="201E24B0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≥</w:t>
            </w:r>
            <w:r w:rsidR="008F3E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00B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064" w:type="dxa"/>
          </w:tcPr>
          <w:p w14:paraId="40B65F3A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68146644" w14:textId="77777777" w:rsidTr="00C33223">
        <w:tc>
          <w:tcPr>
            <w:tcW w:w="807" w:type="dxa"/>
          </w:tcPr>
          <w:p w14:paraId="6E1B2DCC" w14:textId="349E08C1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5.3.</w:t>
            </w:r>
          </w:p>
        </w:tc>
        <w:tc>
          <w:tcPr>
            <w:tcW w:w="3843" w:type="dxa"/>
          </w:tcPr>
          <w:p w14:paraId="23B8D8F5" w14:textId="4320C64E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Segmentų aukštis, m</w:t>
            </w:r>
          </w:p>
        </w:tc>
        <w:tc>
          <w:tcPr>
            <w:tcW w:w="3494" w:type="dxa"/>
          </w:tcPr>
          <w:p w14:paraId="0567ED93" w14:textId="3843E7BE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≥</w:t>
            </w:r>
            <w:r w:rsidR="008F3E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00BA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2064" w:type="dxa"/>
          </w:tcPr>
          <w:p w14:paraId="7F11C736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466D3916" w14:textId="77777777" w:rsidTr="00C33223">
        <w:tc>
          <w:tcPr>
            <w:tcW w:w="807" w:type="dxa"/>
          </w:tcPr>
          <w:p w14:paraId="368A867C" w14:textId="2DC29321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lastRenderedPageBreak/>
              <w:t>5.4.</w:t>
            </w:r>
          </w:p>
        </w:tc>
        <w:tc>
          <w:tcPr>
            <w:tcW w:w="3843" w:type="dxa"/>
          </w:tcPr>
          <w:p w14:paraId="7B5618D6" w14:textId="3A295396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Segmentų ilgis, m</w:t>
            </w:r>
          </w:p>
        </w:tc>
        <w:tc>
          <w:tcPr>
            <w:tcW w:w="3494" w:type="dxa"/>
          </w:tcPr>
          <w:p w14:paraId="3103C91F" w14:textId="6B87152A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≥</w:t>
            </w:r>
            <w:r w:rsidR="008F3E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00BA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2064" w:type="dxa"/>
          </w:tcPr>
          <w:p w14:paraId="79477C01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29E0464E" w14:textId="77777777" w:rsidTr="00C33223">
        <w:tc>
          <w:tcPr>
            <w:tcW w:w="807" w:type="dxa"/>
          </w:tcPr>
          <w:p w14:paraId="1926ACD8" w14:textId="1C93299D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5.5.</w:t>
            </w:r>
          </w:p>
        </w:tc>
        <w:tc>
          <w:tcPr>
            <w:tcW w:w="3843" w:type="dxa"/>
          </w:tcPr>
          <w:p w14:paraId="7BC19BA7" w14:textId="4F373C84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Segmentų vielos storis, mm</w:t>
            </w:r>
          </w:p>
        </w:tc>
        <w:tc>
          <w:tcPr>
            <w:tcW w:w="3494" w:type="dxa"/>
          </w:tcPr>
          <w:p w14:paraId="4D7D56EB" w14:textId="3C8F9655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≥</w:t>
            </w:r>
            <w:r w:rsidR="008F3E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00BA">
              <w:rPr>
                <w:rFonts w:ascii="Arial" w:hAnsi="Arial" w:cs="Arial"/>
                <w:sz w:val="22"/>
                <w:szCs w:val="22"/>
              </w:rPr>
              <w:t>3,8</w:t>
            </w:r>
          </w:p>
        </w:tc>
        <w:tc>
          <w:tcPr>
            <w:tcW w:w="2064" w:type="dxa"/>
          </w:tcPr>
          <w:p w14:paraId="5C7C5BF2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74F92507" w14:textId="77777777" w:rsidTr="00C33223">
        <w:tc>
          <w:tcPr>
            <w:tcW w:w="807" w:type="dxa"/>
          </w:tcPr>
          <w:p w14:paraId="1F283EC7" w14:textId="54B03098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5.6.</w:t>
            </w:r>
          </w:p>
        </w:tc>
        <w:tc>
          <w:tcPr>
            <w:tcW w:w="3843" w:type="dxa"/>
          </w:tcPr>
          <w:p w14:paraId="65FD2BC3" w14:textId="0C538DE3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Maksimalus segmento akutės dydis, mm</w:t>
            </w:r>
          </w:p>
        </w:tc>
        <w:tc>
          <w:tcPr>
            <w:tcW w:w="3494" w:type="dxa"/>
          </w:tcPr>
          <w:p w14:paraId="3C84BF04" w14:textId="7C76ED0A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≤ 50*200</w:t>
            </w:r>
          </w:p>
        </w:tc>
        <w:tc>
          <w:tcPr>
            <w:tcW w:w="2064" w:type="dxa"/>
          </w:tcPr>
          <w:p w14:paraId="4BA0DADD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53E7EFD1" w14:textId="77777777" w:rsidTr="00C33223">
        <w:tc>
          <w:tcPr>
            <w:tcW w:w="807" w:type="dxa"/>
          </w:tcPr>
          <w:p w14:paraId="30264F66" w14:textId="064518C7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5.7.</w:t>
            </w:r>
          </w:p>
        </w:tc>
        <w:tc>
          <w:tcPr>
            <w:tcW w:w="3843" w:type="dxa"/>
          </w:tcPr>
          <w:p w14:paraId="48C0C99B" w14:textId="7970A5F2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Segmentų antivandalinis tvirtinimas prie stulpelių</w:t>
            </w:r>
          </w:p>
        </w:tc>
        <w:tc>
          <w:tcPr>
            <w:tcW w:w="3494" w:type="dxa"/>
          </w:tcPr>
          <w:p w14:paraId="27031913" w14:textId="719B24EE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Nerūdijančio plieno lenktas varžtas su nulaužiama veržle</w:t>
            </w:r>
          </w:p>
        </w:tc>
        <w:tc>
          <w:tcPr>
            <w:tcW w:w="2064" w:type="dxa"/>
          </w:tcPr>
          <w:p w14:paraId="3CE5B89B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382D996F" w14:textId="77777777" w:rsidTr="00C33223">
        <w:tc>
          <w:tcPr>
            <w:tcW w:w="807" w:type="dxa"/>
          </w:tcPr>
          <w:p w14:paraId="5FE72A78" w14:textId="23D450CD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5.8.</w:t>
            </w:r>
          </w:p>
        </w:tc>
        <w:tc>
          <w:tcPr>
            <w:tcW w:w="3843" w:type="dxa"/>
          </w:tcPr>
          <w:p w14:paraId="4255296A" w14:textId="67E4AD94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Tvirtinimo diametras, mm</w:t>
            </w:r>
          </w:p>
        </w:tc>
        <w:tc>
          <w:tcPr>
            <w:tcW w:w="3494" w:type="dxa"/>
          </w:tcPr>
          <w:p w14:paraId="5822AFF5" w14:textId="4AE3EEFE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064" w:type="dxa"/>
          </w:tcPr>
          <w:p w14:paraId="45C52BC9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0707EC8D" w14:textId="77777777" w:rsidTr="00C33223">
        <w:tc>
          <w:tcPr>
            <w:tcW w:w="807" w:type="dxa"/>
          </w:tcPr>
          <w:p w14:paraId="5F0298B6" w14:textId="232C9F64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5.9.</w:t>
            </w:r>
          </w:p>
        </w:tc>
        <w:tc>
          <w:tcPr>
            <w:tcW w:w="3843" w:type="dxa"/>
          </w:tcPr>
          <w:p w14:paraId="01A95FFA" w14:textId="25545327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Tvirtinimų kiekis vienam stulpeliui, vnt.</w:t>
            </w:r>
          </w:p>
        </w:tc>
        <w:tc>
          <w:tcPr>
            <w:tcW w:w="3494" w:type="dxa"/>
          </w:tcPr>
          <w:p w14:paraId="59D3B5D6" w14:textId="2F06C095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≥3</w:t>
            </w:r>
          </w:p>
        </w:tc>
        <w:tc>
          <w:tcPr>
            <w:tcW w:w="2064" w:type="dxa"/>
          </w:tcPr>
          <w:p w14:paraId="29F3BF8A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4E60F126" w14:textId="77777777" w:rsidTr="00C33223">
        <w:tc>
          <w:tcPr>
            <w:tcW w:w="807" w:type="dxa"/>
          </w:tcPr>
          <w:p w14:paraId="0EE3B66F" w14:textId="01EB8DC8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5.10.</w:t>
            </w:r>
          </w:p>
        </w:tc>
        <w:tc>
          <w:tcPr>
            <w:tcW w:w="3843" w:type="dxa"/>
          </w:tcPr>
          <w:p w14:paraId="50DA77B2" w14:textId="3116DD8F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Apsauga nuo perlipimo</w:t>
            </w:r>
          </w:p>
        </w:tc>
        <w:tc>
          <w:tcPr>
            <w:tcW w:w="3494" w:type="dxa"/>
          </w:tcPr>
          <w:p w14:paraId="682ECA6B" w14:textId="553E9116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Taip</w:t>
            </w:r>
          </w:p>
        </w:tc>
        <w:tc>
          <w:tcPr>
            <w:tcW w:w="2064" w:type="dxa"/>
          </w:tcPr>
          <w:p w14:paraId="66185425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3E80D58F" w14:textId="77777777" w:rsidTr="00C33223">
        <w:tc>
          <w:tcPr>
            <w:tcW w:w="807" w:type="dxa"/>
          </w:tcPr>
          <w:p w14:paraId="092F2371" w14:textId="44AAEBF3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843" w:type="dxa"/>
          </w:tcPr>
          <w:p w14:paraId="706F48AA" w14:textId="3E605E33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b/>
                <w:sz w:val="22"/>
                <w:szCs w:val="22"/>
              </w:rPr>
              <w:t>Tvoros stulpeliai</w:t>
            </w:r>
            <w:r w:rsidR="00915F0E" w:rsidRPr="005D00B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96A2E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c</w:t>
            </w:r>
            <w:r w:rsidR="00915F0E" w:rsidRPr="005D00B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94" w:type="dxa"/>
          </w:tcPr>
          <w:p w14:paraId="78439ECF" w14:textId="77777777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064" w:type="dxa"/>
          </w:tcPr>
          <w:p w14:paraId="5530718B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56FD2C37" w14:textId="77777777" w:rsidTr="00C33223">
        <w:tc>
          <w:tcPr>
            <w:tcW w:w="807" w:type="dxa"/>
          </w:tcPr>
          <w:p w14:paraId="58A66EC4" w14:textId="6C2AAF41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6.1.</w:t>
            </w:r>
          </w:p>
        </w:tc>
        <w:tc>
          <w:tcPr>
            <w:tcW w:w="3843" w:type="dxa"/>
          </w:tcPr>
          <w:p w14:paraId="03F439E9" w14:textId="26A9050A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Stulpelių medžiaga</w:t>
            </w:r>
          </w:p>
        </w:tc>
        <w:tc>
          <w:tcPr>
            <w:tcW w:w="3494" w:type="dxa"/>
          </w:tcPr>
          <w:p w14:paraId="4B5E57EA" w14:textId="3D33205B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Metalas</w:t>
            </w:r>
          </w:p>
        </w:tc>
        <w:tc>
          <w:tcPr>
            <w:tcW w:w="2064" w:type="dxa"/>
          </w:tcPr>
          <w:p w14:paraId="7D5F95A7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74684DCD" w14:textId="77777777" w:rsidTr="00C33223">
        <w:tc>
          <w:tcPr>
            <w:tcW w:w="807" w:type="dxa"/>
          </w:tcPr>
          <w:p w14:paraId="755FA265" w14:textId="3C92499F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6.2.</w:t>
            </w:r>
          </w:p>
        </w:tc>
        <w:tc>
          <w:tcPr>
            <w:tcW w:w="3843" w:type="dxa"/>
          </w:tcPr>
          <w:p w14:paraId="70E5E8E3" w14:textId="6D6D2716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Stulpelių profilis</w:t>
            </w:r>
          </w:p>
        </w:tc>
        <w:tc>
          <w:tcPr>
            <w:tcW w:w="3494" w:type="dxa"/>
          </w:tcPr>
          <w:p w14:paraId="3F243165" w14:textId="0F8163A4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Stačiakampis</w:t>
            </w:r>
          </w:p>
        </w:tc>
        <w:tc>
          <w:tcPr>
            <w:tcW w:w="2064" w:type="dxa"/>
          </w:tcPr>
          <w:p w14:paraId="6A87BCF1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64BE4F82" w14:textId="77777777" w:rsidTr="00C33223">
        <w:tc>
          <w:tcPr>
            <w:tcW w:w="807" w:type="dxa"/>
          </w:tcPr>
          <w:p w14:paraId="382A6CC8" w14:textId="531F4016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6.3.</w:t>
            </w:r>
          </w:p>
        </w:tc>
        <w:tc>
          <w:tcPr>
            <w:tcW w:w="3843" w:type="dxa"/>
          </w:tcPr>
          <w:p w14:paraId="4E9C09D9" w14:textId="71D84CBD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Stulpelių dangteliai</w:t>
            </w:r>
          </w:p>
        </w:tc>
        <w:tc>
          <w:tcPr>
            <w:tcW w:w="3494" w:type="dxa"/>
          </w:tcPr>
          <w:p w14:paraId="5332B7D3" w14:textId="1204D76A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Plastikiniai</w:t>
            </w:r>
          </w:p>
        </w:tc>
        <w:tc>
          <w:tcPr>
            <w:tcW w:w="2064" w:type="dxa"/>
          </w:tcPr>
          <w:p w14:paraId="5BC30C5E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5AE03947" w14:textId="77777777" w:rsidTr="00C33223">
        <w:tc>
          <w:tcPr>
            <w:tcW w:w="807" w:type="dxa"/>
          </w:tcPr>
          <w:p w14:paraId="25A18463" w14:textId="70EA7856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6.4.</w:t>
            </w:r>
          </w:p>
        </w:tc>
        <w:tc>
          <w:tcPr>
            <w:tcW w:w="3843" w:type="dxa"/>
          </w:tcPr>
          <w:p w14:paraId="40608A2E" w14:textId="5EC8AE96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Tvoros stulpelių sienelių metalo storis, mm</w:t>
            </w:r>
          </w:p>
        </w:tc>
        <w:tc>
          <w:tcPr>
            <w:tcW w:w="3494" w:type="dxa"/>
          </w:tcPr>
          <w:p w14:paraId="52A1D3BD" w14:textId="3A9D4BA9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≥</w:t>
            </w:r>
            <w:r w:rsidR="008F3E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00BA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2064" w:type="dxa"/>
          </w:tcPr>
          <w:p w14:paraId="2544C903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6675C3ED" w14:textId="77777777" w:rsidTr="00C33223">
        <w:tc>
          <w:tcPr>
            <w:tcW w:w="807" w:type="dxa"/>
          </w:tcPr>
          <w:p w14:paraId="0FDA0156" w14:textId="6E176E1B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6.5.</w:t>
            </w:r>
          </w:p>
        </w:tc>
        <w:tc>
          <w:tcPr>
            <w:tcW w:w="3843" w:type="dxa"/>
          </w:tcPr>
          <w:p w14:paraId="39720793" w14:textId="1B48523C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Tvoros stulpelių profilio matmenys, mm</w:t>
            </w:r>
          </w:p>
        </w:tc>
        <w:tc>
          <w:tcPr>
            <w:tcW w:w="3494" w:type="dxa"/>
          </w:tcPr>
          <w:p w14:paraId="6699693E" w14:textId="40878A09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60*40</w:t>
            </w:r>
          </w:p>
        </w:tc>
        <w:tc>
          <w:tcPr>
            <w:tcW w:w="2064" w:type="dxa"/>
          </w:tcPr>
          <w:p w14:paraId="26675D5F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02AFE784" w14:textId="77777777" w:rsidTr="00C33223">
        <w:tc>
          <w:tcPr>
            <w:tcW w:w="807" w:type="dxa"/>
          </w:tcPr>
          <w:p w14:paraId="6F7A2B91" w14:textId="13E7ED2F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6.6.</w:t>
            </w:r>
          </w:p>
        </w:tc>
        <w:tc>
          <w:tcPr>
            <w:tcW w:w="3843" w:type="dxa"/>
          </w:tcPr>
          <w:p w14:paraId="3CE63F81" w14:textId="2AC744A0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Vartų, vartelių atraminių stulpelių sienelių metalo storis, mm</w:t>
            </w:r>
          </w:p>
        </w:tc>
        <w:tc>
          <w:tcPr>
            <w:tcW w:w="3494" w:type="dxa"/>
          </w:tcPr>
          <w:p w14:paraId="681F0C01" w14:textId="3F6C65F1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≥</w:t>
            </w:r>
            <w:r w:rsidR="008F3E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00BA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2064" w:type="dxa"/>
          </w:tcPr>
          <w:p w14:paraId="0A1C81E5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7870C9AB" w14:textId="77777777" w:rsidTr="00C33223">
        <w:tc>
          <w:tcPr>
            <w:tcW w:w="807" w:type="dxa"/>
          </w:tcPr>
          <w:p w14:paraId="1EBCD374" w14:textId="4382E2CA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6.7.</w:t>
            </w:r>
          </w:p>
        </w:tc>
        <w:tc>
          <w:tcPr>
            <w:tcW w:w="3843" w:type="dxa"/>
          </w:tcPr>
          <w:p w14:paraId="4D08BC3E" w14:textId="5D8D0BE9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Vartų, vartelių stulpelių profilio matmenys, mm</w:t>
            </w:r>
          </w:p>
        </w:tc>
        <w:tc>
          <w:tcPr>
            <w:tcW w:w="3494" w:type="dxa"/>
          </w:tcPr>
          <w:p w14:paraId="632A6BB7" w14:textId="070ED88B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100*100</w:t>
            </w:r>
          </w:p>
        </w:tc>
        <w:tc>
          <w:tcPr>
            <w:tcW w:w="2064" w:type="dxa"/>
          </w:tcPr>
          <w:p w14:paraId="6D733979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60FD0FB0" w14:textId="77777777" w:rsidTr="00C33223">
        <w:tc>
          <w:tcPr>
            <w:tcW w:w="807" w:type="dxa"/>
          </w:tcPr>
          <w:p w14:paraId="04B96CC4" w14:textId="0F433A80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843" w:type="dxa"/>
          </w:tcPr>
          <w:p w14:paraId="588E40E4" w14:textId="5F176485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b/>
                <w:sz w:val="22"/>
                <w:szCs w:val="22"/>
              </w:rPr>
              <w:t>Cokolio plokštės</w:t>
            </w:r>
            <w:r w:rsidR="00915F0E" w:rsidRPr="005D00B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96A2E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c</w:t>
            </w:r>
            <w:r w:rsidR="00915F0E" w:rsidRPr="005D00B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94" w:type="dxa"/>
          </w:tcPr>
          <w:p w14:paraId="645C52AD" w14:textId="77777777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064" w:type="dxa"/>
          </w:tcPr>
          <w:p w14:paraId="44DCAD9C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0948588E" w14:textId="77777777" w:rsidTr="00C33223">
        <w:tc>
          <w:tcPr>
            <w:tcW w:w="807" w:type="dxa"/>
          </w:tcPr>
          <w:p w14:paraId="1BA8C4EE" w14:textId="2127EF2F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7.1.</w:t>
            </w:r>
          </w:p>
        </w:tc>
        <w:tc>
          <w:tcPr>
            <w:tcW w:w="3843" w:type="dxa"/>
          </w:tcPr>
          <w:p w14:paraId="3497990E" w14:textId="178CD083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Plokštės konstrukcija</w:t>
            </w:r>
          </w:p>
        </w:tc>
        <w:tc>
          <w:tcPr>
            <w:tcW w:w="3494" w:type="dxa"/>
          </w:tcPr>
          <w:p w14:paraId="36D78993" w14:textId="1027F601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Surenkama, gelžbetoninė</w:t>
            </w:r>
          </w:p>
        </w:tc>
        <w:tc>
          <w:tcPr>
            <w:tcW w:w="2064" w:type="dxa"/>
          </w:tcPr>
          <w:p w14:paraId="05C59DEE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5F0DBC95" w14:textId="77777777" w:rsidTr="00C33223">
        <w:tc>
          <w:tcPr>
            <w:tcW w:w="807" w:type="dxa"/>
          </w:tcPr>
          <w:p w14:paraId="3B695328" w14:textId="140F97C6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7.2.</w:t>
            </w:r>
          </w:p>
        </w:tc>
        <w:tc>
          <w:tcPr>
            <w:tcW w:w="3843" w:type="dxa"/>
          </w:tcPr>
          <w:p w14:paraId="52A7F807" w14:textId="6815319E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Plokštės aukštis, mm</w:t>
            </w:r>
          </w:p>
        </w:tc>
        <w:tc>
          <w:tcPr>
            <w:tcW w:w="3494" w:type="dxa"/>
          </w:tcPr>
          <w:p w14:paraId="10E2FDDC" w14:textId="7629BF50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≥</w:t>
            </w:r>
            <w:r w:rsidR="008F3E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00BA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064" w:type="dxa"/>
          </w:tcPr>
          <w:p w14:paraId="6F31A82D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2C138FE4" w14:textId="77777777" w:rsidTr="00C33223">
        <w:tc>
          <w:tcPr>
            <w:tcW w:w="807" w:type="dxa"/>
          </w:tcPr>
          <w:p w14:paraId="2BE33DB9" w14:textId="353E3529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7.3.</w:t>
            </w:r>
          </w:p>
        </w:tc>
        <w:tc>
          <w:tcPr>
            <w:tcW w:w="3843" w:type="dxa"/>
          </w:tcPr>
          <w:p w14:paraId="47C3AD49" w14:textId="544BCAC2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Plokštės betono gniuždymo stiprio klasė</w:t>
            </w:r>
          </w:p>
        </w:tc>
        <w:tc>
          <w:tcPr>
            <w:tcW w:w="3494" w:type="dxa"/>
          </w:tcPr>
          <w:p w14:paraId="38DBA382" w14:textId="15C9B4CC" w:rsidR="00EF53D5" w:rsidRPr="005D00BA" w:rsidRDefault="008F3E2A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3E2A">
              <w:rPr>
                <w:rFonts w:ascii="Arial" w:hAnsi="Arial" w:cs="Arial"/>
                <w:sz w:val="22"/>
                <w:szCs w:val="22"/>
              </w:rPr>
              <w:t>≥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53D5" w:rsidRPr="005D00BA">
              <w:rPr>
                <w:rFonts w:ascii="Arial" w:hAnsi="Arial" w:cs="Arial"/>
                <w:sz w:val="22"/>
                <w:szCs w:val="22"/>
              </w:rPr>
              <w:t>C25/30</w:t>
            </w:r>
          </w:p>
        </w:tc>
        <w:tc>
          <w:tcPr>
            <w:tcW w:w="2064" w:type="dxa"/>
          </w:tcPr>
          <w:p w14:paraId="5D1C91D5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41D6A648" w14:textId="77777777" w:rsidTr="00C33223">
        <w:tc>
          <w:tcPr>
            <w:tcW w:w="807" w:type="dxa"/>
          </w:tcPr>
          <w:p w14:paraId="4B7D51CC" w14:textId="2E8A4282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7.4.</w:t>
            </w:r>
          </w:p>
        </w:tc>
        <w:tc>
          <w:tcPr>
            <w:tcW w:w="3843" w:type="dxa"/>
          </w:tcPr>
          <w:p w14:paraId="21B7ECE2" w14:textId="0B58929A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Plokštės betono korozijos poveikio klasė</w:t>
            </w:r>
          </w:p>
        </w:tc>
        <w:tc>
          <w:tcPr>
            <w:tcW w:w="3494" w:type="dxa"/>
          </w:tcPr>
          <w:p w14:paraId="2807518D" w14:textId="5FFCD9D0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XC2</w:t>
            </w:r>
          </w:p>
        </w:tc>
        <w:tc>
          <w:tcPr>
            <w:tcW w:w="2064" w:type="dxa"/>
          </w:tcPr>
          <w:p w14:paraId="3BD05195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37E5885B" w14:textId="77777777" w:rsidTr="00C33223">
        <w:tc>
          <w:tcPr>
            <w:tcW w:w="807" w:type="dxa"/>
          </w:tcPr>
          <w:p w14:paraId="6BBBE357" w14:textId="09263C30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7.5.</w:t>
            </w:r>
          </w:p>
        </w:tc>
        <w:tc>
          <w:tcPr>
            <w:tcW w:w="3843" w:type="dxa"/>
          </w:tcPr>
          <w:p w14:paraId="220D6BAE" w14:textId="023CDF6D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Plokštės betono užšalimo/atšilimo ciklų poveikio klasė</w:t>
            </w:r>
          </w:p>
        </w:tc>
        <w:tc>
          <w:tcPr>
            <w:tcW w:w="3494" w:type="dxa"/>
          </w:tcPr>
          <w:p w14:paraId="77E8BB6A" w14:textId="74540A6C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XF1</w:t>
            </w:r>
          </w:p>
        </w:tc>
        <w:tc>
          <w:tcPr>
            <w:tcW w:w="2064" w:type="dxa"/>
          </w:tcPr>
          <w:p w14:paraId="366ABD1B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6D0C07BB" w14:textId="77777777" w:rsidTr="00C33223">
        <w:tc>
          <w:tcPr>
            <w:tcW w:w="807" w:type="dxa"/>
          </w:tcPr>
          <w:p w14:paraId="792F626E" w14:textId="1ADFB171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3843" w:type="dxa"/>
          </w:tcPr>
          <w:p w14:paraId="29E019B0" w14:textId="617A928F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b/>
                <w:sz w:val="22"/>
                <w:szCs w:val="22"/>
              </w:rPr>
              <w:t>Vartai ir varteliai</w:t>
            </w:r>
            <w:r w:rsidR="00AA2088" w:rsidRPr="005D00B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43859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c</w:t>
            </w:r>
            <w:r w:rsidR="00AA2088" w:rsidRPr="005D00B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94" w:type="dxa"/>
          </w:tcPr>
          <w:p w14:paraId="15463501" w14:textId="77777777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064" w:type="dxa"/>
          </w:tcPr>
          <w:p w14:paraId="416C2674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01DF419A" w14:textId="77777777" w:rsidTr="00C33223">
        <w:tc>
          <w:tcPr>
            <w:tcW w:w="807" w:type="dxa"/>
          </w:tcPr>
          <w:p w14:paraId="322B7B8C" w14:textId="12A6F1C7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8.1.</w:t>
            </w:r>
          </w:p>
        </w:tc>
        <w:tc>
          <w:tcPr>
            <w:tcW w:w="3843" w:type="dxa"/>
          </w:tcPr>
          <w:p w14:paraId="492F7636" w14:textId="1FDC0C47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Konstrukcija</w:t>
            </w:r>
          </w:p>
        </w:tc>
        <w:tc>
          <w:tcPr>
            <w:tcW w:w="3494" w:type="dxa"/>
          </w:tcPr>
          <w:p w14:paraId="3CD6D2FA" w14:textId="57CFC3AD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Stačiakampio metalinio profilio, atitinka LST EN 1090 reikalavimus</w:t>
            </w:r>
          </w:p>
        </w:tc>
        <w:tc>
          <w:tcPr>
            <w:tcW w:w="2064" w:type="dxa"/>
          </w:tcPr>
          <w:p w14:paraId="1868A71A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4DF40BBF" w14:textId="77777777" w:rsidTr="00C33223">
        <w:tc>
          <w:tcPr>
            <w:tcW w:w="807" w:type="dxa"/>
          </w:tcPr>
          <w:p w14:paraId="0DAC72B8" w14:textId="29961BD6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8.2.</w:t>
            </w:r>
          </w:p>
        </w:tc>
        <w:tc>
          <w:tcPr>
            <w:tcW w:w="3843" w:type="dxa"/>
          </w:tcPr>
          <w:p w14:paraId="2BB9A3F5" w14:textId="5892B36A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Paviršių elementai</w:t>
            </w:r>
          </w:p>
        </w:tc>
        <w:tc>
          <w:tcPr>
            <w:tcW w:w="3494" w:type="dxa"/>
          </w:tcPr>
          <w:p w14:paraId="0BD3C0CE" w14:textId="0EF9D51C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Tvoros segmentai</w:t>
            </w:r>
          </w:p>
        </w:tc>
        <w:tc>
          <w:tcPr>
            <w:tcW w:w="2064" w:type="dxa"/>
          </w:tcPr>
          <w:p w14:paraId="5598474C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21E3B91E" w14:textId="77777777" w:rsidTr="00C33223">
        <w:tc>
          <w:tcPr>
            <w:tcW w:w="807" w:type="dxa"/>
          </w:tcPr>
          <w:p w14:paraId="2139BB6E" w14:textId="7EB6B196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8.3.</w:t>
            </w:r>
          </w:p>
        </w:tc>
        <w:tc>
          <w:tcPr>
            <w:tcW w:w="3843" w:type="dxa"/>
          </w:tcPr>
          <w:p w14:paraId="3ED83225" w14:textId="2171405B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Apsauga nuo perlipimo</w:t>
            </w:r>
          </w:p>
        </w:tc>
        <w:tc>
          <w:tcPr>
            <w:tcW w:w="3494" w:type="dxa"/>
          </w:tcPr>
          <w:p w14:paraId="07087E5A" w14:textId="10BEAAD8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Taip</w:t>
            </w:r>
          </w:p>
        </w:tc>
        <w:tc>
          <w:tcPr>
            <w:tcW w:w="2064" w:type="dxa"/>
          </w:tcPr>
          <w:p w14:paraId="6BE3EC0E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0F3C1945" w14:textId="77777777" w:rsidTr="00C33223">
        <w:tc>
          <w:tcPr>
            <w:tcW w:w="807" w:type="dxa"/>
          </w:tcPr>
          <w:p w14:paraId="00A55510" w14:textId="41C7C752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8.4.</w:t>
            </w:r>
          </w:p>
        </w:tc>
        <w:tc>
          <w:tcPr>
            <w:tcW w:w="3843" w:type="dxa"/>
          </w:tcPr>
          <w:p w14:paraId="61BD0560" w14:textId="7DACD464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Reguliuojami vyriai, apsaugoti nuo nukėlimo</w:t>
            </w:r>
          </w:p>
        </w:tc>
        <w:tc>
          <w:tcPr>
            <w:tcW w:w="3494" w:type="dxa"/>
          </w:tcPr>
          <w:p w14:paraId="2B84276B" w14:textId="6A5CFBCF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Taip</w:t>
            </w:r>
          </w:p>
        </w:tc>
        <w:tc>
          <w:tcPr>
            <w:tcW w:w="2064" w:type="dxa"/>
          </w:tcPr>
          <w:p w14:paraId="07E8F643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11CC4375" w14:textId="77777777" w:rsidTr="00C33223">
        <w:tc>
          <w:tcPr>
            <w:tcW w:w="807" w:type="dxa"/>
          </w:tcPr>
          <w:p w14:paraId="77E84EAC" w14:textId="28366A22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8.5.</w:t>
            </w:r>
          </w:p>
        </w:tc>
        <w:tc>
          <w:tcPr>
            <w:tcW w:w="3843" w:type="dxa"/>
          </w:tcPr>
          <w:p w14:paraId="261F0A68" w14:textId="0C351B3B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Vartų užraktai</w:t>
            </w:r>
          </w:p>
        </w:tc>
        <w:tc>
          <w:tcPr>
            <w:tcW w:w="3494" w:type="dxa"/>
          </w:tcPr>
          <w:p w14:paraId="0FDEFD3E" w14:textId="6C62508A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Vartų viršutinės ir apatinės dalių uždarymo padėties fiksatoriai, kilpos pakabinamai spynai, numatyta galimybė automatikos mechanizmų montavimui</w:t>
            </w:r>
          </w:p>
        </w:tc>
        <w:tc>
          <w:tcPr>
            <w:tcW w:w="2064" w:type="dxa"/>
          </w:tcPr>
          <w:p w14:paraId="78A5F59B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6F6DBBD4" w14:textId="77777777" w:rsidTr="00C33223">
        <w:tc>
          <w:tcPr>
            <w:tcW w:w="807" w:type="dxa"/>
          </w:tcPr>
          <w:p w14:paraId="0A25CCBD" w14:textId="4A926FEB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8.6.</w:t>
            </w:r>
          </w:p>
        </w:tc>
        <w:tc>
          <w:tcPr>
            <w:tcW w:w="3843" w:type="dxa"/>
          </w:tcPr>
          <w:p w14:paraId="672C1B51" w14:textId="12B8C17C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Vartelių užraktai</w:t>
            </w:r>
          </w:p>
        </w:tc>
        <w:tc>
          <w:tcPr>
            <w:tcW w:w="3494" w:type="dxa"/>
          </w:tcPr>
          <w:p w14:paraId="2220D628" w14:textId="54E3758E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Kilpos pakabinamai spynai ir rankenos iš vidaus ir išorėje, pritraukėjas, numatyta galimybė montuoti elektromagnetinę spyną</w:t>
            </w:r>
          </w:p>
        </w:tc>
        <w:tc>
          <w:tcPr>
            <w:tcW w:w="2064" w:type="dxa"/>
          </w:tcPr>
          <w:p w14:paraId="60C48D4D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4A57A485" w14:textId="77777777" w:rsidTr="00C33223">
        <w:tc>
          <w:tcPr>
            <w:tcW w:w="807" w:type="dxa"/>
          </w:tcPr>
          <w:p w14:paraId="7FBF14E8" w14:textId="6EDC74D7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8.7.</w:t>
            </w:r>
          </w:p>
        </w:tc>
        <w:tc>
          <w:tcPr>
            <w:tcW w:w="3843" w:type="dxa"/>
          </w:tcPr>
          <w:p w14:paraId="6091F872" w14:textId="3521BBAD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 xml:space="preserve">Tarpas nuo kelio ar tako dangos, mm </w:t>
            </w:r>
          </w:p>
        </w:tc>
        <w:tc>
          <w:tcPr>
            <w:tcW w:w="3494" w:type="dxa"/>
          </w:tcPr>
          <w:p w14:paraId="5AF52A78" w14:textId="6A29B5AF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≤200</w:t>
            </w:r>
          </w:p>
        </w:tc>
        <w:tc>
          <w:tcPr>
            <w:tcW w:w="2064" w:type="dxa"/>
          </w:tcPr>
          <w:p w14:paraId="0A6B1D81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1E8BDD7B" w14:textId="77777777" w:rsidTr="00C33223">
        <w:tc>
          <w:tcPr>
            <w:tcW w:w="807" w:type="dxa"/>
          </w:tcPr>
          <w:p w14:paraId="4D8A9A1F" w14:textId="1A7B6095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lastRenderedPageBreak/>
              <w:t>9.</w:t>
            </w:r>
          </w:p>
        </w:tc>
        <w:tc>
          <w:tcPr>
            <w:tcW w:w="3843" w:type="dxa"/>
          </w:tcPr>
          <w:p w14:paraId="594775AC" w14:textId="0479E9AD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b/>
                <w:sz w:val="22"/>
                <w:szCs w:val="22"/>
              </w:rPr>
              <w:t>Tvoros metalinės konstrukcijos ir elementai</w:t>
            </w:r>
            <w:r w:rsidR="00470753" w:rsidRPr="005D00B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43859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c</w:t>
            </w:r>
            <w:r w:rsidR="00A10DE3" w:rsidRPr="005D00B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94" w:type="dxa"/>
          </w:tcPr>
          <w:p w14:paraId="257A1C3B" w14:textId="77777777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064" w:type="dxa"/>
          </w:tcPr>
          <w:p w14:paraId="5899C79E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0821318F" w14:textId="77777777" w:rsidTr="00C33223">
        <w:tc>
          <w:tcPr>
            <w:tcW w:w="807" w:type="dxa"/>
          </w:tcPr>
          <w:p w14:paraId="0F1262D5" w14:textId="0A34ED01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9.1.</w:t>
            </w:r>
          </w:p>
        </w:tc>
        <w:tc>
          <w:tcPr>
            <w:tcW w:w="3843" w:type="dxa"/>
          </w:tcPr>
          <w:p w14:paraId="4F664B36" w14:textId="7A07240F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Įžeminimas</w:t>
            </w:r>
          </w:p>
        </w:tc>
        <w:tc>
          <w:tcPr>
            <w:tcW w:w="3494" w:type="dxa"/>
          </w:tcPr>
          <w:p w14:paraId="22603B8C" w14:textId="7EFF4809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Taip, atskiru kontūru</w:t>
            </w:r>
          </w:p>
        </w:tc>
        <w:tc>
          <w:tcPr>
            <w:tcW w:w="2064" w:type="dxa"/>
          </w:tcPr>
          <w:p w14:paraId="60D93709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7C13F225" w14:textId="77777777" w:rsidTr="00C33223">
        <w:tc>
          <w:tcPr>
            <w:tcW w:w="807" w:type="dxa"/>
          </w:tcPr>
          <w:p w14:paraId="11C62194" w14:textId="2B74EDAC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9.2.</w:t>
            </w:r>
          </w:p>
        </w:tc>
        <w:tc>
          <w:tcPr>
            <w:tcW w:w="3843" w:type="dxa"/>
          </w:tcPr>
          <w:p w14:paraId="7902DE03" w14:textId="227B7363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Metalinių k-cijų ir elementų sujungimas tarpusavyje</w:t>
            </w:r>
          </w:p>
        </w:tc>
        <w:tc>
          <w:tcPr>
            <w:tcW w:w="3494" w:type="dxa"/>
          </w:tcPr>
          <w:p w14:paraId="7E0C2294" w14:textId="75066904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Elektrine grandine</w:t>
            </w:r>
          </w:p>
        </w:tc>
        <w:tc>
          <w:tcPr>
            <w:tcW w:w="2064" w:type="dxa"/>
          </w:tcPr>
          <w:p w14:paraId="329793F5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3AE7CB7D" w14:textId="77777777" w:rsidTr="00C33223">
        <w:tc>
          <w:tcPr>
            <w:tcW w:w="807" w:type="dxa"/>
          </w:tcPr>
          <w:p w14:paraId="243D74F9" w14:textId="3FCE9CB3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9.3.</w:t>
            </w:r>
          </w:p>
        </w:tc>
        <w:tc>
          <w:tcPr>
            <w:tcW w:w="3843" w:type="dxa"/>
          </w:tcPr>
          <w:p w14:paraId="64BD2DED" w14:textId="11F7A64F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Metalinių k-cijų ir elementų padengimas***</w:t>
            </w:r>
          </w:p>
        </w:tc>
        <w:tc>
          <w:tcPr>
            <w:tcW w:w="3494" w:type="dxa"/>
          </w:tcPr>
          <w:p w14:paraId="4897C326" w14:textId="64B3CEE2" w:rsidR="00EF53D5" w:rsidRPr="005D00BA" w:rsidRDefault="00EF53D5" w:rsidP="00EF53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 xml:space="preserve">Karštas cinkavimas </w:t>
            </w:r>
          </w:p>
        </w:tc>
        <w:tc>
          <w:tcPr>
            <w:tcW w:w="2064" w:type="dxa"/>
          </w:tcPr>
          <w:p w14:paraId="012671C9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4B730853" w14:textId="77777777" w:rsidTr="00C33223">
        <w:tc>
          <w:tcPr>
            <w:tcW w:w="807" w:type="dxa"/>
          </w:tcPr>
          <w:p w14:paraId="69765F56" w14:textId="745E6839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3843" w:type="dxa"/>
          </w:tcPr>
          <w:p w14:paraId="7D34653E" w14:textId="6C042EA6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b/>
                <w:sz w:val="22"/>
                <w:szCs w:val="22"/>
              </w:rPr>
              <w:t>Saugos ir informaciniai ženklai tvoros perimetrų</w:t>
            </w:r>
            <w:r w:rsidR="00E515E4" w:rsidRPr="005D00B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F12A3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c</w:t>
            </w:r>
            <w:r w:rsidR="00574C7A" w:rsidRPr="005D00B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94" w:type="dxa"/>
          </w:tcPr>
          <w:p w14:paraId="5E1CF727" w14:textId="506AF3AC" w:rsidR="00EF53D5" w:rsidRPr="005D00BA" w:rsidRDefault="00EF53D5" w:rsidP="00EF53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</w:tcPr>
          <w:p w14:paraId="18428849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3E6C85AA" w14:textId="77777777" w:rsidTr="00C33223">
        <w:tc>
          <w:tcPr>
            <w:tcW w:w="807" w:type="dxa"/>
          </w:tcPr>
          <w:p w14:paraId="17132DA6" w14:textId="64D153CE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10.1.</w:t>
            </w:r>
          </w:p>
        </w:tc>
        <w:tc>
          <w:tcPr>
            <w:tcW w:w="3843" w:type="dxa"/>
          </w:tcPr>
          <w:p w14:paraId="55CAF672" w14:textId="6E1A36C3" w:rsidR="00EF53D5" w:rsidRPr="005D00BA" w:rsidRDefault="00EF53D5" w:rsidP="00EF53D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Informacinė lentelė ant įvažiavimo vartų****</w:t>
            </w:r>
          </w:p>
        </w:tc>
        <w:tc>
          <w:tcPr>
            <w:tcW w:w="3494" w:type="dxa"/>
          </w:tcPr>
          <w:p w14:paraId="665D55A5" w14:textId="7EB3C355" w:rsidR="00EF53D5" w:rsidRPr="005D00BA" w:rsidRDefault="00EF53D5" w:rsidP="00EF53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Skirstyklos arba transformatorių pastotės pavadinimas</w:t>
            </w:r>
          </w:p>
        </w:tc>
        <w:tc>
          <w:tcPr>
            <w:tcW w:w="2064" w:type="dxa"/>
          </w:tcPr>
          <w:p w14:paraId="25AB79CD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6ACA3A20" w14:textId="77777777" w:rsidTr="00C33223">
        <w:tblPrEx>
          <w:jc w:val="center"/>
          <w:tblInd w:w="0" w:type="dxa"/>
        </w:tblPrEx>
        <w:trPr>
          <w:trHeight w:val="712"/>
          <w:tblHeader/>
          <w:jc w:val="center"/>
        </w:trPr>
        <w:tc>
          <w:tcPr>
            <w:tcW w:w="807" w:type="dxa"/>
          </w:tcPr>
          <w:p w14:paraId="64509C94" w14:textId="4D8904D7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10.2.</w:t>
            </w:r>
          </w:p>
        </w:tc>
        <w:tc>
          <w:tcPr>
            <w:tcW w:w="3843" w:type="dxa"/>
          </w:tcPr>
          <w:p w14:paraId="515994AE" w14:textId="77777777" w:rsidR="00EF53D5" w:rsidRPr="005D00BA" w:rsidRDefault="00EF53D5" w:rsidP="00EF53D5">
            <w:pPr>
              <w:rPr>
                <w:rFonts w:ascii="Arial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 xml:space="preserve">Įspėjamasis ženklas „ATSARGIAI!ELEKTROS SMŪGIO PAVOJUS!“ </w:t>
            </w:r>
          </w:p>
          <w:p w14:paraId="0393C119" w14:textId="74A9BA57" w:rsidR="00EF53D5" w:rsidRPr="005D00BA" w:rsidRDefault="00EF53D5" w:rsidP="00EF53D5">
            <w:pPr>
              <w:ind w:right="-1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0BA">
              <w:rPr>
                <w:rFonts w:ascii="Arial" w:hAnsi="Arial" w:cs="Arial"/>
                <w:noProof/>
                <w:sz w:val="22"/>
                <w:szCs w:val="22"/>
                <w:lang w:eastAsia="lt-LT"/>
              </w:rPr>
              <w:drawing>
                <wp:inline distT="0" distB="0" distL="0" distR="0" wp14:anchorId="2E5E815C" wp14:editId="7A9573AB">
                  <wp:extent cx="526415" cy="526415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26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4" w:type="dxa"/>
          </w:tcPr>
          <w:p w14:paraId="528371BD" w14:textId="77777777" w:rsidR="00EF53D5" w:rsidRPr="005D00BA" w:rsidRDefault="00EF53D5" w:rsidP="00EF53D5">
            <w:pPr>
              <w:rPr>
                <w:rFonts w:ascii="Arial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 xml:space="preserve">Tvirtinamas ant vartų, vartelių ir tvoros perimetru kas 20 m </w:t>
            </w:r>
          </w:p>
          <w:p w14:paraId="56637BB3" w14:textId="149C940C" w:rsidR="00EF53D5" w:rsidRPr="005D00BA" w:rsidRDefault="00EF53D5" w:rsidP="00EF5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64" w:type="dxa"/>
          </w:tcPr>
          <w:p w14:paraId="418D74E5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1643AE7B" w14:textId="77777777" w:rsidTr="00C33223">
        <w:tblPrEx>
          <w:jc w:val="center"/>
          <w:tblInd w:w="0" w:type="dxa"/>
        </w:tblPrEx>
        <w:trPr>
          <w:trHeight w:val="571"/>
          <w:tblHeader/>
          <w:jc w:val="center"/>
        </w:trPr>
        <w:tc>
          <w:tcPr>
            <w:tcW w:w="807" w:type="dxa"/>
          </w:tcPr>
          <w:p w14:paraId="6B24BBA8" w14:textId="2EEF0E7A" w:rsidR="00EF53D5" w:rsidRPr="005D00BA" w:rsidRDefault="00EF53D5" w:rsidP="00EF53D5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10.3.</w:t>
            </w:r>
          </w:p>
        </w:tc>
        <w:tc>
          <w:tcPr>
            <w:tcW w:w="3843" w:type="dxa"/>
          </w:tcPr>
          <w:p w14:paraId="38773296" w14:textId="77777777" w:rsidR="00EF53D5" w:rsidRPr="005D00BA" w:rsidRDefault="00EF53D5" w:rsidP="00EF53D5">
            <w:pPr>
              <w:rPr>
                <w:rFonts w:ascii="Arial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Įpareigojantys ženklas. „Būtina dėvėti šalmą“</w:t>
            </w:r>
          </w:p>
          <w:p w14:paraId="7B401ABB" w14:textId="4FDC7830" w:rsidR="00EF53D5" w:rsidRPr="005D00BA" w:rsidRDefault="00EF53D5" w:rsidP="00EF53D5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noProof/>
                <w:sz w:val="22"/>
                <w:szCs w:val="22"/>
                <w:lang w:eastAsia="lt-LT"/>
              </w:rPr>
              <w:drawing>
                <wp:inline distT="0" distB="0" distL="0" distR="0" wp14:anchorId="57FB9F28" wp14:editId="6B159393">
                  <wp:extent cx="518160" cy="518160"/>
                  <wp:effectExtent l="0" t="0" r="0" b="0"/>
                  <wp:docPr id="2" name="Picture 2" descr="Vaizdo rezultatas pagal uÅ¾klausÄ âBÅ«tina dÄvÄti Å¡almÄâ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aizdo rezultatas pagal uÅ¾klausÄ âBÅ«tina dÄvÄti Å¡almÄâ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4" w:type="dxa"/>
          </w:tcPr>
          <w:p w14:paraId="57C6A8FC" w14:textId="77777777" w:rsidR="00EF53D5" w:rsidRPr="005D00BA" w:rsidRDefault="00EF53D5" w:rsidP="00EF53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4E7E21" w14:textId="7B4DA71B" w:rsidR="00EF53D5" w:rsidRPr="005D00BA" w:rsidRDefault="00EF53D5" w:rsidP="00EF53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Tvirtinamas ant įėjimo vartelių</w:t>
            </w:r>
          </w:p>
        </w:tc>
        <w:tc>
          <w:tcPr>
            <w:tcW w:w="2064" w:type="dxa"/>
          </w:tcPr>
          <w:p w14:paraId="0F499E1E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7CED9F6D" w14:textId="77777777" w:rsidTr="00C33223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07" w:type="dxa"/>
          </w:tcPr>
          <w:p w14:paraId="3D896665" w14:textId="5AD2CCF5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10.4.</w:t>
            </w:r>
          </w:p>
        </w:tc>
        <w:tc>
          <w:tcPr>
            <w:tcW w:w="3843" w:type="dxa"/>
          </w:tcPr>
          <w:p w14:paraId="5B2A15FE" w14:textId="3516022A" w:rsidR="00EF53D5" w:rsidRPr="005D00BA" w:rsidRDefault="00EF53D5" w:rsidP="00EF53D5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Raudonos spalvos RAL300 dažyta juosta, 25cm pločio, 50cm nuo grunto altitudės*****</w:t>
            </w:r>
          </w:p>
        </w:tc>
        <w:tc>
          <w:tcPr>
            <w:tcW w:w="3494" w:type="dxa"/>
          </w:tcPr>
          <w:p w14:paraId="789AA14A" w14:textId="34DFCCC5" w:rsidR="00EF53D5" w:rsidRPr="005D00BA" w:rsidRDefault="00EF53D5" w:rsidP="00EF53D5">
            <w:pPr>
              <w:jc w:val="center"/>
              <w:rPr>
                <w:rStyle w:val="CommentReference"/>
                <w:rFonts w:ascii="Arial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Kaimo vietovėse visu aptvėrimo perimetru</w:t>
            </w:r>
          </w:p>
        </w:tc>
        <w:tc>
          <w:tcPr>
            <w:tcW w:w="2064" w:type="dxa"/>
          </w:tcPr>
          <w:p w14:paraId="5F2A82ED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049660FD" w14:textId="77777777" w:rsidTr="00C33223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807" w:type="dxa"/>
          </w:tcPr>
          <w:p w14:paraId="430A16ED" w14:textId="7D02BCBF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3843" w:type="dxa"/>
          </w:tcPr>
          <w:p w14:paraId="751E6586" w14:textId="4EE22514" w:rsidR="00EF53D5" w:rsidRPr="005D00BA" w:rsidRDefault="00EF53D5" w:rsidP="00EF53D5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Garantijos terminas, metais</w:t>
            </w:r>
            <w:r w:rsidR="005D00BA" w:rsidRPr="005D00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12A3">
              <w:rPr>
                <w:rFonts w:ascii="Arial" w:hAnsi="Arial" w:cs="Arial"/>
                <w:sz w:val="22"/>
                <w:szCs w:val="22"/>
                <w:vertAlign w:val="superscript"/>
              </w:rPr>
              <w:t>c</w:t>
            </w:r>
            <w:r w:rsidR="005D00BA" w:rsidRPr="005D00BA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94" w:type="dxa"/>
          </w:tcPr>
          <w:p w14:paraId="2A29C74F" w14:textId="6DA9F818" w:rsidR="00EF53D5" w:rsidRPr="005D00BA" w:rsidRDefault="00EF53D5" w:rsidP="00EF53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≥ 5</w:t>
            </w:r>
          </w:p>
        </w:tc>
        <w:tc>
          <w:tcPr>
            <w:tcW w:w="2064" w:type="dxa"/>
          </w:tcPr>
          <w:p w14:paraId="1FCFDE78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  <w:tr w:rsidR="005D00BA" w:rsidRPr="005D00BA" w14:paraId="5EC17CCB" w14:textId="77777777" w:rsidTr="00C33223">
        <w:tblPrEx>
          <w:jc w:val="center"/>
          <w:tblInd w:w="0" w:type="dxa"/>
        </w:tblPrEx>
        <w:trPr>
          <w:trHeight w:val="509"/>
          <w:tblHeader/>
          <w:jc w:val="center"/>
        </w:trPr>
        <w:tc>
          <w:tcPr>
            <w:tcW w:w="807" w:type="dxa"/>
          </w:tcPr>
          <w:p w14:paraId="181370A7" w14:textId="17FBA3F3" w:rsidR="00EF53D5" w:rsidRPr="005D00BA" w:rsidRDefault="00EF53D5" w:rsidP="00EF53D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3843" w:type="dxa"/>
          </w:tcPr>
          <w:p w14:paraId="3CD5669F" w14:textId="23CF85DF" w:rsidR="00EF53D5" w:rsidRPr="005D00BA" w:rsidRDefault="00EF53D5" w:rsidP="00EF53D5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Pateikiama dokumentacija</w:t>
            </w:r>
            <w:r w:rsidR="00DE0B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0B3F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  <w:r w:rsidR="00DE0B3F" w:rsidRPr="00DE0B3F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94" w:type="dxa"/>
          </w:tcPr>
          <w:p w14:paraId="61CEC531" w14:textId="18E1A773" w:rsidR="00EF53D5" w:rsidRPr="005D00BA" w:rsidRDefault="00EF53D5" w:rsidP="00EF53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00BA">
              <w:rPr>
                <w:rFonts w:ascii="Arial" w:hAnsi="Arial" w:cs="Arial"/>
                <w:sz w:val="22"/>
                <w:szCs w:val="22"/>
              </w:rPr>
              <w:t>Gaminių ESD, paslėptų darbų aktai, skaitmeninės nuotraukos</w:t>
            </w:r>
          </w:p>
        </w:tc>
        <w:tc>
          <w:tcPr>
            <w:tcW w:w="2064" w:type="dxa"/>
          </w:tcPr>
          <w:p w14:paraId="546FC410" w14:textId="77777777" w:rsidR="00EF53D5" w:rsidRPr="005D00BA" w:rsidRDefault="00EF53D5" w:rsidP="00EF53D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C559665" w14:textId="77777777" w:rsidR="00CA2A4E" w:rsidRPr="005D00BA" w:rsidRDefault="00CA2A4E" w:rsidP="00CA2A4E">
      <w:pPr>
        <w:pStyle w:val="NoSpacing"/>
        <w:rPr>
          <w:rFonts w:ascii="Arial" w:hAnsi="Arial" w:cs="Arial"/>
          <w:b/>
          <w:bCs/>
        </w:rPr>
      </w:pPr>
    </w:p>
    <w:p w14:paraId="60377553" w14:textId="77777777" w:rsidR="007A2261" w:rsidRPr="00E64956" w:rsidRDefault="007A2261" w:rsidP="007A2261">
      <w:pPr>
        <w:ind w:left="-709"/>
        <w:jc w:val="both"/>
        <w:rPr>
          <w:rFonts w:ascii="Arial" w:hAnsi="Arial" w:cs="Arial"/>
          <w:sz w:val="22"/>
          <w:szCs w:val="22"/>
          <w:lang w:val="lt-LT"/>
        </w:rPr>
      </w:pPr>
      <w:r w:rsidRPr="00E64956">
        <w:rPr>
          <w:rFonts w:ascii="Arial" w:hAnsi="Arial" w:cs="Arial"/>
          <w:sz w:val="22"/>
          <w:szCs w:val="22"/>
          <w:lang w:val="lt-LT"/>
        </w:rPr>
        <w:t>PASTABOS:</w:t>
      </w:r>
    </w:p>
    <w:p w14:paraId="4A9CD5C8" w14:textId="6CA40BD3" w:rsidR="007A2261" w:rsidRPr="00E64956" w:rsidRDefault="007A2261" w:rsidP="007A2261">
      <w:pPr>
        <w:ind w:left="-284"/>
        <w:jc w:val="both"/>
        <w:rPr>
          <w:rFonts w:ascii="Arial" w:hAnsi="Arial" w:cs="Arial"/>
          <w:sz w:val="22"/>
          <w:szCs w:val="22"/>
          <w:lang w:val="lt-LT"/>
        </w:rPr>
      </w:pPr>
      <w:r w:rsidRPr="00E64956">
        <w:rPr>
          <w:rFonts w:ascii="Arial" w:hAnsi="Arial" w:cs="Arial"/>
          <w:sz w:val="22"/>
          <w:szCs w:val="22"/>
          <w:lang w:val="lt-LT"/>
        </w:rPr>
        <w:t xml:space="preserve">*Esant sudėtingoms hidrogeologinėmis sąlygoms </w:t>
      </w:r>
      <w:r w:rsidR="00626DE0" w:rsidRPr="00E64956">
        <w:rPr>
          <w:rFonts w:ascii="Arial" w:hAnsi="Arial" w:cs="Arial"/>
          <w:sz w:val="22"/>
          <w:szCs w:val="22"/>
          <w:lang w:val="lt-LT"/>
        </w:rPr>
        <w:t>vartų</w:t>
      </w:r>
      <w:r w:rsidRPr="00E64956">
        <w:rPr>
          <w:rFonts w:ascii="Arial" w:hAnsi="Arial" w:cs="Arial"/>
          <w:sz w:val="22"/>
          <w:szCs w:val="22"/>
          <w:lang w:val="lt-LT"/>
        </w:rPr>
        <w:t xml:space="preserve"> pamatams naudoti CFA gręžtinius </w:t>
      </w:r>
      <w:r w:rsidR="00A331BB" w:rsidRPr="00E64956">
        <w:rPr>
          <w:rFonts w:ascii="Arial" w:hAnsi="Arial" w:cs="Arial"/>
          <w:sz w:val="22"/>
          <w:szCs w:val="22"/>
          <w:lang w:val="lt-LT"/>
        </w:rPr>
        <w:t>polius</w:t>
      </w:r>
      <w:r w:rsidRPr="00E64956">
        <w:rPr>
          <w:rFonts w:ascii="Arial" w:hAnsi="Arial" w:cs="Arial"/>
          <w:sz w:val="22"/>
          <w:szCs w:val="22"/>
          <w:lang w:val="lt-LT"/>
        </w:rPr>
        <w:t>.</w:t>
      </w:r>
    </w:p>
    <w:p w14:paraId="7DC23152" w14:textId="77777777" w:rsidR="007A2261" w:rsidRPr="00E64956" w:rsidRDefault="007A2261" w:rsidP="007A2261">
      <w:pPr>
        <w:ind w:left="-284"/>
        <w:jc w:val="both"/>
        <w:rPr>
          <w:rFonts w:ascii="Arial" w:hAnsi="Arial" w:cs="Arial"/>
          <w:sz w:val="22"/>
          <w:szCs w:val="22"/>
        </w:rPr>
      </w:pPr>
      <w:r w:rsidRPr="00E64956">
        <w:rPr>
          <w:rFonts w:ascii="Arial" w:hAnsi="Arial" w:cs="Arial"/>
          <w:sz w:val="22"/>
          <w:szCs w:val="22"/>
        </w:rPr>
        <w:t>** Tikslinti atsižvelgiant į hidrogeologines sąlygas</w:t>
      </w:r>
    </w:p>
    <w:p w14:paraId="1DEB0490" w14:textId="77777777" w:rsidR="007A2261" w:rsidRPr="00E64956" w:rsidRDefault="007A2261" w:rsidP="007A2261">
      <w:pPr>
        <w:ind w:left="-284"/>
        <w:jc w:val="both"/>
        <w:rPr>
          <w:rFonts w:ascii="Arial" w:hAnsi="Arial" w:cs="Arial"/>
          <w:sz w:val="22"/>
          <w:szCs w:val="22"/>
        </w:rPr>
      </w:pPr>
      <w:r w:rsidRPr="00E64956">
        <w:rPr>
          <w:rFonts w:ascii="Arial" w:hAnsi="Arial" w:cs="Arial"/>
          <w:sz w:val="22"/>
          <w:szCs w:val="22"/>
        </w:rPr>
        <w:t xml:space="preserve">*** Papildomai gali būti dažomi pagal architektūros reikalavimus </w:t>
      </w:r>
    </w:p>
    <w:p w14:paraId="5C1ABFD5" w14:textId="77777777" w:rsidR="007A2261" w:rsidRPr="00E64956" w:rsidRDefault="007A2261" w:rsidP="007A2261">
      <w:pPr>
        <w:ind w:left="-284"/>
        <w:jc w:val="both"/>
        <w:rPr>
          <w:rFonts w:ascii="Arial" w:hAnsi="Arial" w:cs="Arial"/>
          <w:sz w:val="22"/>
          <w:szCs w:val="22"/>
        </w:rPr>
      </w:pPr>
      <w:r w:rsidRPr="00E64956">
        <w:rPr>
          <w:rFonts w:ascii="Arial" w:hAnsi="Arial" w:cs="Arial"/>
          <w:sz w:val="22"/>
          <w:szCs w:val="22"/>
        </w:rPr>
        <w:t>**** Pagal „Elektros ir telekomunikacinių tinklų inžinerinių įrenginių operatyvinių ir technologinių pavadinimų sudarymo bei žymenų įrengimo instrukcijos“ reikalavimus</w:t>
      </w:r>
    </w:p>
    <w:p w14:paraId="6A9E4C82" w14:textId="77777777" w:rsidR="00DF1E50" w:rsidRPr="00E64956" w:rsidRDefault="007A2261" w:rsidP="00DF1E50">
      <w:pPr>
        <w:ind w:left="-284"/>
        <w:jc w:val="both"/>
        <w:rPr>
          <w:rFonts w:ascii="Arial" w:hAnsi="Arial" w:cs="Arial"/>
          <w:i/>
          <w:sz w:val="22"/>
          <w:szCs w:val="22"/>
        </w:rPr>
      </w:pPr>
      <w:r w:rsidRPr="00E64956">
        <w:rPr>
          <w:rFonts w:ascii="Arial" w:hAnsi="Arial" w:cs="Arial"/>
          <w:sz w:val="22"/>
          <w:szCs w:val="22"/>
        </w:rPr>
        <w:t xml:space="preserve">***** Elektros skirstomojo tinklo technologinės plėtros standartas. </w:t>
      </w:r>
      <w:r w:rsidRPr="00E64956">
        <w:rPr>
          <w:rFonts w:ascii="Arial" w:hAnsi="Arial" w:cs="Arial"/>
          <w:i/>
          <w:sz w:val="22"/>
          <w:szCs w:val="22"/>
        </w:rPr>
        <w:t>9 priedas.</w:t>
      </w:r>
      <w:r w:rsidRPr="00E64956">
        <w:rPr>
          <w:rFonts w:ascii="Arial" w:hAnsi="Arial" w:cs="Arial"/>
          <w:b/>
          <w:i/>
          <w:sz w:val="22"/>
          <w:szCs w:val="22"/>
        </w:rPr>
        <w:t xml:space="preserve"> </w:t>
      </w:r>
      <w:r w:rsidRPr="00E64956">
        <w:rPr>
          <w:rFonts w:ascii="Arial" w:hAnsi="Arial" w:cs="Arial"/>
          <w:i/>
          <w:sz w:val="22"/>
          <w:szCs w:val="22"/>
        </w:rPr>
        <w:t>Statiniai</w:t>
      </w:r>
    </w:p>
    <w:p w14:paraId="0FDF70A7" w14:textId="77777777" w:rsidR="00DF1E50" w:rsidRPr="005D00BA" w:rsidRDefault="00DF1E50" w:rsidP="00DF1E50">
      <w:pPr>
        <w:ind w:left="-284"/>
        <w:jc w:val="both"/>
        <w:rPr>
          <w:rFonts w:ascii="Arial" w:eastAsia="Arial" w:hAnsi="Arial" w:cs="Arial"/>
          <w:b/>
          <w:bCs/>
        </w:rPr>
      </w:pPr>
    </w:p>
    <w:p w14:paraId="3BD383BF" w14:textId="6FBD4940" w:rsidR="008B4B9B" w:rsidRDefault="00CA2A4E" w:rsidP="00361264">
      <w:pPr>
        <w:ind w:left="-284"/>
        <w:jc w:val="both"/>
        <w:rPr>
          <w:rFonts w:ascii="Arial" w:eastAsia="Arial" w:hAnsi="Arial" w:cs="Arial"/>
          <w:b/>
          <w:bCs/>
        </w:rPr>
      </w:pPr>
      <w:r w:rsidRPr="005D00BA">
        <w:rPr>
          <w:rFonts w:ascii="Arial" w:eastAsia="Arial" w:hAnsi="Arial" w:cs="Arial"/>
          <w:b/>
          <w:bCs/>
        </w:rPr>
        <w:t xml:space="preserve">Dokumentacija reikalaujamo parametro atitikimo pagrindimui </w:t>
      </w:r>
    </w:p>
    <w:p w14:paraId="0563CCAC" w14:textId="77777777" w:rsidR="005343B5" w:rsidRDefault="005343B5" w:rsidP="00361264">
      <w:pPr>
        <w:ind w:left="-284"/>
        <w:jc w:val="both"/>
        <w:rPr>
          <w:rFonts w:ascii="Arial" w:eastAsia="Arial" w:hAnsi="Arial" w:cs="Arial"/>
          <w:b/>
          <w:bCs/>
        </w:rPr>
      </w:pPr>
    </w:p>
    <w:p w14:paraId="6C2A760C" w14:textId="77777777" w:rsidR="005343B5" w:rsidRPr="005343B5" w:rsidRDefault="005343B5" w:rsidP="005343B5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sz w:val="22"/>
          <w:szCs w:val="22"/>
          <w:bdr w:val="none" w:sz="0" w:space="0" w:color="auto"/>
        </w:rPr>
      </w:pPr>
      <w:r w:rsidRPr="005343B5">
        <w:rPr>
          <w:rFonts w:ascii="Arial" w:eastAsia="Arial" w:hAnsi="Arial" w:cs="Arial"/>
          <w:sz w:val="22"/>
          <w:szCs w:val="22"/>
          <w:bdr w:val="none" w:sz="0" w:space="0" w:color="auto"/>
        </w:rPr>
        <w:t xml:space="preserve">Vadybos sistemos sertifikato kopija; </w:t>
      </w:r>
      <w:bookmarkStart w:id="1" w:name="_Hlk68604290"/>
    </w:p>
    <w:p w14:paraId="33FF91C3" w14:textId="77777777" w:rsidR="005343B5" w:rsidRPr="005343B5" w:rsidRDefault="005343B5" w:rsidP="005343B5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sz w:val="22"/>
          <w:szCs w:val="22"/>
          <w:bdr w:val="none" w:sz="0" w:space="0" w:color="auto"/>
        </w:rPr>
      </w:pPr>
      <w:r w:rsidRPr="005343B5">
        <w:rPr>
          <w:rFonts w:ascii="Arial" w:eastAsia="Arial" w:hAnsi="Arial" w:cs="Arial"/>
          <w:sz w:val="22"/>
          <w:szCs w:val="22"/>
          <w:bdr w:val="none" w:sz="0" w:space="0" w:color="auto"/>
        </w:rPr>
        <w:t>Statybos produktų eksploatacinių savybių deklaracija (ESD);</w:t>
      </w:r>
      <w:bookmarkEnd w:id="1"/>
    </w:p>
    <w:p w14:paraId="690AC54B" w14:textId="5F7980EB" w:rsidR="005343B5" w:rsidRPr="005343B5" w:rsidRDefault="005343B5" w:rsidP="00DE0B3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sz w:val="22"/>
          <w:szCs w:val="22"/>
          <w:bdr w:val="none" w:sz="0" w:space="0" w:color="auto"/>
        </w:rPr>
      </w:pPr>
      <w:r w:rsidRPr="005343B5">
        <w:rPr>
          <w:rFonts w:ascii="Arial" w:eastAsia="Arial" w:hAnsi="Arial" w:cs="Arial"/>
          <w:sz w:val="22"/>
          <w:szCs w:val="22"/>
          <w:bdr w:val="none" w:sz="0" w:space="0" w:color="auto"/>
        </w:rPr>
        <w:t>Tiekėjo deklaracija;</w:t>
      </w:r>
    </w:p>
    <w:p w14:paraId="1049B274" w14:textId="77777777" w:rsidR="00C05D19" w:rsidRPr="005343B5" w:rsidRDefault="00C05D19" w:rsidP="00361264">
      <w:pPr>
        <w:ind w:left="-284"/>
        <w:jc w:val="both"/>
        <w:rPr>
          <w:rFonts w:cs="Arial"/>
          <w:iCs/>
        </w:rPr>
      </w:pPr>
    </w:p>
    <w:sectPr w:rsidR="00C05D19" w:rsidRPr="005343B5" w:rsidSect="00831A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566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98FE5" w14:textId="77777777" w:rsidR="002D1BE9" w:rsidRDefault="002D1BE9" w:rsidP="00026881">
      <w:r>
        <w:separator/>
      </w:r>
    </w:p>
  </w:endnote>
  <w:endnote w:type="continuationSeparator" w:id="0">
    <w:p w14:paraId="3EAE61AC" w14:textId="77777777" w:rsidR="002D1BE9" w:rsidRDefault="002D1BE9" w:rsidP="0002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AC0D" w14:textId="77777777" w:rsidR="00684FAA" w:rsidRDefault="00684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4" w14:textId="12D7A23D" w:rsidR="00056C35" w:rsidRPr="004E090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6" w14:textId="7AEF435B" w:rsidR="00026881" w:rsidRPr="00E50F60" w:rsidRDefault="009C7429" w:rsidP="00317034">
    <w:pPr>
      <w:pStyle w:val="Footer"/>
      <w:tabs>
        <w:tab w:val="clear" w:pos="4819"/>
        <w:tab w:val="left" w:pos="3119"/>
      </w:tabs>
    </w:pP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219F2B" wp14:editId="47F7E368">
              <wp:simplePos x="0" y="0"/>
              <wp:positionH relativeFrom="margin">
                <wp:align>right</wp:align>
              </wp:positionH>
              <wp:positionV relativeFrom="paragraph">
                <wp:posOffset>-113693</wp:posOffset>
              </wp:positionV>
              <wp:extent cx="1762125" cy="5943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2A0B24B" w14:textId="77777777" w:rsidR="00F3504F" w:rsidRPr="004E0902" w:rsidRDefault="00F3504F" w:rsidP="00F3504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9E4A0DD" w14:textId="77777777" w:rsidR="00F3504F" w:rsidRPr="004E0902" w:rsidRDefault="00F3504F" w:rsidP="00F3504F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19F2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7.55pt;margin-top:-8.95pt;width:138.75pt;height:46.8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RgiXAIAACYFAAAOAAAAZHJzL2Uyb0RvYy54bWysVEtv2zAMvg/YfxB0X+2kS5YFcYqsRYcB&#10;QVssHXpWZCkxIIsapcTOfv0o2Xmg26XDLjIp8fnxo2c3bW3YXqGvwBZ8cJVzpqyEsrKbgv94vv8w&#10;4cwHYUthwKqCH5TnN/P372aNm6ohbMGUChkFsX7auIJvQ3DTLPNyq2rhr8ApS48asBaBVNxkJYqG&#10;otcmG+b5OGsAS4cglfd0e9c98nmKr7WS4VFrrwIzBafaQjoxnet4ZvOZmG5QuG0l+zLEP1RRi8pS&#10;0lOoOxEE22H1R6i6kggedLiSUGegdSVV6oG6GeSvullthVOpFwLHuxNM/v+FlQ/7lXtCFtov0NIA&#10;IyCN81NPl7GfVmMdv1Qpo3eC8HCCTbWByej0aTwcDEecSXobff54PU64Zmdvhz58VVCzKBQcaSwJ&#10;LbFf+kAZyfRoEpNZuK+MSaMxljUFH1+P8uRweiEPY6OtSkPuw5wrT1I4GBVtjP2uNKvK1EC88BI3&#10;61uDrGMCUZUaO/IhhSaHaKipjjf69i7n2t7o3zV0zA82nPwtbVCcT3bRXBRDu277sa2hPNA0ETqi&#10;eyfvK4J8KXx4EkjMHvC4reGRDm2AoIVe4mwL+Otv99GeCEevnDW0KQX3P3cCFWfmmyUqjvJJHlfr&#10;UsFLZX2p2F19C7SMVAhVl8TrySAGwGCSSqJGqF9osRcxM+nCSspf8HAUb0M3OfoxSLVYJCNaKCfC&#10;0q6cjOHjACKpntsXga5nXiDOPsBxr8T0FQE72+hpYbELoKvEzghyh2wPPi1jIm3/44jbfqknq/Pv&#10;bf4bAAD//wMAUEsDBBQABgAIAAAAIQBogLeD3QAAAAcBAAAPAAAAZHJzL2Rvd25yZXYueG1sTI/N&#10;TsMwEITvSLyDtUjcWidFrUvIpgIkjhwIP1Vvrr1NIuJ1FLtt+vaYExxHM5r5ptxMrhcnGkPnGSGf&#10;ZyCIjbcdNwgf7y+zNYgQNVvdeyaECwXYVNdXpS6sP/MbnerYiFTCodAIbYxDIWUwLTkd5n4gTt7B&#10;j07HJMdG2lGfU7nr5SLLVtLpjtNCqwd6bsl810eHsGs+zSrfmvwwbumuHr4u/PRaI97eTI8PICJN&#10;8S8Mv/gJHarEtPdHtkH0COlIRJjl6h5EshdKLUHsEdRSgaxK+Z+/+gEAAP//AwBQSwECLQAUAAYA&#10;CAAAACEAtoM4kv4AAADhAQAAEwAAAAAAAAAAAAAAAAAAAAAAW0NvbnRlbnRfVHlwZXNdLnhtbFBL&#10;AQItABQABgAIAAAAIQA4/SH/1gAAAJQBAAALAAAAAAAAAAAAAAAAAC8BAABfcmVscy8ucmVsc1BL&#10;AQItABQABgAIAAAAIQC77RgiXAIAACYFAAAOAAAAAAAAAAAAAAAAAC4CAABkcnMvZTJvRG9jLnht&#10;bFBLAQItABQABgAIAAAAIQBogLeD3QAAAAcBAAAPAAAAAAAAAAAAAAAAALYEAABkcnMvZG93bnJl&#10;di54bWxQSwUGAAAAAAQABADzAAAAwAUAAAAA&#10;" filled="f" stroked="f" strokeweight=".5pt">
              <v:textbox inset="4pt,4pt,4pt,4pt">
                <w:txbxContent>
                  <w:p w14:paraId="02A0B24B" w14:textId="77777777" w:rsidR="00F3504F" w:rsidRPr="004E0902" w:rsidRDefault="00F3504F" w:rsidP="00F3504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69E4A0DD" w14:textId="77777777" w:rsidR="00F3504F" w:rsidRPr="004E0902" w:rsidRDefault="00F3504F" w:rsidP="00F3504F">
                    <w:pPr>
                      <w:rPr>
                        <w:lang w:val="lt-L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E3CDA" w14:textId="77777777" w:rsidR="002D1BE9" w:rsidRDefault="002D1BE9" w:rsidP="00026881">
      <w:r>
        <w:separator/>
      </w:r>
    </w:p>
  </w:footnote>
  <w:footnote w:type="continuationSeparator" w:id="0">
    <w:p w14:paraId="29C64933" w14:textId="77777777" w:rsidR="002D1BE9" w:rsidRDefault="002D1BE9" w:rsidP="0002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302E" w14:textId="07D9BD5F" w:rsidR="00684FAA" w:rsidRDefault="00684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2" w14:textId="1A8BFF9C" w:rsidR="00026881" w:rsidRDefault="00026881" w:rsidP="00E36910">
    <w:pPr>
      <w:pStyle w:val="Header"/>
      <w:tabs>
        <w:tab w:val="clear" w:pos="9638"/>
        <w:tab w:val="right" w:pos="935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74DB" w14:textId="65020BCF" w:rsidR="00317034" w:rsidRDefault="00317034" w:rsidP="00E96BC9">
    <w:pPr>
      <w:pStyle w:val="Header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26F3F"/>
    <w:multiLevelType w:val="hybridMultilevel"/>
    <w:tmpl w:val="2402B01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B29CD"/>
    <w:multiLevelType w:val="hybridMultilevel"/>
    <w:tmpl w:val="A7F60DEC"/>
    <w:lvl w:ilvl="0" w:tplc="73A4B67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376007">
    <w:abstractNumId w:val="2"/>
  </w:num>
  <w:num w:numId="2" w16cid:durableId="1683698922">
    <w:abstractNumId w:val="3"/>
  </w:num>
  <w:num w:numId="3" w16cid:durableId="1910573096">
    <w:abstractNumId w:val="0"/>
  </w:num>
  <w:num w:numId="4" w16cid:durableId="2117826682">
    <w:abstractNumId w:val="1"/>
  </w:num>
  <w:num w:numId="5" w16cid:durableId="10763251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11DB4"/>
    <w:rsid w:val="00015C1F"/>
    <w:rsid w:val="00026881"/>
    <w:rsid w:val="0003314E"/>
    <w:rsid w:val="000353BB"/>
    <w:rsid w:val="0003781F"/>
    <w:rsid w:val="00052DE3"/>
    <w:rsid w:val="00056920"/>
    <w:rsid w:val="00056C35"/>
    <w:rsid w:val="00084B6A"/>
    <w:rsid w:val="00091DB3"/>
    <w:rsid w:val="000A0B71"/>
    <w:rsid w:val="000A1D11"/>
    <w:rsid w:val="000B6E3B"/>
    <w:rsid w:val="000C0FD8"/>
    <w:rsid w:val="000D01EB"/>
    <w:rsid w:val="000F36B0"/>
    <w:rsid w:val="00114BC6"/>
    <w:rsid w:val="0012259C"/>
    <w:rsid w:val="00125108"/>
    <w:rsid w:val="00144CAD"/>
    <w:rsid w:val="00155C73"/>
    <w:rsid w:val="00162141"/>
    <w:rsid w:val="0017308A"/>
    <w:rsid w:val="00174BC6"/>
    <w:rsid w:val="00174D27"/>
    <w:rsid w:val="00186D2F"/>
    <w:rsid w:val="00187009"/>
    <w:rsid w:val="001B5F84"/>
    <w:rsid w:val="001E22DB"/>
    <w:rsid w:val="001F6FB7"/>
    <w:rsid w:val="001F7A46"/>
    <w:rsid w:val="00217A88"/>
    <w:rsid w:val="00223365"/>
    <w:rsid w:val="00226C6F"/>
    <w:rsid w:val="002528FF"/>
    <w:rsid w:val="00262923"/>
    <w:rsid w:val="00267005"/>
    <w:rsid w:val="00274903"/>
    <w:rsid w:val="00276BB1"/>
    <w:rsid w:val="00280512"/>
    <w:rsid w:val="002805B2"/>
    <w:rsid w:val="00294627"/>
    <w:rsid w:val="00295E89"/>
    <w:rsid w:val="002A5EDE"/>
    <w:rsid w:val="002C06F2"/>
    <w:rsid w:val="002D1BE9"/>
    <w:rsid w:val="002E0ACF"/>
    <w:rsid w:val="002E0C76"/>
    <w:rsid w:val="002F56EF"/>
    <w:rsid w:val="002F7B9D"/>
    <w:rsid w:val="00307122"/>
    <w:rsid w:val="00317034"/>
    <w:rsid w:val="00322284"/>
    <w:rsid w:val="00324E19"/>
    <w:rsid w:val="0032702B"/>
    <w:rsid w:val="0033484C"/>
    <w:rsid w:val="00360E9E"/>
    <w:rsid w:val="00361264"/>
    <w:rsid w:val="00376F45"/>
    <w:rsid w:val="0038765F"/>
    <w:rsid w:val="003A40E1"/>
    <w:rsid w:val="003A459C"/>
    <w:rsid w:val="003A6761"/>
    <w:rsid w:val="003B219B"/>
    <w:rsid w:val="003C65CF"/>
    <w:rsid w:val="003D0B5A"/>
    <w:rsid w:val="003D32E9"/>
    <w:rsid w:val="003D33BC"/>
    <w:rsid w:val="003D4120"/>
    <w:rsid w:val="003E474F"/>
    <w:rsid w:val="003F12A3"/>
    <w:rsid w:val="004039FE"/>
    <w:rsid w:val="004078A4"/>
    <w:rsid w:val="0041514B"/>
    <w:rsid w:val="004443D1"/>
    <w:rsid w:val="004450B5"/>
    <w:rsid w:val="00463C80"/>
    <w:rsid w:val="00464C5F"/>
    <w:rsid w:val="00466054"/>
    <w:rsid w:val="00470753"/>
    <w:rsid w:val="00496E67"/>
    <w:rsid w:val="004B1E02"/>
    <w:rsid w:val="004C6506"/>
    <w:rsid w:val="004D62CC"/>
    <w:rsid w:val="004E0902"/>
    <w:rsid w:val="004E434C"/>
    <w:rsid w:val="004F38E2"/>
    <w:rsid w:val="00503371"/>
    <w:rsid w:val="00513B1C"/>
    <w:rsid w:val="00514443"/>
    <w:rsid w:val="005168BD"/>
    <w:rsid w:val="00520EE4"/>
    <w:rsid w:val="005218BB"/>
    <w:rsid w:val="005343B5"/>
    <w:rsid w:val="00536762"/>
    <w:rsid w:val="00537DD0"/>
    <w:rsid w:val="00563143"/>
    <w:rsid w:val="0056656A"/>
    <w:rsid w:val="005726BB"/>
    <w:rsid w:val="00574C7A"/>
    <w:rsid w:val="00574EBC"/>
    <w:rsid w:val="00575F18"/>
    <w:rsid w:val="005802DC"/>
    <w:rsid w:val="005A2020"/>
    <w:rsid w:val="005A3AED"/>
    <w:rsid w:val="005B29D4"/>
    <w:rsid w:val="005B5571"/>
    <w:rsid w:val="005D00BA"/>
    <w:rsid w:val="005D1553"/>
    <w:rsid w:val="005D2D62"/>
    <w:rsid w:val="005D696F"/>
    <w:rsid w:val="005E060C"/>
    <w:rsid w:val="005E3F38"/>
    <w:rsid w:val="005E7140"/>
    <w:rsid w:val="005F351B"/>
    <w:rsid w:val="00605277"/>
    <w:rsid w:val="00607547"/>
    <w:rsid w:val="00611BE7"/>
    <w:rsid w:val="006150D0"/>
    <w:rsid w:val="00615515"/>
    <w:rsid w:val="00615EBA"/>
    <w:rsid w:val="006228D8"/>
    <w:rsid w:val="00624B9E"/>
    <w:rsid w:val="00626DE0"/>
    <w:rsid w:val="00637A4B"/>
    <w:rsid w:val="00642E8B"/>
    <w:rsid w:val="00650D88"/>
    <w:rsid w:val="006573EC"/>
    <w:rsid w:val="00673C9A"/>
    <w:rsid w:val="00677E72"/>
    <w:rsid w:val="00681E90"/>
    <w:rsid w:val="00684B9A"/>
    <w:rsid w:val="00684FAA"/>
    <w:rsid w:val="006A0045"/>
    <w:rsid w:val="006C397E"/>
    <w:rsid w:val="006C7649"/>
    <w:rsid w:val="006D151C"/>
    <w:rsid w:val="00702E94"/>
    <w:rsid w:val="00706C64"/>
    <w:rsid w:val="00723043"/>
    <w:rsid w:val="007257B5"/>
    <w:rsid w:val="00732AF5"/>
    <w:rsid w:val="00735804"/>
    <w:rsid w:val="00735C8F"/>
    <w:rsid w:val="007515A1"/>
    <w:rsid w:val="00751BCB"/>
    <w:rsid w:val="007533AA"/>
    <w:rsid w:val="00757BAB"/>
    <w:rsid w:val="007700C4"/>
    <w:rsid w:val="00773F40"/>
    <w:rsid w:val="00784DFF"/>
    <w:rsid w:val="00785510"/>
    <w:rsid w:val="007A2261"/>
    <w:rsid w:val="007A2366"/>
    <w:rsid w:val="007C2D3A"/>
    <w:rsid w:val="007C593D"/>
    <w:rsid w:val="007D0573"/>
    <w:rsid w:val="007D3AE7"/>
    <w:rsid w:val="007E092C"/>
    <w:rsid w:val="007E4480"/>
    <w:rsid w:val="008005C5"/>
    <w:rsid w:val="0081555B"/>
    <w:rsid w:val="008172BA"/>
    <w:rsid w:val="008240BD"/>
    <w:rsid w:val="00824F8F"/>
    <w:rsid w:val="00831A8A"/>
    <w:rsid w:val="0083202A"/>
    <w:rsid w:val="00832406"/>
    <w:rsid w:val="00833979"/>
    <w:rsid w:val="00843C4F"/>
    <w:rsid w:val="00850419"/>
    <w:rsid w:val="00854EDB"/>
    <w:rsid w:val="00862144"/>
    <w:rsid w:val="00876674"/>
    <w:rsid w:val="00884D32"/>
    <w:rsid w:val="00890CF6"/>
    <w:rsid w:val="008A09A5"/>
    <w:rsid w:val="008A6E4D"/>
    <w:rsid w:val="008B3CEE"/>
    <w:rsid w:val="008B4B9B"/>
    <w:rsid w:val="008E0615"/>
    <w:rsid w:val="008F3E2A"/>
    <w:rsid w:val="00904B66"/>
    <w:rsid w:val="00905E18"/>
    <w:rsid w:val="0091120A"/>
    <w:rsid w:val="00915F0E"/>
    <w:rsid w:val="00940498"/>
    <w:rsid w:val="00946A8D"/>
    <w:rsid w:val="00947236"/>
    <w:rsid w:val="00953042"/>
    <w:rsid w:val="00956401"/>
    <w:rsid w:val="009567E8"/>
    <w:rsid w:val="00956B38"/>
    <w:rsid w:val="0095717A"/>
    <w:rsid w:val="0096378A"/>
    <w:rsid w:val="0096380C"/>
    <w:rsid w:val="009668C9"/>
    <w:rsid w:val="00967C22"/>
    <w:rsid w:val="00974B68"/>
    <w:rsid w:val="009909C2"/>
    <w:rsid w:val="00990F79"/>
    <w:rsid w:val="009A643D"/>
    <w:rsid w:val="009B5D33"/>
    <w:rsid w:val="009C1806"/>
    <w:rsid w:val="009C6672"/>
    <w:rsid w:val="009C7429"/>
    <w:rsid w:val="009F7C8A"/>
    <w:rsid w:val="00A07B48"/>
    <w:rsid w:val="00A10DE3"/>
    <w:rsid w:val="00A17BD1"/>
    <w:rsid w:val="00A331BB"/>
    <w:rsid w:val="00A43859"/>
    <w:rsid w:val="00A56D45"/>
    <w:rsid w:val="00A65A27"/>
    <w:rsid w:val="00A7131D"/>
    <w:rsid w:val="00A76134"/>
    <w:rsid w:val="00A80D29"/>
    <w:rsid w:val="00AA2088"/>
    <w:rsid w:val="00AB7222"/>
    <w:rsid w:val="00AC4FA9"/>
    <w:rsid w:val="00AD0B40"/>
    <w:rsid w:val="00AE0E13"/>
    <w:rsid w:val="00AE2517"/>
    <w:rsid w:val="00AE2AC2"/>
    <w:rsid w:val="00AF16B4"/>
    <w:rsid w:val="00B0288C"/>
    <w:rsid w:val="00B07EA5"/>
    <w:rsid w:val="00B104CD"/>
    <w:rsid w:val="00B32FE0"/>
    <w:rsid w:val="00B42917"/>
    <w:rsid w:val="00B437AC"/>
    <w:rsid w:val="00B552F1"/>
    <w:rsid w:val="00B55C1E"/>
    <w:rsid w:val="00B72E98"/>
    <w:rsid w:val="00B84B3E"/>
    <w:rsid w:val="00BA4FF6"/>
    <w:rsid w:val="00BB04F9"/>
    <w:rsid w:val="00BB49CE"/>
    <w:rsid w:val="00BC4C37"/>
    <w:rsid w:val="00BC659E"/>
    <w:rsid w:val="00BC7DAC"/>
    <w:rsid w:val="00BD6029"/>
    <w:rsid w:val="00BE2682"/>
    <w:rsid w:val="00BE6587"/>
    <w:rsid w:val="00C05D19"/>
    <w:rsid w:val="00C31978"/>
    <w:rsid w:val="00C33223"/>
    <w:rsid w:val="00C35C4E"/>
    <w:rsid w:val="00C4110A"/>
    <w:rsid w:val="00C466E8"/>
    <w:rsid w:val="00C57D67"/>
    <w:rsid w:val="00C648D5"/>
    <w:rsid w:val="00C71E29"/>
    <w:rsid w:val="00C77428"/>
    <w:rsid w:val="00C91253"/>
    <w:rsid w:val="00C9258E"/>
    <w:rsid w:val="00C956DC"/>
    <w:rsid w:val="00C97D41"/>
    <w:rsid w:val="00CA2A4E"/>
    <w:rsid w:val="00CA3197"/>
    <w:rsid w:val="00CA7E3F"/>
    <w:rsid w:val="00CB105B"/>
    <w:rsid w:val="00CB2BA1"/>
    <w:rsid w:val="00CB34E3"/>
    <w:rsid w:val="00CC2F1C"/>
    <w:rsid w:val="00CC52D2"/>
    <w:rsid w:val="00CF214C"/>
    <w:rsid w:val="00CF3D00"/>
    <w:rsid w:val="00D02916"/>
    <w:rsid w:val="00D11E3D"/>
    <w:rsid w:val="00D12C43"/>
    <w:rsid w:val="00D31CB2"/>
    <w:rsid w:val="00D4263D"/>
    <w:rsid w:val="00D623AF"/>
    <w:rsid w:val="00D8540C"/>
    <w:rsid w:val="00D91B80"/>
    <w:rsid w:val="00D95014"/>
    <w:rsid w:val="00DA230F"/>
    <w:rsid w:val="00DA6426"/>
    <w:rsid w:val="00DB3F2A"/>
    <w:rsid w:val="00DC0000"/>
    <w:rsid w:val="00DC2385"/>
    <w:rsid w:val="00DC2A50"/>
    <w:rsid w:val="00DC2F74"/>
    <w:rsid w:val="00DC3EB1"/>
    <w:rsid w:val="00DC5EA0"/>
    <w:rsid w:val="00DE0B3F"/>
    <w:rsid w:val="00DF1E50"/>
    <w:rsid w:val="00DF5324"/>
    <w:rsid w:val="00E00832"/>
    <w:rsid w:val="00E16864"/>
    <w:rsid w:val="00E36910"/>
    <w:rsid w:val="00E36A6B"/>
    <w:rsid w:val="00E47001"/>
    <w:rsid w:val="00E47593"/>
    <w:rsid w:val="00E50F60"/>
    <w:rsid w:val="00E515E4"/>
    <w:rsid w:val="00E60D47"/>
    <w:rsid w:val="00E613D5"/>
    <w:rsid w:val="00E64956"/>
    <w:rsid w:val="00E96BC9"/>
    <w:rsid w:val="00EB04A5"/>
    <w:rsid w:val="00ED073F"/>
    <w:rsid w:val="00ED432C"/>
    <w:rsid w:val="00EF3C29"/>
    <w:rsid w:val="00EF53D5"/>
    <w:rsid w:val="00F3504F"/>
    <w:rsid w:val="00F6327F"/>
    <w:rsid w:val="00F77FB8"/>
    <w:rsid w:val="00F851BC"/>
    <w:rsid w:val="00F93A51"/>
    <w:rsid w:val="00F95B51"/>
    <w:rsid w:val="00F96A2E"/>
    <w:rsid w:val="00FA2D1F"/>
    <w:rsid w:val="00FC2BF4"/>
    <w:rsid w:val="00FD2F9A"/>
    <w:rsid w:val="00FD5C8B"/>
    <w:rsid w:val="00FD7E77"/>
    <w:rsid w:val="00FE22CF"/>
    <w:rsid w:val="00FE7F3C"/>
    <w:rsid w:val="00FF4F35"/>
    <w:rsid w:val="00FF508F"/>
    <w:rsid w:val="15194262"/>
    <w:rsid w:val="2D5DAA8A"/>
    <w:rsid w:val="37B86714"/>
    <w:rsid w:val="493A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link w:val="ListParagraphChar"/>
    <w:uiPriority w:val="34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bdr w:val="none" w:sz="0" w:space="0" w:color="auto"/>
      <w:lang w:val="lt-LT"/>
    </w:rPr>
  </w:style>
  <w:style w:type="table" w:styleId="TableGrid">
    <w:name w:val="Table Grid"/>
    <w:basedOn w:val="TableNormal"/>
    <w:uiPriority w:val="39"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A2A4E"/>
    <w:rPr>
      <w:rFonts w:ascii="Arial" w:eastAsiaTheme="minorHAnsi" w:hAnsi="Arial" w:cstheme="minorBidi"/>
      <w:sz w:val="22"/>
      <w:szCs w:val="22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2A4E"/>
    <w:rPr>
      <w:sz w:val="16"/>
      <w:szCs w:val="16"/>
    </w:rPr>
  </w:style>
  <w:style w:type="paragraph" w:styleId="NoSpacing">
    <w:name w:val="No Spacing"/>
    <w:uiPriority w:val="1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e34d8f-09e2-41c7-b307-1d70c1fd2376">
      <Terms xmlns="http://schemas.microsoft.com/office/infopath/2007/PartnerControls"/>
    </lcf76f155ced4ddcb4097134ff3c332f>
    <TaxCatchAll xmlns="d5ccc693-80f2-43e6-8a2e-f24ed6ee995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502EAAD78A044B5821BA26FE27F47" ma:contentTypeVersion="20" ma:contentTypeDescription="Create a new document." ma:contentTypeScope="" ma:versionID="5a67c49ccd70eaaf3e6e5bb4d27d8f53">
  <xsd:schema xmlns:xsd="http://www.w3.org/2001/XMLSchema" xmlns:xs="http://www.w3.org/2001/XMLSchema" xmlns:p="http://schemas.microsoft.com/office/2006/metadata/properties" xmlns:ns1="http://schemas.microsoft.com/sharepoint/v3" xmlns:ns2="95e34d8f-09e2-41c7-b307-1d70c1fd2376" xmlns:ns3="d5ccc693-80f2-43e6-8a2e-f24ed6ee9956" targetNamespace="http://schemas.microsoft.com/office/2006/metadata/properties" ma:root="true" ma:fieldsID="00d329f61c5c281a7b3d34b7ab6470f4" ns1:_="" ns2:_="" ns3:_="">
    <xsd:import namespace="http://schemas.microsoft.com/sharepoint/v3"/>
    <xsd:import namespace="95e34d8f-09e2-41c7-b307-1d70c1fd2376"/>
    <xsd:import namespace="d5ccc693-80f2-43e6-8a2e-f24ed6ee99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34d8f-09e2-41c7-b307-1d70c1fd2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cc693-80f2-43e6-8a2e-f24ed6ee9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3789eb-1501-4d0b-aa04-1935de274201}" ma:internalName="TaxCatchAll" ma:showField="CatchAllData" ma:web="d5ccc693-80f2-43e6-8a2e-f24ed6ee99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  <ds:schemaRef ds:uri="95e34d8f-09e2-41c7-b307-1d70c1fd2376"/>
    <ds:schemaRef ds:uri="d5ccc693-80f2-43e6-8a2e-f24ed6ee995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4A297FD-FD15-473C-BC8C-220CC9676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e34d8f-09e2-41c7-b307-1d70c1fd2376"/>
    <ds:schemaRef ds:uri="d5ccc693-80f2-43e6-8a2e-f24ed6ee9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3100</Words>
  <Characters>1767</Characters>
  <Application>Microsoft Office Word</Application>
  <DocSecurity>0</DocSecurity>
  <Lines>14</Lines>
  <Paragraphs>9</Paragraphs>
  <ScaleCrop>false</ScaleCrop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Raimundas Tamošiūnas</dc:creator>
  <cp:lastModifiedBy>Aleksandras Grožnikas</cp:lastModifiedBy>
  <cp:revision>2</cp:revision>
  <cp:lastPrinted>2015-12-30T08:18:00Z</cp:lastPrinted>
  <dcterms:created xsi:type="dcterms:W3CDTF">2025-08-18T10:31:00Z</dcterms:created>
  <dcterms:modified xsi:type="dcterms:W3CDTF">2025-08-18T10:31:00Z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0x010100739502EAAD78A044B5821BA26FE27F47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2022-05-10T06:38:03Z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1dc4836f-f14b-43a4-b17c-cbc6560b9695</vt:lpwstr>
  </property>
  <property fmtid="{D5CDD505-2E9C-101B-9397-08002B2CF9AE}" pid="9" name="MSIP_Label_190751af-2442-49a7-b7b9-9f0bcce858c9_ContentBits">
    <vt:lpwstr>0</vt:lpwstr>
  </property>
  <property fmtid="{D5CDD505-2E9C-101B-9397-08002B2CF9AE}" pid="10" name="MediaServiceImageTags">
    <vt:lpwstr/>
  </property>
</Properties>
</file>