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A8924" w14:textId="08B573FA" w:rsidR="004A43C7" w:rsidRDefault="00BE520F" w:rsidP="7586186E">
      <w:pPr>
        <w:pStyle w:val="TableParagraph"/>
        <w:spacing w:before="1"/>
        <w:ind w:left="89"/>
        <w:jc w:val="center"/>
        <w:rPr>
          <w:rFonts w:ascii="Arial" w:eastAsiaTheme="minorEastAsia" w:hAnsi="Arial" w:cs="Arial"/>
          <w:b/>
          <w:bCs/>
          <w:color w:val="000000" w:themeColor="text1"/>
          <w:sz w:val="24"/>
          <w:szCs w:val="24"/>
          <w:lang w:val="lt-LT" w:eastAsia="en-US"/>
        </w:rPr>
      </w:pPr>
      <w:bookmarkStart w:id="0" w:name="_Hlk201216412"/>
      <w:r>
        <w:rPr>
          <w:rFonts w:ascii="Arial" w:eastAsiaTheme="minorEastAsia" w:hAnsi="Arial" w:cs="Arial"/>
          <w:b/>
          <w:bCs/>
          <w:color w:val="000000" w:themeColor="text1"/>
          <w:sz w:val="24"/>
          <w:szCs w:val="24"/>
          <w:lang w:val="lt-LT" w:eastAsia="en-US"/>
        </w:rPr>
        <w:t>V</w:t>
      </w:r>
      <w:r w:rsidRPr="0B252A92">
        <w:rPr>
          <w:rFonts w:ascii="Arial" w:eastAsiaTheme="minorEastAsia" w:hAnsi="Arial" w:cs="Arial"/>
          <w:b/>
          <w:bCs/>
          <w:color w:val="000000" w:themeColor="text1"/>
          <w:sz w:val="24"/>
          <w:szCs w:val="24"/>
          <w:lang w:val="lt-LT" w:eastAsia="en-US"/>
        </w:rPr>
        <w:t xml:space="preserve">eikiančių </w:t>
      </w:r>
      <w:r w:rsidR="004C021A" w:rsidRPr="0B252A92">
        <w:rPr>
          <w:rFonts w:ascii="Arial" w:eastAsiaTheme="minorEastAsia" w:hAnsi="Arial" w:cs="Arial"/>
          <w:b/>
          <w:bCs/>
          <w:color w:val="000000" w:themeColor="text1"/>
          <w:sz w:val="24"/>
          <w:szCs w:val="24"/>
          <w:lang w:val="lt-LT" w:eastAsia="en-US"/>
        </w:rPr>
        <w:t>s</w:t>
      </w:r>
      <w:r w:rsidR="0008091E" w:rsidRPr="0B252A92">
        <w:rPr>
          <w:rFonts w:ascii="Arial" w:eastAsiaTheme="minorEastAsia" w:hAnsi="Arial" w:cs="Arial"/>
          <w:b/>
          <w:bCs/>
          <w:color w:val="000000" w:themeColor="text1"/>
          <w:sz w:val="24"/>
          <w:szCs w:val="24"/>
          <w:lang w:val="lt-LT" w:eastAsia="en-US"/>
        </w:rPr>
        <w:t>augikli</w:t>
      </w:r>
      <w:r w:rsidR="00BD14E7" w:rsidRPr="0B252A92">
        <w:rPr>
          <w:rFonts w:ascii="Arial" w:eastAsiaTheme="minorEastAsia" w:hAnsi="Arial" w:cs="Arial"/>
          <w:b/>
          <w:bCs/>
          <w:color w:val="000000" w:themeColor="text1"/>
          <w:sz w:val="24"/>
          <w:szCs w:val="24"/>
          <w:lang w:val="lt-LT" w:eastAsia="en-US"/>
        </w:rPr>
        <w:t>ų</w:t>
      </w:r>
      <w:r w:rsidR="0008091E" w:rsidRPr="0B252A92">
        <w:rPr>
          <w:rFonts w:ascii="Arial" w:eastAsiaTheme="minorEastAsia" w:hAnsi="Arial" w:cs="Arial"/>
          <w:b/>
          <w:bCs/>
          <w:color w:val="000000" w:themeColor="text1"/>
          <w:sz w:val="24"/>
          <w:szCs w:val="24"/>
          <w:lang w:val="lt-LT" w:eastAsia="en-US"/>
        </w:rPr>
        <w:t xml:space="preserve"> l</w:t>
      </w:r>
      <w:r w:rsidR="00FB74FA" w:rsidRPr="0B252A92">
        <w:rPr>
          <w:rFonts w:ascii="Arial" w:eastAsiaTheme="minorEastAsia" w:hAnsi="Arial" w:cs="Arial"/>
          <w:b/>
          <w:bCs/>
          <w:color w:val="000000" w:themeColor="text1"/>
          <w:sz w:val="24"/>
          <w:szCs w:val="24"/>
          <w:lang w:val="lt-LT" w:eastAsia="en-US"/>
        </w:rPr>
        <w:t>ydži</w:t>
      </w:r>
      <w:r w:rsidR="00195B1D" w:rsidRPr="0B252A92">
        <w:rPr>
          <w:rFonts w:ascii="Arial" w:eastAsiaTheme="minorEastAsia" w:hAnsi="Arial" w:cs="Arial"/>
          <w:b/>
          <w:bCs/>
          <w:color w:val="000000" w:themeColor="text1"/>
          <w:sz w:val="24"/>
          <w:szCs w:val="24"/>
          <w:lang w:val="lt-LT" w:eastAsia="en-US"/>
        </w:rPr>
        <w:t>ųjų</w:t>
      </w:r>
      <w:r w:rsidR="00FB74FA" w:rsidRPr="0B252A92">
        <w:rPr>
          <w:rFonts w:ascii="Arial" w:eastAsiaTheme="minorEastAsia" w:hAnsi="Arial" w:cs="Arial"/>
          <w:b/>
          <w:bCs/>
          <w:color w:val="000000" w:themeColor="text1"/>
          <w:sz w:val="24"/>
          <w:szCs w:val="24"/>
          <w:lang w:val="lt-LT" w:eastAsia="en-US"/>
        </w:rPr>
        <w:t xml:space="preserve"> įdėkl</w:t>
      </w:r>
      <w:r w:rsidR="00195B1D" w:rsidRPr="0B252A92">
        <w:rPr>
          <w:rFonts w:ascii="Arial" w:eastAsiaTheme="minorEastAsia" w:hAnsi="Arial" w:cs="Arial"/>
          <w:b/>
          <w:bCs/>
          <w:color w:val="000000" w:themeColor="text1"/>
          <w:sz w:val="24"/>
          <w:szCs w:val="24"/>
          <w:lang w:val="lt-LT" w:eastAsia="en-US"/>
        </w:rPr>
        <w:t>ų</w:t>
      </w:r>
      <w:r w:rsidR="00FB74FA" w:rsidRPr="0B252A92">
        <w:rPr>
          <w:rFonts w:ascii="Arial" w:eastAsiaTheme="minorEastAsia" w:hAnsi="Arial" w:cs="Arial"/>
          <w:b/>
          <w:bCs/>
          <w:color w:val="000000" w:themeColor="text1"/>
          <w:sz w:val="24"/>
          <w:szCs w:val="24"/>
          <w:lang w:val="lt-LT" w:eastAsia="en-US"/>
        </w:rPr>
        <w:t xml:space="preserve"> keitimas </w:t>
      </w:r>
      <w:r w:rsidR="009269BB" w:rsidRPr="0B252A92">
        <w:rPr>
          <w:rFonts w:ascii="Arial" w:eastAsiaTheme="minorEastAsia" w:hAnsi="Arial" w:cs="Arial"/>
          <w:b/>
          <w:bCs/>
          <w:color w:val="000000" w:themeColor="text1"/>
          <w:sz w:val="24"/>
          <w:szCs w:val="24"/>
          <w:lang w:val="lt-LT" w:eastAsia="en-US"/>
        </w:rPr>
        <w:t>KS</w:t>
      </w:r>
      <w:r w:rsidR="004A43C7" w:rsidRPr="0B252A92">
        <w:rPr>
          <w:rFonts w:ascii="Arial" w:eastAsiaTheme="minorEastAsia" w:hAnsi="Arial" w:cs="Arial"/>
          <w:b/>
          <w:bCs/>
          <w:color w:val="000000" w:themeColor="text1"/>
          <w:sz w:val="24"/>
          <w:szCs w:val="24"/>
          <w:lang w:val="lt-LT" w:eastAsia="en-US"/>
        </w:rPr>
        <w:t xml:space="preserve"> esant įtampai</w:t>
      </w:r>
    </w:p>
    <w:bookmarkEnd w:id="0"/>
    <w:p w14:paraId="7ECB6293" w14:textId="6B42A718" w:rsidR="00087579" w:rsidRPr="002556B0" w:rsidRDefault="00243E5A" w:rsidP="002556B0">
      <w:pPr>
        <w:pStyle w:val="TableParagraph"/>
        <w:spacing w:before="1"/>
        <w:ind w:left="89"/>
        <w:jc w:val="center"/>
        <w:rPr>
          <w:rFonts w:ascii="Arial" w:hAnsi="Arial" w:cs="Arial"/>
        </w:rPr>
      </w:pPr>
      <w:r>
        <w:rPr>
          <w:rFonts w:ascii="Arial" w:hAnsi="Arial" w:cs="Arial"/>
          <w:b/>
          <w:bCs/>
          <w:color w:val="92D050"/>
          <w:sz w:val="24"/>
          <w:szCs w:val="24"/>
        </w:rPr>
        <w:t>DT</w:t>
      </w:r>
      <w:r w:rsidR="004A43C7">
        <w:rPr>
          <w:rFonts w:ascii="Arial" w:hAnsi="Arial" w:cs="Arial"/>
          <w:b/>
          <w:bCs/>
          <w:color w:val="92D050"/>
          <w:sz w:val="24"/>
          <w:szCs w:val="24"/>
        </w:rPr>
        <w:t>I-</w:t>
      </w:r>
      <w:r w:rsidR="0011144C">
        <w:rPr>
          <w:rFonts w:ascii="Arial" w:hAnsi="Arial" w:cs="Arial"/>
          <w:b/>
          <w:bCs/>
          <w:color w:val="92D050"/>
          <w:sz w:val="24"/>
          <w:szCs w:val="24"/>
        </w:rPr>
        <w:t>E-DEĮ-9-25</w:t>
      </w:r>
    </w:p>
    <w:p w14:paraId="008AEB98" w14:textId="77777777" w:rsidR="005D13C3" w:rsidRDefault="005D13C3" w:rsidP="005D13C3">
      <w:pPr>
        <w:jc w:val="both"/>
        <w:rPr>
          <w:rFonts w:ascii="Arial" w:hAnsi="Arial" w:cs="Arial"/>
        </w:rPr>
      </w:pPr>
    </w:p>
    <w:p w14:paraId="0E8FBE22" w14:textId="7DA23A70" w:rsidR="005D13C3" w:rsidRPr="00087579" w:rsidRDefault="005D13C3" w:rsidP="00087579">
      <w:pPr>
        <w:pStyle w:val="Heading2"/>
        <w:numPr>
          <w:ilvl w:val="0"/>
          <w:numId w:val="6"/>
        </w:numPr>
        <w:rPr>
          <w:rFonts w:ascii="Arial" w:hAnsi="Arial" w:cs="Arial"/>
          <w:b/>
          <w:bCs/>
          <w:color w:val="auto"/>
          <w:sz w:val="22"/>
          <w:szCs w:val="22"/>
        </w:rPr>
      </w:pPr>
      <w:bookmarkStart w:id="1" w:name="_Toc524608792"/>
      <w:bookmarkStart w:id="2" w:name="_Toc58427132"/>
      <w:r w:rsidRPr="00087579">
        <w:rPr>
          <w:rFonts w:ascii="Arial" w:hAnsi="Arial" w:cs="Arial"/>
          <w:b/>
          <w:bCs/>
          <w:color w:val="auto"/>
          <w:sz w:val="22"/>
          <w:szCs w:val="22"/>
        </w:rPr>
        <w:t>Naudojami terminai ir sutrumpinimai</w:t>
      </w:r>
      <w:bookmarkEnd w:id="1"/>
      <w:bookmarkEnd w:id="2"/>
    </w:p>
    <w:tbl>
      <w:tblPr>
        <w:tblW w:w="4836"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73"/>
        <w:gridCol w:w="11009"/>
      </w:tblGrid>
      <w:tr w:rsidR="00344B47" w:rsidRPr="00887D71" w14:paraId="381B3FEE" w14:textId="77777777" w:rsidTr="005B01CD">
        <w:trPr>
          <w:trHeight w:val="532"/>
        </w:trPr>
        <w:tc>
          <w:tcPr>
            <w:tcW w:w="1091" w:type="pct"/>
            <w:shd w:val="clear" w:color="auto" w:fill="auto"/>
          </w:tcPr>
          <w:p w14:paraId="313D1ED2" w14:textId="77777777" w:rsidR="00680F77" w:rsidRPr="00887D71" w:rsidRDefault="00680F77" w:rsidP="005B01CD">
            <w:pPr>
              <w:spacing w:after="0" w:line="240" w:lineRule="auto"/>
              <w:jc w:val="center"/>
              <w:rPr>
                <w:rFonts w:ascii="Arial" w:hAnsi="Arial" w:cs="Arial"/>
                <w:b/>
                <w:bCs/>
                <w:lang w:eastAsia="lt-LT"/>
              </w:rPr>
            </w:pPr>
            <w:bookmarkStart w:id="3" w:name="_Toc524608794"/>
            <w:r w:rsidRPr="00887D71">
              <w:rPr>
                <w:rFonts w:ascii="Arial" w:hAnsi="Arial" w:cs="Arial"/>
                <w:b/>
                <w:bCs/>
                <w:lang w:eastAsia="lt-LT"/>
              </w:rPr>
              <w:t>Nurodomas terminas arba sutrumpinimas</w:t>
            </w:r>
          </w:p>
        </w:tc>
        <w:tc>
          <w:tcPr>
            <w:tcW w:w="3909" w:type="pct"/>
            <w:shd w:val="clear" w:color="auto" w:fill="auto"/>
            <w:vAlign w:val="center"/>
          </w:tcPr>
          <w:p w14:paraId="10D435A9" w14:textId="77777777" w:rsidR="00680F77" w:rsidRPr="00887D71" w:rsidRDefault="00680F77" w:rsidP="005B01CD">
            <w:pPr>
              <w:spacing w:after="0" w:line="240" w:lineRule="auto"/>
              <w:jc w:val="center"/>
              <w:rPr>
                <w:lang w:eastAsia="lt-LT"/>
              </w:rPr>
            </w:pPr>
            <w:r w:rsidRPr="00887D71">
              <w:rPr>
                <w:rFonts w:ascii="Arial" w:hAnsi="Arial" w:cs="Arial"/>
                <w:b/>
                <w:bCs/>
                <w:lang w:eastAsia="lt-LT"/>
              </w:rPr>
              <w:t>Termino arba sutrumpinimo paaiškinimas</w:t>
            </w:r>
          </w:p>
        </w:tc>
      </w:tr>
      <w:tr w:rsidR="00005DEB" w:rsidRPr="00887D71" w14:paraId="7AD87D14" w14:textId="77777777" w:rsidTr="005B01CD">
        <w:trPr>
          <w:trHeight w:val="190"/>
        </w:trPr>
        <w:tc>
          <w:tcPr>
            <w:tcW w:w="1091" w:type="pct"/>
            <w:shd w:val="clear" w:color="auto" w:fill="auto"/>
            <w:vAlign w:val="center"/>
          </w:tcPr>
          <w:p w14:paraId="47B50274" w14:textId="389DF631" w:rsidR="00547E72" w:rsidRDefault="00547E72" w:rsidP="005B01CD">
            <w:pPr>
              <w:spacing w:after="0" w:line="240" w:lineRule="auto"/>
              <w:jc w:val="center"/>
              <w:rPr>
                <w:rFonts w:ascii="Arial" w:hAnsi="Arial"/>
                <w:b/>
                <w:bCs/>
                <w:lang w:eastAsia="lt-LT"/>
              </w:rPr>
            </w:pPr>
            <w:r>
              <w:rPr>
                <w:rFonts w:ascii="Arial" w:hAnsi="Arial"/>
                <w:b/>
                <w:bCs/>
                <w:lang w:eastAsia="lt-LT"/>
              </w:rPr>
              <w:t>AAP</w:t>
            </w:r>
          </w:p>
        </w:tc>
        <w:tc>
          <w:tcPr>
            <w:tcW w:w="3909" w:type="pct"/>
            <w:shd w:val="clear" w:color="auto" w:fill="auto"/>
            <w:vAlign w:val="center"/>
          </w:tcPr>
          <w:p w14:paraId="062C03C5" w14:textId="1FD7835E" w:rsidR="00547E72" w:rsidRPr="004A43C7" w:rsidRDefault="00547E72" w:rsidP="005B01CD">
            <w:pPr>
              <w:spacing w:after="0" w:line="240" w:lineRule="auto"/>
              <w:rPr>
                <w:rFonts w:ascii="Arial" w:hAnsi="Arial"/>
                <w:lang w:eastAsia="lt-LT"/>
              </w:rPr>
            </w:pPr>
            <w:r>
              <w:rPr>
                <w:rFonts w:ascii="Arial" w:hAnsi="Arial"/>
                <w:lang w:eastAsia="lt-LT"/>
              </w:rPr>
              <w:t>Asmeninės apsaugos priemonės</w:t>
            </w:r>
          </w:p>
        </w:tc>
      </w:tr>
      <w:tr w:rsidR="00344B47" w:rsidRPr="00887D71" w14:paraId="120FA577" w14:textId="77777777" w:rsidTr="005B01CD">
        <w:trPr>
          <w:trHeight w:val="190"/>
        </w:trPr>
        <w:tc>
          <w:tcPr>
            <w:tcW w:w="1091" w:type="pct"/>
            <w:shd w:val="clear" w:color="auto" w:fill="auto"/>
            <w:vAlign w:val="center"/>
          </w:tcPr>
          <w:p w14:paraId="08705565" w14:textId="77777777" w:rsidR="00680F77" w:rsidRPr="00887D71" w:rsidRDefault="00680F77" w:rsidP="005B01CD">
            <w:pPr>
              <w:spacing w:after="0" w:line="240" w:lineRule="auto"/>
              <w:jc w:val="center"/>
              <w:rPr>
                <w:rFonts w:ascii="Arial" w:hAnsi="Arial" w:cs="Arial"/>
                <w:b/>
                <w:bCs/>
                <w:lang w:eastAsia="lt-LT"/>
              </w:rPr>
            </w:pPr>
            <w:r>
              <w:rPr>
                <w:rFonts w:ascii="Arial" w:hAnsi="Arial"/>
                <w:b/>
                <w:bCs/>
                <w:lang w:eastAsia="lt-LT"/>
              </w:rPr>
              <w:t>EĮĮBT</w:t>
            </w:r>
          </w:p>
        </w:tc>
        <w:tc>
          <w:tcPr>
            <w:tcW w:w="3909" w:type="pct"/>
            <w:shd w:val="clear" w:color="auto" w:fill="auto"/>
            <w:vAlign w:val="center"/>
          </w:tcPr>
          <w:p w14:paraId="5888C58D" w14:textId="77777777" w:rsidR="00680F77" w:rsidRPr="00887D71" w:rsidRDefault="00680F77" w:rsidP="005B01CD">
            <w:pPr>
              <w:spacing w:after="0" w:line="240" w:lineRule="auto"/>
              <w:rPr>
                <w:rFonts w:ascii="Arial" w:hAnsi="Arial" w:cs="Arial"/>
                <w:b/>
                <w:bCs/>
                <w:lang w:eastAsia="lt-LT"/>
              </w:rPr>
            </w:pPr>
            <w:r w:rsidRPr="004A43C7">
              <w:rPr>
                <w:rFonts w:ascii="Arial" w:hAnsi="Arial"/>
                <w:lang w:eastAsia="lt-LT"/>
              </w:rPr>
              <w:t>Elektros įrenginių įrengimo bendrosios taisyklės</w:t>
            </w:r>
          </w:p>
        </w:tc>
      </w:tr>
      <w:tr w:rsidR="00344B47" w:rsidRPr="00887D71" w14:paraId="6525ACA6" w14:textId="77777777" w:rsidTr="005B01CD">
        <w:trPr>
          <w:trHeight w:val="190"/>
        </w:trPr>
        <w:tc>
          <w:tcPr>
            <w:tcW w:w="1091" w:type="pct"/>
            <w:shd w:val="clear" w:color="auto" w:fill="auto"/>
            <w:vAlign w:val="center"/>
          </w:tcPr>
          <w:p w14:paraId="7D4B87A4" w14:textId="77777777" w:rsidR="00680F77" w:rsidRDefault="00680F77" w:rsidP="005B01CD">
            <w:pPr>
              <w:spacing w:after="0" w:line="240" w:lineRule="auto"/>
              <w:jc w:val="center"/>
              <w:rPr>
                <w:rFonts w:ascii="Arial" w:hAnsi="Arial"/>
                <w:b/>
                <w:bCs/>
                <w:lang w:eastAsia="lt-LT"/>
              </w:rPr>
            </w:pPr>
            <w:r>
              <w:rPr>
                <w:rFonts w:ascii="Arial" w:hAnsi="Arial"/>
                <w:b/>
                <w:bCs/>
                <w:lang w:eastAsia="lt-LT"/>
              </w:rPr>
              <w:t>EĮBNAA</w:t>
            </w:r>
          </w:p>
        </w:tc>
        <w:tc>
          <w:tcPr>
            <w:tcW w:w="3909" w:type="pct"/>
            <w:shd w:val="clear" w:color="auto" w:fill="auto"/>
            <w:vAlign w:val="center"/>
          </w:tcPr>
          <w:p w14:paraId="559F8E5F" w14:textId="77777777" w:rsidR="00680F77" w:rsidRPr="004A43C7" w:rsidRDefault="00680F77" w:rsidP="005B01CD">
            <w:pPr>
              <w:spacing w:after="0" w:line="240" w:lineRule="auto"/>
              <w:rPr>
                <w:rFonts w:ascii="Arial" w:hAnsi="Arial"/>
                <w:lang w:eastAsia="lt-LT"/>
              </w:rPr>
            </w:pPr>
            <w:r w:rsidRPr="00661EC4">
              <w:rPr>
                <w:rFonts w:ascii="Arial" w:hAnsi="Arial"/>
                <w:lang w:eastAsia="lt-LT"/>
              </w:rPr>
              <w:t>Elektros įrenginių bandymų normų</w:t>
            </w:r>
            <w:r>
              <w:rPr>
                <w:rFonts w:ascii="Arial" w:hAnsi="Arial"/>
                <w:lang w:eastAsia="lt-LT"/>
              </w:rPr>
              <w:t xml:space="preserve"> ir</w:t>
            </w:r>
            <w:r w:rsidRPr="00661EC4">
              <w:rPr>
                <w:rFonts w:ascii="Arial" w:hAnsi="Arial"/>
                <w:lang w:eastAsia="lt-LT"/>
              </w:rPr>
              <w:t xml:space="preserve"> apimties apraš</w:t>
            </w:r>
            <w:r>
              <w:rPr>
                <w:rFonts w:ascii="Arial" w:hAnsi="Arial"/>
                <w:lang w:eastAsia="lt-LT"/>
              </w:rPr>
              <w:t>as</w:t>
            </w:r>
          </w:p>
        </w:tc>
      </w:tr>
      <w:tr w:rsidR="00344B47" w:rsidRPr="00887D71" w14:paraId="11EF2A3F" w14:textId="77777777" w:rsidTr="005B01CD">
        <w:trPr>
          <w:trHeight w:val="190"/>
        </w:trPr>
        <w:tc>
          <w:tcPr>
            <w:tcW w:w="1091" w:type="pct"/>
            <w:shd w:val="clear" w:color="auto" w:fill="auto"/>
          </w:tcPr>
          <w:p w14:paraId="715D49D9" w14:textId="77777777" w:rsidR="00680F77" w:rsidRPr="00887D71" w:rsidRDefault="00680F77" w:rsidP="005B01CD">
            <w:pPr>
              <w:spacing w:after="0" w:line="240" w:lineRule="auto"/>
              <w:jc w:val="center"/>
              <w:rPr>
                <w:rFonts w:ascii="Arial" w:hAnsi="Arial" w:cs="Arial"/>
                <w:b/>
                <w:bCs/>
                <w:lang w:eastAsia="lt-LT"/>
              </w:rPr>
            </w:pPr>
            <w:r>
              <w:rPr>
                <w:rFonts w:ascii="Arial" w:hAnsi="Arial" w:cs="Arial"/>
                <w:b/>
                <w:bCs/>
                <w:lang w:eastAsia="lt-LT"/>
              </w:rPr>
              <w:t>KS</w:t>
            </w:r>
          </w:p>
        </w:tc>
        <w:tc>
          <w:tcPr>
            <w:tcW w:w="3909" w:type="pct"/>
            <w:shd w:val="clear" w:color="auto" w:fill="auto"/>
            <w:vAlign w:val="center"/>
          </w:tcPr>
          <w:p w14:paraId="22E6F91A" w14:textId="77777777" w:rsidR="00680F77" w:rsidRPr="004A43C7" w:rsidRDefault="00680F77" w:rsidP="005B01CD">
            <w:pPr>
              <w:spacing w:after="0" w:line="240" w:lineRule="auto"/>
              <w:rPr>
                <w:rFonts w:ascii="Arial" w:hAnsi="Arial" w:cs="Arial"/>
                <w:lang w:eastAsia="lt-LT"/>
              </w:rPr>
            </w:pPr>
            <w:r w:rsidRPr="004A43C7">
              <w:rPr>
                <w:rFonts w:ascii="Arial" w:hAnsi="Arial" w:cs="Arial"/>
                <w:lang w:eastAsia="lt-LT"/>
              </w:rPr>
              <w:t>Kabelių spinta</w:t>
            </w:r>
          </w:p>
        </w:tc>
      </w:tr>
      <w:tr w:rsidR="00344B47" w:rsidRPr="00887D71" w14:paraId="5AEB4DDB" w14:textId="77777777" w:rsidTr="005B01CD">
        <w:trPr>
          <w:trHeight w:val="258"/>
        </w:trPr>
        <w:tc>
          <w:tcPr>
            <w:tcW w:w="1091" w:type="pct"/>
            <w:shd w:val="clear" w:color="auto" w:fill="auto"/>
            <w:vAlign w:val="center"/>
          </w:tcPr>
          <w:p w14:paraId="1F347786" w14:textId="77777777" w:rsidR="00680F77" w:rsidRPr="009261F4" w:rsidRDefault="00680F77" w:rsidP="005B01CD">
            <w:pPr>
              <w:spacing w:after="0" w:line="240" w:lineRule="auto"/>
              <w:jc w:val="center"/>
              <w:rPr>
                <w:rFonts w:ascii="Arial" w:hAnsi="Arial"/>
                <w:b/>
                <w:bCs/>
                <w:lang w:eastAsia="lt-LT"/>
              </w:rPr>
            </w:pPr>
            <w:r>
              <w:rPr>
                <w:rFonts w:ascii="Arial" w:eastAsia="Calibri" w:hAnsi="Arial" w:cs="Arial"/>
                <w:b/>
                <w:bCs/>
                <w:lang w:eastAsia="lt-LT"/>
              </w:rPr>
              <w:t>PEN</w:t>
            </w:r>
          </w:p>
        </w:tc>
        <w:tc>
          <w:tcPr>
            <w:tcW w:w="3909" w:type="pct"/>
            <w:shd w:val="clear" w:color="auto" w:fill="auto"/>
            <w:vAlign w:val="center"/>
          </w:tcPr>
          <w:p w14:paraId="3ADA11D8" w14:textId="77777777" w:rsidR="00680F77" w:rsidRPr="004A43C7" w:rsidRDefault="00680F77" w:rsidP="005B01CD">
            <w:pPr>
              <w:spacing w:after="0" w:line="240" w:lineRule="auto"/>
              <w:rPr>
                <w:rFonts w:ascii="Arial" w:hAnsi="Arial"/>
                <w:lang w:eastAsia="lt-LT"/>
              </w:rPr>
            </w:pPr>
            <w:r w:rsidRPr="004A43C7">
              <w:rPr>
                <w:rFonts w:ascii="Arial" w:eastAsia="Calibri" w:hAnsi="Arial" w:cs="Arial"/>
                <w:lang w:eastAsia="lt-LT"/>
              </w:rPr>
              <w:t>Apsauginis nulinis laidininkas </w:t>
            </w:r>
          </w:p>
        </w:tc>
      </w:tr>
      <w:tr w:rsidR="00344B47" w:rsidRPr="00887D71" w14:paraId="2FBADEAE" w14:textId="77777777" w:rsidTr="005B01CD">
        <w:trPr>
          <w:trHeight w:val="70"/>
        </w:trPr>
        <w:tc>
          <w:tcPr>
            <w:tcW w:w="1091" w:type="pct"/>
            <w:shd w:val="clear" w:color="auto" w:fill="auto"/>
            <w:vAlign w:val="center"/>
          </w:tcPr>
          <w:p w14:paraId="1016A1DA" w14:textId="77777777" w:rsidR="00680F77" w:rsidRDefault="00680F77" w:rsidP="005B01CD">
            <w:pPr>
              <w:spacing w:after="0" w:line="240" w:lineRule="auto"/>
              <w:jc w:val="center"/>
              <w:rPr>
                <w:rFonts w:ascii="Arial" w:hAnsi="Arial"/>
                <w:b/>
                <w:bCs/>
                <w:lang w:eastAsia="lt-LT"/>
              </w:rPr>
            </w:pPr>
            <w:r>
              <w:rPr>
                <w:rFonts w:ascii="Arial" w:hAnsi="Arial"/>
                <w:b/>
                <w:bCs/>
                <w:lang w:eastAsia="lt-LT"/>
              </w:rPr>
              <w:t>PE</w:t>
            </w:r>
          </w:p>
        </w:tc>
        <w:tc>
          <w:tcPr>
            <w:tcW w:w="3909" w:type="pct"/>
            <w:shd w:val="clear" w:color="auto" w:fill="auto"/>
            <w:vAlign w:val="center"/>
          </w:tcPr>
          <w:p w14:paraId="4F4BF31F" w14:textId="77777777" w:rsidR="00680F77" w:rsidRPr="004A43C7" w:rsidRDefault="00680F77" w:rsidP="005B01CD">
            <w:pPr>
              <w:spacing w:after="0" w:line="240" w:lineRule="auto"/>
              <w:rPr>
                <w:rFonts w:ascii="Arial" w:hAnsi="Arial"/>
                <w:lang w:eastAsia="lt-LT"/>
              </w:rPr>
            </w:pPr>
            <w:r w:rsidRPr="004A43C7">
              <w:rPr>
                <w:rFonts w:ascii="Arial" w:hAnsi="Arial"/>
                <w:lang w:eastAsia="lt-LT"/>
              </w:rPr>
              <w:t>Apsauginis laidininkas</w:t>
            </w:r>
          </w:p>
        </w:tc>
      </w:tr>
      <w:tr w:rsidR="00344B47" w:rsidRPr="00887D71" w14:paraId="68CC2C9D" w14:textId="77777777" w:rsidTr="005B01CD">
        <w:trPr>
          <w:trHeight w:val="258"/>
        </w:trPr>
        <w:tc>
          <w:tcPr>
            <w:tcW w:w="1091" w:type="pct"/>
            <w:shd w:val="clear" w:color="auto" w:fill="auto"/>
            <w:vAlign w:val="center"/>
          </w:tcPr>
          <w:p w14:paraId="2EFD7AB3" w14:textId="77777777" w:rsidR="00680F77" w:rsidRDefault="00680F77" w:rsidP="005B01CD">
            <w:pPr>
              <w:spacing w:after="0" w:line="240" w:lineRule="auto"/>
              <w:jc w:val="center"/>
              <w:rPr>
                <w:rFonts w:ascii="Arial" w:hAnsi="Arial"/>
                <w:b/>
                <w:bCs/>
                <w:lang w:eastAsia="lt-LT"/>
              </w:rPr>
            </w:pPr>
            <w:r>
              <w:rPr>
                <w:rFonts w:ascii="Arial" w:hAnsi="Arial"/>
                <w:b/>
                <w:bCs/>
                <w:lang w:eastAsia="lt-LT"/>
              </w:rPr>
              <w:t>N</w:t>
            </w:r>
          </w:p>
        </w:tc>
        <w:tc>
          <w:tcPr>
            <w:tcW w:w="3909" w:type="pct"/>
            <w:shd w:val="clear" w:color="auto" w:fill="auto"/>
            <w:vAlign w:val="center"/>
          </w:tcPr>
          <w:p w14:paraId="4D58F56D" w14:textId="77777777" w:rsidR="00680F77" w:rsidRDefault="00680F77" w:rsidP="005B01CD">
            <w:pPr>
              <w:spacing w:after="0" w:line="240" w:lineRule="auto"/>
              <w:rPr>
                <w:rFonts w:ascii="Arial" w:hAnsi="Arial"/>
                <w:lang w:eastAsia="lt-LT"/>
              </w:rPr>
            </w:pPr>
            <w:r w:rsidRPr="004A43C7">
              <w:rPr>
                <w:rFonts w:ascii="Arial" w:hAnsi="Arial"/>
                <w:lang w:eastAsia="lt-LT"/>
              </w:rPr>
              <w:t>Nulinis laidininkas</w:t>
            </w:r>
          </w:p>
        </w:tc>
      </w:tr>
    </w:tbl>
    <w:p w14:paraId="42323CC0" w14:textId="77777777" w:rsidR="00680F77" w:rsidRDefault="00680F77" w:rsidP="00680F77">
      <w:pPr>
        <w:pStyle w:val="Heading2"/>
        <w:rPr>
          <w:rFonts w:ascii="Arial" w:hAnsi="Arial" w:cs="Arial"/>
          <w:b/>
          <w:bCs/>
          <w:color w:val="auto"/>
          <w:sz w:val="22"/>
          <w:szCs w:val="22"/>
        </w:rPr>
      </w:pPr>
      <w:bookmarkStart w:id="4" w:name="_Toc58427133"/>
    </w:p>
    <w:p w14:paraId="342D87C7" w14:textId="4E8AE9A5" w:rsidR="005D13C3" w:rsidRDefault="005D13C3" w:rsidP="00087579">
      <w:pPr>
        <w:pStyle w:val="Heading2"/>
        <w:numPr>
          <w:ilvl w:val="0"/>
          <w:numId w:val="6"/>
        </w:numPr>
        <w:rPr>
          <w:rFonts w:ascii="Arial" w:hAnsi="Arial" w:cs="Arial"/>
          <w:b/>
          <w:bCs/>
          <w:color w:val="auto"/>
          <w:sz w:val="22"/>
          <w:szCs w:val="22"/>
        </w:rPr>
      </w:pPr>
      <w:r w:rsidRPr="00087579">
        <w:rPr>
          <w:rFonts w:ascii="Arial" w:hAnsi="Arial" w:cs="Arial"/>
          <w:b/>
          <w:bCs/>
          <w:color w:val="auto"/>
          <w:sz w:val="22"/>
          <w:szCs w:val="22"/>
        </w:rPr>
        <w:t>Pagrindinė informacija</w:t>
      </w:r>
      <w:bookmarkEnd w:id="3"/>
      <w:r w:rsidR="00E842B1" w:rsidRPr="00087579">
        <w:rPr>
          <w:rFonts w:ascii="Arial" w:hAnsi="Arial" w:cs="Arial"/>
          <w:b/>
          <w:bCs/>
          <w:color w:val="auto"/>
          <w:sz w:val="22"/>
          <w:szCs w:val="22"/>
        </w:rPr>
        <w:t xml:space="preserve"> (Bendrosios nuostatos)</w:t>
      </w:r>
      <w:bookmarkEnd w:id="4"/>
    </w:p>
    <w:p w14:paraId="20C9B536" w14:textId="3265CADE" w:rsidR="008F6ACE" w:rsidRPr="00381BE8" w:rsidRDefault="00381BE8" w:rsidP="00381BE8">
      <w:pPr>
        <w:pStyle w:val="ListParagraph"/>
        <w:numPr>
          <w:ilvl w:val="1"/>
          <w:numId w:val="6"/>
        </w:numPr>
        <w:spacing w:line="256" w:lineRule="auto"/>
        <w:ind w:left="426" w:hanging="426"/>
        <w:jc w:val="both"/>
        <w:rPr>
          <w:rFonts w:ascii="Arial" w:hAnsi="Arial" w:cs="Arial"/>
        </w:rPr>
      </w:pPr>
      <w:bookmarkStart w:id="5" w:name="_Toc58253224"/>
      <w:bookmarkStart w:id="6" w:name="_Toc58253250"/>
      <w:bookmarkStart w:id="7" w:name="_Toc58253391"/>
      <w:bookmarkStart w:id="8" w:name="_Toc58253407"/>
      <w:bookmarkStart w:id="9" w:name="_Toc58253421"/>
      <w:bookmarkStart w:id="10" w:name="_Toc58253432"/>
      <w:bookmarkStart w:id="11" w:name="_Toc58253462"/>
      <w:bookmarkStart w:id="12" w:name="_Toc58253225"/>
      <w:bookmarkStart w:id="13" w:name="_Toc58253251"/>
      <w:bookmarkStart w:id="14" w:name="_Toc58253392"/>
      <w:bookmarkStart w:id="15" w:name="_Toc58253408"/>
      <w:bookmarkStart w:id="16" w:name="_Toc58253422"/>
      <w:bookmarkStart w:id="17" w:name="_Toc58253433"/>
      <w:bookmarkStart w:id="18" w:name="_Toc58253463"/>
      <w:bookmarkStart w:id="19" w:name="_Toc58427134"/>
      <w:bookmarkEnd w:id="5"/>
      <w:bookmarkEnd w:id="6"/>
      <w:bookmarkEnd w:id="7"/>
      <w:bookmarkEnd w:id="8"/>
      <w:bookmarkEnd w:id="9"/>
      <w:bookmarkEnd w:id="10"/>
      <w:bookmarkEnd w:id="11"/>
      <w:bookmarkEnd w:id="12"/>
      <w:bookmarkEnd w:id="13"/>
      <w:bookmarkEnd w:id="14"/>
      <w:bookmarkEnd w:id="15"/>
      <w:bookmarkEnd w:id="16"/>
      <w:bookmarkEnd w:id="17"/>
      <w:bookmarkEnd w:id="18"/>
      <w:r w:rsidRPr="00381BE8">
        <w:rPr>
          <w:rFonts w:ascii="Arial" w:hAnsi="Arial" w:cs="Arial"/>
        </w:rPr>
        <w:t>Darbas atliekamas pagal pavedimą (skirstomojo tinklo operatoriaus darbuotojai), arba pagal nurodymą jei dirbs operatyviniai remonto darbuotojai.</w:t>
      </w:r>
    </w:p>
    <w:p w14:paraId="75398BCA" w14:textId="77777777" w:rsidR="008F6ACE" w:rsidRDefault="008F6ACE" w:rsidP="008F6ACE">
      <w:pPr>
        <w:pStyle w:val="ListParagraph"/>
        <w:numPr>
          <w:ilvl w:val="1"/>
          <w:numId w:val="6"/>
        </w:numPr>
        <w:spacing w:line="256" w:lineRule="auto"/>
        <w:ind w:left="426" w:hanging="426"/>
        <w:jc w:val="both"/>
        <w:rPr>
          <w:rFonts w:ascii="Arial" w:hAnsi="Arial" w:cs="Arial"/>
          <w:lang w:eastAsia="lt-LT"/>
        </w:rPr>
      </w:pPr>
      <w:r>
        <w:rPr>
          <w:rFonts w:ascii="Arial" w:hAnsi="Arial" w:cs="Arial"/>
          <w:lang w:eastAsia="lt-LT"/>
        </w:rPr>
        <w:t>Leidžiami ir kiti apsaugos nuo elektros poveikio būdai, kurie nustatyti ir leidžiami Lietuvos standartų, tarptautinių IEC (Tarptautinė elektrotechnikos komisija), CENELEC (Europos elektrotechnikos standartizacijos komitetas) standartų arba atitinkantys kitus Lietuvos Respublikoje galiojančius darbuotojų saugos ir sveikatos norminius teisės aktus.</w:t>
      </w:r>
    </w:p>
    <w:p w14:paraId="51F47C8A" w14:textId="23CFE31B" w:rsidR="00BE520F" w:rsidRDefault="00946A80" w:rsidP="008F6ACE">
      <w:pPr>
        <w:pStyle w:val="ListParagraph"/>
        <w:numPr>
          <w:ilvl w:val="1"/>
          <w:numId w:val="6"/>
        </w:numPr>
        <w:spacing w:line="256" w:lineRule="auto"/>
        <w:ind w:left="426" w:hanging="426"/>
        <w:jc w:val="both"/>
        <w:rPr>
          <w:rFonts w:ascii="Arial" w:hAnsi="Arial" w:cs="Arial"/>
          <w:lang w:eastAsia="lt-LT"/>
        </w:rPr>
      </w:pPr>
      <w:r w:rsidRPr="00946A80">
        <w:rPr>
          <w:rFonts w:ascii="Arial" w:hAnsi="Arial" w:cs="Arial"/>
          <w:lang w:eastAsia="lt-LT"/>
        </w:rPr>
        <w:t>Vieno 200 A vardinės srovės saugiklio lydusis įdėklas keičiamas be nustatyto laiko apribojimo.</w:t>
      </w:r>
    </w:p>
    <w:p w14:paraId="6AEF0D30" w14:textId="78F4EBE4" w:rsidR="00E87C91" w:rsidRPr="00946A80" w:rsidRDefault="00946A80" w:rsidP="008F6ACE">
      <w:pPr>
        <w:pStyle w:val="ListParagraph"/>
        <w:numPr>
          <w:ilvl w:val="1"/>
          <w:numId w:val="6"/>
        </w:numPr>
        <w:spacing w:line="256" w:lineRule="auto"/>
        <w:ind w:left="426" w:hanging="426"/>
        <w:jc w:val="both"/>
        <w:rPr>
          <w:rFonts w:ascii="Arial" w:hAnsi="Arial" w:cs="Arial"/>
          <w:lang w:eastAsia="lt-LT"/>
        </w:rPr>
      </w:pPr>
      <w:r w:rsidRPr="00455C6B">
        <w:rPr>
          <w:rFonts w:ascii="Arial" w:hAnsi="Arial" w:cs="Arial"/>
          <w:color w:val="000000" w:themeColor="text1"/>
        </w:rPr>
        <w:t>Vien</w:t>
      </w:r>
      <w:r>
        <w:rPr>
          <w:rFonts w:ascii="Arial" w:hAnsi="Arial" w:cs="Arial"/>
          <w:color w:val="000000" w:themeColor="text1"/>
        </w:rPr>
        <w:t>o</w:t>
      </w:r>
      <w:r w:rsidRPr="00455C6B">
        <w:rPr>
          <w:rFonts w:ascii="Arial" w:hAnsi="Arial" w:cs="Arial"/>
          <w:color w:val="000000" w:themeColor="text1"/>
        </w:rPr>
        <w:t xml:space="preserve"> </w:t>
      </w:r>
      <w:r w:rsidR="00BE520F" w:rsidRPr="00455C6B">
        <w:rPr>
          <w:rFonts w:ascii="Arial" w:hAnsi="Arial" w:cs="Arial"/>
          <w:color w:val="000000" w:themeColor="text1"/>
        </w:rPr>
        <w:t xml:space="preserve">250 A </w:t>
      </w:r>
      <w:r>
        <w:rPr>
          <w:rFonts w:ascii="Arial" w:hAnsi="Arial" w:cs="Arial"/>
          <w:color w:val="000000" w:themeColor="text1"/>
        </w:rPr>
        <w:t xml:space="preserve">vardinės </w:t>
      </w:r>
      <w:r w:rsidR="00BE520F" w:rsidRPr="00455C6B">
        <w:rPr>
          <w:rFonts w:ascii="Arial" w:hAnsi="Arial" w:cs="Arial"/>
          <w:color w:val="000000" w:themeColor="text1"/>
        </w:rPr>
        <w:t xml:space="preserve">srovės </w:t>
      </w:r>
      <w:r w:rsidR="00E87C91" w:rsidRPr="00455C6B">
        <w:rPr>
          <w:rFonts w:ascii="Arial" w:hAnsi="Arial" w:cs="Arial"/>
          <w:color w:val="000000" w:themeColor="text1"/>
        </w:rPr>
        <w:t>saugiklių lydusis įdėklas keičiamas ne ilgiau kaip 30 min</w:t>
      </w:r>
      <w:r>
        <w:rPr>
          <w:rFonts w:ascii="Arial" w:hAnsi="Arial" w:cs="Arial"/>
          <w:color w:val="000000" w:themeColor="text1"/>
        </w:rPr>
        <w:t>učių laiką</w:t>
      </w:r>
      <w:r w:rsidR="00E87C91" w:rsidRPr="00455C6B">
        <w:rPr>
          <w:rFonts w:ascii="Arial" w:hAnsi="Arial" w:cs="Arial"/>
          <w:color w:val="000000" w:themeColor="text1"/>
        </w:rPr>
        <w:t>.</w:t>
      </w:r>
    </w:p>
    <w:p w14:paraId="26525364" w14:textId="6DD426CC" w:rsidR="00FB43FB" w:rsidRPr="00FB43FB" w:rsidRDefault="008F6ACE" w:rsidP="008F6ACE">
      <w:pPr>
        <w:pStyle w:val="ListParagraph"/>
        <w:numPr>
          <w:ilvl w:val="1"/>
          <w:numId w:val="6"/>
        </w:numPr>
        <w:spacing w:before="240"/>
        <w:ind w:left="426" w:hanging="425"/>
        <w:rPr>
          <w:rFonts w:ascii="Arial" w:hAnsi="Arial" w:cs="Arial"/>
          <w:lang w:eastAsia="lt-LT"/>
        </w:rPr>
      </w:pPr>
      <w:r>
        <w:rPr>
          <w:rFonts w:ascii="Arial" w:hAnsi="Arial" w:cs="Arial"/>
          <w:lang w:eastAsia="lt-LT"/>
        </w:rPr>
        <w:t>Draudžiama naudoti mechaniškai, chemiškai arba elektros lanko paveiktas apsaugos nuo elektros priemones ir izoliuotus įrankius.</w:t>
      </w:r>
    </w:p>
    <w:p w14:paraId="1ADCFB75" w14:textId="42F75A5C" w:rsidR="00C62434" w:rsidRDefault="00775394" w:rsidP="00C62434">
      <w:pPr>
        <w:pStyle w:val="Heading2"/>
        <w:numPr>
          <w:ilvl w:val="0"/>
          <w:numId w:val="6"/>
        </w:numPr>
        <w:rPr>
          <w:rFonts w:ascii="Arial" w:hAnsi="Arial" w:cs="Arial"/>
          <w:b/>
          <w:bCs/>
          <w:color w:val="auto"/>
          <w:sz w:val="22"/>
          <w:szCs w:val="22"/>
        </w:rPr>
      </w:pPr>
      <w:r>
        <w:rPr>
          <w:rFonts w:ascii="Arial" w:hAnsi="Arial" w:cs="Arial"/>
          <w:b/>
          <w:bCs/>
          <w:color w:val="auto"/>
          <w:sz w:val="22"/>
          <w:szCs w:val="22"/>
        </w:rPr>
        <w:t>B</w:t>
      </w:r>
      <w:r w:rsidRPr="00C62434">
        <w:rPr>
          <w:rFonts w:ascii="Arial" w:hAnsi="Arial" w:cs="Arial"/>
          <w:b/>
          <w:bCs/>
          <w:color w:val="auto"/>
          <w:sz w:val="22"/>
          <w:szCs w:val="22"/>
        </w:rPr>
        <w:t>rigados sudėtis</w:t>
      </w:r>
      <w:r>
        <w:rPr>
          <w:rFonts w:ascii="Arial" w:hAnsi="Arial" w:cs="Arial"/>
          <w:b/>
          <w:bCs/>
          <w:color w:val="auto"/>
          <w:sz w:val="22"/>
          <w:szCs w:val="22"/>
        </w:rPr>
        <w:t xml:space="preserve"> (minimalus </w:t>
      </w:r>
      <w:r w:rsidRPr="00775394">
        <w:rPr>
          <w:rFonts w:ascii="Arial" w:hAnsi="Arial" w:cs="Arial"/>
          <w:b/>
          <w:bCs/>
          <w:color w:val="auto"/>
          <w:sz w:val="22"/>
          <w:szCs w:val="22"/>
        </w:rPr>
        <w:t>darb</w:t>
      </w:r>
      <w:r>
        <w:rPr>
          <w:rFonts w:ascii="Arial" w:hAnsi="Arial" w:cs="Arial"/>
          <w:b/>
          <w:bCs/>
          <w:color w:val="auto"/>
          <w:sz w:val="22"/>
          <w:szCs w:val="22"/>
        </w:rPr>
        <w:t>ų atlikimui reikalingų</w:t>
      </w:r>
      <w:r w:rsidRPr="00775394">
        <w:rPr>
          <w:rFonts w:ascii="Arial" w:hAnsi="Arial" w:cs="Arial"/>
          <w:b/>
          <w:bCs/>
          <w:color w:val="auto"/>
          <w:sz w:val="22"/>
          <w:szCs w:val="22"/>
        </w:rPr>
        <w:t xml:space="preserve"> darbuotojų skaičius</w:t>
      </w:r>
      <w:r>
        <w:rPr>
          <w:rFonts w:ascii="Arial" w:hAnsi="Arial" w:cs="Arial"/>
          <w:b/>
          <w:bCs/>
          <w:color w:val="auto"/>
          <w:sz w:val="22"/>
          <w:szCs w:val="22"/>
        </w:rPr>
        <w:t>)</w:t>
      </w:r>
      <w:bookmarkEnd w:id="19"/>
      <w:r w:rsidR="00C62434" w:rsidRPr="00C62434">
        <w:rPr>
          <w:rFonts w:ascii="Arial" w:hAnsi="Arial" w:cs="Arial"/>
          <w:b/>
          <w:bCs/>
          <w:color w:val="auto"/>
          <w:sz w:val="22"/>
          <w:szCs w:val="22"/>
        </w:rPr>
        <w:t xml:space="preserve"> </w:t>
      </w:r>
    </w:p>
    <w:tbl>
      <w:tblPr>
        <w:tblStyle w:val="TableGrid"/>
        <w:tblW w:w="0" w:type="auto"/>
        <w:tblLook w:val="04A0" w:firstRow="1" w:lastRow="0" w:firstColumn="1" w:lastColumn="0" w:noHBand="0" w:noVBand="1"/>
      </w:tblPr>
      <w:tblGrid>
        <w:gridCol w:w="988"/>
        <w:gridCol w:w="3610"/>
        <w:gridCol w:w="2709"/>
        <w:gridCol w:w="3655"/>
        <w:gridCol w:w="1917"/>
        <w:gridCol w:w="1675"/>
      </w:tblGrid>
      <w:tr w:rsidR="00E92D19" w:rsidRPr="00775394" w14:paraId="0DD81E0D" w14:textId="77777777" w:rsidTr="00680F77">
        <w:trPr>
          <w:trHeight w:val="730"/>
        </w:trPr>
        <w:tc>
          <w:tcPr>
            <w:tcW w:w="988" w:type="dxa"/>
            <w:vAlign w:val="center"/>
          </w:tcPr>
          <w:p w14:paraId="1C19ACF2" w14:textId="71D734D9" w:rsidR="00E92D19" w:rsidRPr="00775394" w:rsidRDefault="00E92D19" w:rsidP="00C54B09">
            <w:pPr>
              <w:jc w:val="center"/>
              <w:rPr>
                <w:rFonts w:ascii="Arial" w:hAnsi="Arial" w:cs="Arial"/>
                <w:b/>
                <w:bCs/>
                <w:lang w:eastAsia="lt-LT"/>
              </w:rPr>
            </w:pPr>
            <w:r w:rsidRPr="00775394">
              <w:rPr>
                <w:rFonts w:ascii="Arial" w:hAnsi="Arial" w:cs="Arial"/>
                <w:b/>
                <w:bCs/>
                <w:lang w:eastAsia="lt-LT"/>
              </w:rPr>
              <w:t>Eil. Nr.</w:t>
            </w:r>
          </w:p>
        </w:tc>
        <w:tc>
          <w:tcPr>
            <w:tcW w:w="3610" w:type="dxa"/>
            <w:vAlign w:val="center"/>
          </w:tcPr>
          <w:p w14:paraId="6AB56EB1" w14:textId="1C607A78" w:rsidR="00E92D19" w:rsidRPr="00775394" w:rsidRDefault="573E754D" w:rsidP="00C54B09">
            <w:pPr>
              <w:jc w:val="center"/>
              <w:rPr>
                <w:rFonts w:ascii="Arial" w:hAnsi="Arial" w:cs="Arial"/>
                <w:b/>
                <w:bCs/>
              </w:rPr>
            </w:pPr>
            <w:r w:rsidRPr="4053CD2E">
              <w:rPr>
                <w:rFonts w:ascii="Arial" w:hAnsi="Arial" w:cs="Arial"/>
                <w:b/>
                <w:bCs/>
              </w:rPr>
              <w:t>D</w:t>
            </w:r>
            <w:r w:rsidR="00E92D19" w:rsidRPr="4053CD2E">
              <w:rPr>
                <w:rFonts w:ascii="Arial" w:hAnsi="Arial" w:cs="Arial"/>
                <w:b/>
                <w:bCs/>
              </w:rPr>
              <w:t>arbuotoj</w:t>
            </w:r>
            <w:r w:rsidRPr="4053CD2E">
              <w:rPr>
                <w:rFonts w:ascii="Arial" w:hAnsi="Arial" w:cs="Arial"/>
                <w:b/>
                <w:bCs/>
              </w:rPr>
              <w:t>ų</w:t>
            </w:r>
            <w:r w:rsidR="00E92D19" w:rsidRPr="4053CD2E">
              <w:rPr>
                <w:rFonts w:ascii="Arial" w:hAnsi="Arial" w:cs="Arial"/>
                <w:b/>
                <w:bCs/>
              </w:rPr>
              <w:t xml:space="preserve"> </w:t>
            </w:r>
            <w:r w:rsidR="57EB4B6E" w:rsidRPr="4053CD2E">
              <w:rPr>
                <w:rFonts w:ascii="Arial" w:hAnsi="Arial" w:cs="Arial"/>
                <w:b/>
                <w:bCs/>
              </w:rPr>
              <w:t>pareig</w:t>
            </w:r>
            <w:r w:rsidR="3DA98319" w:rsidRPr="4053CD2E">
              <w:rPr>
                <w:rFonts w:ascii="Arial" w:hAnsi="Arial" w:cs="Arial"/>
                <w:b/>
                <w:bCs/>
              </w:rPr>
              <w:t>ybė</w:t>
            </w:r>
            <w:r w:rsidR="00E92D19" w:rsidRPr="4053CD2E">
              <w:rPr>
                <w:rFonts w:ascii="Arial" w:hAnsi="Arial" w:cs="Arial"/>
                <w:b/>
                <w:bCs/>
              </w:rPr>
              <w:t xml:space="preserve"> pagal atliekamas funkcijas</w:t>
            </w:r>
          </w:p>
        </w:tc>
        <w:tc>
          <w:tcPr>
            <w:tcW w:w="2709" w:type="dxa"/>
            <w:vAlign w:val="center"/>
          </w:tcPr>
          <w:p w14:paraId="200C8B4B" w14:textId="1FE52F4A" w:rsidR="00E92D19" w:rsidRPr="00775394" w:rsidRDefault="00E92D19" w:rsidP="00C54B09">
            <w:pPr>
              <w:jc w:val="center"/>
              <w:rPr>
                <w:rFonts w:ascii="Arial" w:hAnsi="Arial" w:cs="Arial"/>
                <w:b/>
                <w:bCs/>
                <w:lang w:eastAsia="lt-LT"/>
              </w:rPr>
            </w:pPr>
            <w:r w:rsidRPr="00775394">
              <w:rPr>
                <w:rFonts w:ascii="Arial" w:hAnsi="Arial" w:cs="Arial"/>
                <w:b/>
                <w:bCs/>
              </w:rPr>
              <w:t>Energetikos darbuotoj</w:t>
            </w:r>
            <w:r>
              <w:rPr>
                <w:rFonts w:ascii="Arial" w:hAnsi="Arial" w:cs="Arial"/>
                <w:b/>
                <w:bCs/>
              </w:rPr>
              <w:t>ų</w:t>
            </w:r>
            <w:r w:rsidRPr="00775394">
              <w:rPr>
                <w:rFonts w:ascii="Arial" w:hAnsi="Arial" w:cs="Arial"/>
                <w:b/>
                <w:bCs/>
              </w:rPr>
              <w:t xml:space="preserve"> </w:t>
            </w:r>
            <w:r w:rsidRPr="00FB43FB">
              <w:rPr>
                <w:rFonts w:ascii="Arial" w:hAnsi="Arial" w:cs="Arial"/>
                <w:b/>
                <w:bCs/>
              </w:rPr>
              <w:t>kategorija</w:t>
            </w:r>
            <w:r w:rsidR="001009E5" w:rsidRPr="00FB43FB">
              <w:rPr>
                <w:rFonts w:ascii="Arial" w:hAnsi="Arial" w:cs="Arial"/>
                <w:b/>
                <w:bCs/>
              </w:rPr>
              <w:t xml:space="preserve"> ne žemesnė kaip</w:t>
            </w:r>
          </w:p>
        </w:tc>
        <w:tc>
          <w:tcPr>
            <w:tcW w:w="3655" w:type="dxa"/>
            <w:vAlign w:val="center"/>
          </w:tcPr>
          <w:p w14:paraId="1C488BBF" w14:textId="50313668" w:rsidR="00E92D19" w:rsidRPr="00775394" w:rsidRDefault="00E92D19" w:rsidP="00C54B09">
            <w:pPr>
              <w:jc w:val="center"/>
              <w:rPr>
                <w:rFonts w:ascii="Arial" w:hAnsi="Arial" w:cs="Arial"/>
                <w:b/>
                <w:bCs/>
                <w:lang w:eastAsia="lt-LT"/>
              </w:rPr>
            </w:pPr>
            <w:r w:rsidRPr="00D32331">
              <w:rPr>
                <w:rFonts w:ascii="Arial" w:hAnsi="Arial" w:cs="Arial"/>
                <w:b/>
                <w:bCs/>
              </w:rPr>
              <w:t xml:space="preserve">Atestavimo sritis ir </w:t>
            </w:r>
            <w:r>
              <w:rPr>
                <w:rFonts w:ascii="Arial" w:hAnsi="Arial" w:cs="Arial"/>
                <w:b/>
                <w:bCs/>
              </w:rPr>
              <w:t>d</w:t>
            </w:r>
            <w:r w:rsidRPr="00775394">
              <w:rPr>
                <w:rFonts w:ascii="Arial" w:hAnsi="Arial" w:cs="Arial"/>
                <w:b/>
                <w:bCs/>
              </w:rPr>
              <w:t>arbuotojui suteiktos teisės</w:t>
            </w:r>
          </w:p>
        </w:tc>
        <w:tc>
          <w:tcPr>
            <w:tcW w:w="1917" w:type="dxa"/>
            <w:vAlign w:val="center"/>
          </w:tcPr>
          <w:p w14:paraId="2625ED83" w14:textId="2FB09047" w:rsidR="00E92D19" w:rsidRPr="00775394" w:rsidRDefault="00E92D19" w:rsidP="00C54B09">
            <w:pPr>
              <w:jc w:val="center"/>
              <w:rPr>
                <w:rFonts w:ascii="Arial" w:hAnsi="Arial" w:cs="Arial"/>
                <w:b/>
                <w:bCs/>
                <w:lang w:eastAsia="lt-LT"/>
              </w:rPr>
            </w:pPr>
            <w:r>
              <w:rPr>
                <w:rFonts w:ascii="Arial" w:hAnsi="Arial" w:cs="Arial"/>
                <w:b/>
                <w:color w:val="000000" w:themeColor="text1"/>
              </w:rPr>
              <w:t>Darbuotojų skaičius</w:t>
            </w:r>
          </w:p>
        </w:tc>
        <w:tc>
          <w:tcPr>
            <w:tcW w:w="1675" w:type="dxa"/>
            <w:vAlign w:val="center"/>
          </w:tcPr>
          <w:p w14:paraId="18158D3D" w14:textId="20C4FF23" w:rsidR="00E92D19" w:rsidRPr="00775394" w:rsidRDefault="00E92D19" w:rsidP="00C54B09">
            <w:pPr>
              <w:jc w:val="center"/>
              <w:rPr>
                <w:rFonts w:ascii="Arial" w:hAnsi="Arial" w:cs="Arial"/>
                <w:b/>
                <w:bCs/>
                <w:lang w:eastAsia="lt-LT"/>
              </w:rPr>
            </w:pPr>
            <w:r>
              <w:rPr>
                <w:rFonts w:ascii="Arial" w:hAnsi="Arial" w:cs="Arial"/>
                <w:b/>
                <w:color w:val="000000" w:themeColor="text1"/>
              </w:rPr>
              <w:t>Sąlyginis  žymėjimas</w:t>
            </w:r>
            <w:r w:rsidR="00430163">
              <w:rPr>
                <w:rFonts w:ascii="Arial" w:hAnsi="Arial" w:cs="Arial"/>
                <w:b/>
                <w:color w:val="000000" w:themeColor="text1"/>
              </w:rPr>
              <w:t xml:space="preserve"> (A, B..)</w:t>
            </w:r>
          </w:p>
        </w:tc>
      </w:tr>
      <w:tr w:rsidR="008F6ACE" w:rsidRPr="00C62434" w14:paraId="19E8DDB4" w14:textId="77777777" w:rsidTr="00680F77">
        <w:trPr>
          <w:trHeight w:val="364"/>
        </w:trPr>
        <w:tc>
          <w:tcPr>
            <w:tcW w:w="988" w:type="dxa"/>
            <w:vAlign w:val="center"/>
          </w:tcPr>
          <w:p w14:paraId="370597BD" w14:textId="42B2FC51" w:rsidR="008F6ACE" w:rsidRPr="001009E5" w:rsidRDefault="008F6ACE" w:rsidP="008F6ACE">
            <w:pPr>
              <w:jc w:val="center"/>
              <w:rPr>
                <w:rFonts w:ascii="Arial" w:hAnsi="Arial" w:cs="Arial"/>
                <w:lang w:eastAsia="lt-LT"/>
              </w:rPr>
            </w:pPr>
            <w:r w:rsidRPr="001009E5">
              <w:rPr>
                <w:rFonts w:ascii="Arial" w:hAnsi="Arial" w:cs="Arial"/>
                <w:lang w:eastAsia="lt-LT"/>
              </w:rPr>
              <w:t>1.</w:t>
            </w:r>
          </w:p>
        </w:tc>
        <w:tc>
          <w:tcPr>
            <w:tcW w:w="3610" w:type="dxa"/>
            <w:vAlign w:val="center"/>
          </w:tcPr>
          <w:p w14:paraId="2109898F" w14:textId="3FA2EA31" w:rsidR="008F6ACE" w:rsidRPr="004A43C7" w:rsidRDefault="008F6ACE" w:rsidP="008F6ACE">
            <w:pPr>
              <w:autoSpaceDE w:val="0"/>
              <w:autoSpaceDN w:val="0"/>
              <w:adjustRightInd w:val="0"/>
              <w:rPr>
                <w:rFonts w:ascii="Arial" w:hAnsi="Arial" w:cs="Arial"/>
                <w:color w:val="000000"/>
                <w:vertAlign w:val="superscript"/>
              </w:rPr>
            </w:pPr>
            <w:r w:rsidRPr="00B61413">
              <w:rPr>
                <w:rFonts w:ascii="Arial" w:eastAsia="Times New Roman" w:hAnsi="Arial" w:cs="Arial"/>
                <w:color w:val="000000" w:themeColor="text1"/>
              </w:rPr>
              <w:t>Darbų vykdytojas</w:t>
            </w:r>
            <w:r w:rsidR="004A43C7">
              <w:rPr>
                <w:rFonts w:ascii="Arial" w:eastAsia="Times New Roman" w:hAnsi="Arial" w:cs="Arial"/>
                <w:color w:val="000000" w:themeColor="text1"/>
                <w:vertAlign w:val="superscript"/>
              </w:rPr>
              <w:t>*</w:t>
            </w:r>
          </w:p>
        </w:tc>
        <w:tc>
          <w:tcPr>
            <w:tcW w:w="2709" w:type="dxa"/>
            <w:tcBorders>
              <w:top w:val="single" w:sz="4" w:space="0" w:color="auto"/>
              <w:left w:val="single" w:sz="4" w:space="0" w:color="auto"/>
              <w:bottom w:val="single" w:sz="4" w:space="0" w:color="auto"/>
              <w:right w:val="single" w:sz="4" w:space="0" w:color="auto"/>
            </w:tcBorders>
            <w:vAlign w:val="center"/>
          </w:tcPr>
          <w:p w14:paraId="6C9AFE48" w14:textId="3802DD34" w:rsidR="008F6ACE" w:rsidRPr="00E10B98" w:rsidRDefault="008F6ACE" w:rsidP="008F6ACE">
            <w:pPr>
              <w:jc w:val="center"/>
              <w:rPr>
                <w:rFonts w:ascii="Arial" w:hAnsi="Arial" w:cs="Arial"/>
                <w:lang w:eastAsia="lt-LT"/>
              </w:rPr>
            </w:pPr>
            <w:r w:rsidRPr="00B61413">
              <w:rPr>
                <w:rFonts w:ascii="Arial" w:eastAsia="Times New Roman" w:hAnsi="Arial" w:cs="Arial"/>
                <w:color w:val="000000" w:themeColor="text1"/>
              </w:rPr>
              <w:t>Ne žemesnė VK</w:t>
            </w:r>
          </w:p>
        </w:tc>
        <w:tc>
          <w:tcPr>
            <w:tcW w:w="3655" w:type="dxa"/>
            <w:tcBorders>
              <w:top w:val="single" w:sz="4" w:space="0" w:color="auto"/>
              <w:left w:val="single" w:sz="4" w:space="0" w:color="auto"/>
              <w:bottom w:val="single" w:sz="4" w:space="0" w:color="auto"/>
              <w:right w:val="single" w:sz="4" w:space="0" w:color="auto"/>
            </w:tcBorders>
            <w:vAlign w:val="center"/>
          </w:tcPr>
          <w:p w14:paraId="1119FB15" w14:textId="60ECE27D" w:rsidR="008F6ACE" w:rsidRPr="00E10B98" w:rsidRDefault="008F6ACE" w:rsidP="008F6ACE">
            <w:pPr>
              <w:rPr>
                <w:rFonts w:ascii="Arial" w:hAnsi="Arial" w:cs="Arial"/>
                <w:lang w:eastAsia="lt-LT"/>
              </w:rPr>
            </w:pPr>
            <w:r w:rsidRPr="00B61413">
              <w:rPr>
                <w:rFonts w:ascii="Arial" w:eastAsia="Calibri" w:hAnsi="Arial" w:cs="Arial"/>
                <w:lang w:eastAsia="lt-LT"/>
              </w:rPr>
              <w:t>Eksploatuoti elektros įrenginius. Suteikiamos teisės vykdyti darbų vykdytojo, prižiūrinčiojo ir (ar) brigados nario, operatyvinio arba operatyvinio remonto darbuotojo funkcijas elektros įrenginiuose</w:t>
            </w:r>
          </w:p>
        </w:tc>
        <w:tc>
          <w:tcPr>
            <w:tcW w:w="1917" w:type="dxa"/>
            <w:vAlign w:val="center"/>
          </w:tcPr>
          <w:p w14:paraId="2CC20FE6" w14:textId="43A13819" w:rsidR="008F6ACE" w:rsidRPr="00E10B98" w:rsidRDefault="008F6ACE" w:rsidP="008F6ACE">
            <w:pPr>
              <w:jc w:val="center"/>
              <w:rPr>
                <w:rFonts w:ascii="Arial" w:hAnsi="Arial" w:cs="Arial"/>
                <w:lang w:eastAsia="lt-LT"/>
              </w:rPr>
            </w:pPr>
            <w:r w:rsidRPr="00B61413">
              <w:rPr>
                <w:rFonts w:ascii="Arial" w:eastAsia="Calibri" w:hAnsi="Arial" w:cs="Arial"/>
                <w:lang w:eastAsia="lt-LT"/>
              </w:rPr>
              <w:t>1</w:t>
            </w:r>
          </w:p>
        </w:tc>
        <w:tc>
          <w:tcPr>
            <w:tcW w:w="1675" w:type="dxa"/>
            <w:vAlign w:val="center"/>
          </w:tcPr>
          <w:p w14:paraId="2BE8B808" w14:textId="500D4FE3" w:rsidR="008F6ACE" w:rsidRPr="00E10B98" w:rsidRDefault="008F6ACE" w:rsidP="008F6ACE">
            <w:pPr>
              <w:jc w:val="center"/>
              <w:rPr>
                <w:rFonts w:ascii="Arial" w:hAnsi="Arial" w:cs="Arial"/>
                <w:lang w:eastAsia="lt-LT"/>
              </w:rPr>
            </w:pPr>
            <w:r w:rsidRPr="00B61413">
              <w:rPr>
                <w:rFonts w:ascii="Arial" w:eastAsia="Calibri" w:hAnsi="Arial" w:cs="Arial"/>
                <w:lang w:eastAsia="lt-LT"/>
              </w:rPr>
              <w:t>A</w:t>
            </w:r>
          </w:p>
        </w:tc>
      </w:tr>
      <w:tr w:rsidR="008F6ACE" w:rsidRPr="00C62434" w14:paraId="47090061" w14:textId="77777777" w:rsidTr="00680F77">
        <w:trPr>
          <w:trHeight w:val="339"/>
        </w:trPr>
        <w:tc>
          <w:tcPr>
            <w:tcW w:w="988" w:type="dxa"/>
            <w:vAlign w:val="center"/>
          </w:tcPr>
          <w:p w14:paraId="158E1138" w14:textId="2F7DA52E" w:rsidR="008F6ACE" w:rsidRPr="001009E5" w:rsidRDefault="008F6ACE" w:rsidP="008F6ACE">
            <w:pPr>
              <w:jc w:val="center"/>
              <w:rPr>
                <w:rFonts w:ascii="Arial" w:hAnsi="Arial" w:cs="Arial"/>
                <w:lang w:eastAsia="lt-LT"/>
              </w:rPr>
            </w:pPr>
            <w:r w:rsidRPr="001009E5">
              <w:rPr>
                <w:rFonts w:ascii="Arial" w:hAnsi="Arial" w:cs="Arial"/>
                <w:lang w:eastAsia="lt-LT"/>
              </w:rPr>
              <w:t>2.</w:t>
            </w:r>
          </w:p>
        </w:tc>
        <w:tc>
          <w:tcPr>
            <w:tcW w:w="3610" w:type="dxa"/>
            <w:vAlign w:val="center"/>
          </w:tcPr>
          <w:p w14:paraId="39ABAE07" w14:textId="1AA53AB1" w:rsidR="008F6ACE" w:rsidRPr="00F67DDA" w:rsidRDefault="008F6ACE" w:rsidP="008F6ACE">
            <w:pPr>
              <w:tabs>
                <w:tab w:val="center" w:pos="4320"/>
                <w:tab w:val="right" w:pos="8640"/>
              </w:tabs>
              <w:rPr>
                <w:rFonts w:ascii="Arial" w:eastAsia="Times New Roman" w:hAnsi="Arial" w:cs="Arial"/>
                <w:color w:val="000000" w:themeColor="text1"/>
                <w:vertAlign w:val="superscript"/>
              </w:rPr>
            </w:pPr>
            <w:r w:rsidRPr="00B61413">
              <w:rPr>
                <w:rFonts w:ascii="Arial" w:eastAsia="Times New Roman" w:hAnsi="Arial" w:cs="Arial"/>
                <w:color w:val="000000" w:themeColor="text1"/>
              </w:rPr>
              <w:t>Brigados narys</w:t>
            </w:r>
            <w:r w:rsidR="00F67DDA">
              <w:rPr>
                <w:rFonts w:ascii="Arial" w:eastAsia="Times New Roman" w:hAnsi="Arial" w:cs="Arial"/>
                <w:color w:val="000000" w:themeColor="text1"/>
                <w:vertAlign w:val="superscript"/>
              </w:rPr>
              <w:t>*</w:t>
            </w:r>
          </w:p>
        </w:tc>
        <w:tc>
          <w:tcPr>
            <w:tcW w:w="2709" w:type="dxa"/>
            <w:tcBorders>
              <w:top w:val="single" w:sz="4" w:space="0" w:color="auto"/>
              <w:left w:val="single" w:sz="4" w:space="0" w:color="auto"/>
              <w:bottom w:val="single" w:sz="4" w:space="0" w:color="auto"/>
              <w:right w:val="single" w:sz="4" w:space="0" w:color="auto"/>
            </w:tcBorders>
            <w:vAlign w:val="center"/>
          </w:tcPr>
          <w:p w14:paraId="0637481F" w14:textId="189CAC44" w:rsidR="008F6ACE" w:rsidRPr="00E10B98" w:rsidRDefault="008F6ACE" w:rsidP="008F6ACE">
            <w:pPr>
              <w:jc w:val="center"/>
              <w:rPr>
                <w:rFonts w:ascii="Arial" w:hAnsi="Arial" w:cs="Arial"/>
                <w:lang w:eastAsia="lt-LT"/>
              </w:rPr>
            </w:pPr>
            <w:r w:rsidRPr="00B61413">
              <w:rPr>
                <w:rFonts w:ascii="Arial" w:eastAsia="Times New Roman" w:hAnsi="Arial" w:cs="Arial"/>
                <w:color w:val="000000" w:themeColor="text1"/>
              </w:rPr>
              <w:t>PK</w:t>
            </w:r>
          </w:p>
        </w:tc>
        <w:tc>
          <w:tcPr>
            <w:tcW w:w="3655" w:type="dxa"/>
            <w:tcBorders>
              <w:top w:val="single" w:sz="4" w:space="0" w:color="auto"/>
              <w:left w:val="single" w:sz="4" w:space="0" w:color="auto"/>
              <w:bottom w:val="single" w:sz="4" w:space="0" w:color="auto"/>
              <w:right w:val="single" w:sz="4" w:space="0" w:color="auto"/>
            </w:tcBorders>
            <w:vAlign w:val="center"/>
          </w:tcPr>
          <w:p w14:paraId="11D67846" w14:textId="4D8961D4" w:rsidR="008F6ACE" w:rsidRPr="00E10B98" w:rsidRDefault="008F6ACE" w:rsidP="008F6ACE">
            <w:pPr>
              <w:rPr>
                <w:rFonts w:ascii="Arial" w:hAnsi="Arial" w:cs="Arial"/>
                <w:lang w:eastAsia="lt-LT"/>
              </w:rPr>
            </w:pPr>
            <w:r w:rsidRPr="00B61413">
              <w:rPr>
                <w:rFonts w:ascii="Arial" w:eastAsia="Calibri" w:hAnsi="Arial" w:cs="Arial"/>
                <w:lang w:eastAsia="lt-LT"/>
              </w:rPr>
              <w:t>Eksploatuoti elektros įrenginius. Suteikiamos teisės vykdyti brigados nario, operatyvinio arba operatyvinio remonto darbuotojo funkcijas elektros įrenginiuose</w:t>
            </w:r>
          </w:p>
        </w:tc>
        <w:tc>
          <w:tcPr>
            <w:tcW w:w="1917" w:type="dxa"/>
            <w:vAlign w:val="center"/>
          </w:tcPr>
          <w:p w14:paraId="6BD0D2F2" w14:textId="45122096" w:rsidR="008F6ACE" w:rsidRPr="00E10B98" w:rsidRDefault="008F6ACE" w:rsidP="008F6ACE">
            <w:pPr>
              <w:jc w:val="center"/>
              <w:rPr>
                <w:rFonts w:ascii="Arial" w:hAnsi="Arial" w:cs="Arial"/>
                <w:lang w:eastAsia="lt-LT"/>
              </w:rPr>
            </w:pPr>
            <w:r w:rsidRPr="00B61413">
              <w:rPr>
                <w:rFonts w:ascii="Arial" w:eastAsia="Calibri" w:hAnsi="Arial" w:cs="Arial"/>
                <w:lang w:eastAsia="lt-LT"/>
              </w:rPr>
              <w:t>1</w:t>
            </w:r>
          </w:p>
        </w:tc>
        <w:tc>
          <w:tcPr>
            <w:tcW w:w="1675" w:type="dxa"/>
            <w:vAlign w:val="center"/>
          </w:tcPr>
          <w:p w14:paraId="45396CA0" w14:textId="31C0D85F" w:rsidR="008F6ACE" w:rsidRPr="00E10B98" w:rsidRDefault="008F6ACE" w:rsidP="008F6ACE">
            <w:pPr>
              <w:jc w:val="center"/>
              <w:rPr>
                <w:rFonts w:ascii="Arial" w:hAnsi="Arial" w:cs="Arial"/>
                <w:lang w:eastAsia="lt-LT"/>
              </w:rPr>
            </w:pPr>
            <w:r w:rsidRPr="00B61413">
              <w:rPr>
                <w:rFonts w:ascii="Arial" w:eastAsia="Calibri" w:hAnsi="Arial" w:cs="Arial"/>
                <w:lang w:eastAsia="lt-LT"/>
              </w:rPr>
              <w:t>B</w:t>
            </w:r>
          </w:p>
        </w:tc>
      </w:tr>
    </w:tbl>
    <w:p w14:paraId="0C2AF5F0" w14:textId="23921ADF" w:rsidR="00B45012" w:rsidRPr="004A43C7" w:rsidRDefault="004A43C7" w:rsidP="00B45012">
      <w:pPr>
        <w:pStyle w:val="Heading2"/>
        <w:ind w:left="714"/>
        <w:rPr>
          <w:rFonts w:ascii="Arial" w:hAnsi="Arial" w:cs="Arial"/>
          <w:color w:val="auto"/>
          <w:sz w:val="22"/>
          <w:szCs w:val="22"/>
        </w:rPr>
      </w:pPr>
      <w:bookmarkStart w:id="20" w:name="_Toc58427135"/>
      <w:r w:rsidRPr="0B252A92">
        <w:rPr>
          <w:rFonts w:ascii="Arial" w:hAnsi="Arial" w:cs="Arial"/>
          <w:color w:val="auto"/>
          <w:sz w:val="22"/>
          <w:szCs w:val="22"/>
          <w:vertAlign w:val="superscript"/>
        </w:rPr>
        <w:t>*</w:t>
      </w:r>
      <w:r w:rsidRPr="0B252A92">
        <w:rPr>
          <w:rFonts w:ascii="Arial" w:hAnsi="Arial" w:cs="Arial"/>
          <w:color w:val="auto"/>
          <w:sz w:val="22"/>
          <w:szCs w:val="22"/>
        </w:rPr>
        <w:t xml:space="preserve">- Abu darbuotojai turi turėti „Gebantis eksploatuoti veikiančius elektros įrenginius ir vykdyti operatyvinius perjungimus AB „Energijos skirstymo operatoriaus“ (toliau – ESO) 0,4–10 </w:t>
      </w:r>
      <w:proofErr w:type="spellStart"/>
      <w:r w:rsidRPr="0B252A92">
        <w:rPr>
          <w:rFonts w:ascii="Arial" w:hAnsi="Arial" w:cs="Arial"/>
          <w:color w:val="auto"/>
          <w:sz w:val="22"/>
          <w:szCs w:val="22"/>
        </w:rPr>
        <w:t>kV</w:t>
      </w:r>
      <w:proofErr w:type="spellEnd"/>
      <w:r w:rsidRPr="0B252A92">
        <w:rPr>
          <w:rFonts w:ascii="Arial" w:hAnsi="Arial" w:cs="Arial"/>
          <w:color w:val="auto"/>
          <w:sz w:val="22"/>
          <w:szCs w:val="22"/>
        </w:rPr>
        <w:t xml:space="preserve"> įtampos skirstomajame tinkle</w:t>
      </w:r>
      <w:r w:rsidR="00381BE8" w:rsidRPr="0B252A92">
        <w:rPr>
          <w:rFonts w:ascii="Arial" w:hAnsi="Arial" w:cs="Arial"/>
          <w:color w:val="auto"/>
          <w:sz w:val="22"/>
          <w:szCs w:val="22"/>
        </w:rPr>
        <w:t>.</w:t>
      </w:r>
    </w:p>
    <w:p w14:paraId="5C4AE0E7" w14:textId="77777777" w:rsidR="004A43C7" w:rsidRPr="004A43C7" w:rsidRDefault="004A43C7" w:rsidP="004A43C7">
      <w:pPr>
        <w:rPr>
          <w:lang w:eastAsia="lt-LT"/>
        </w:rPr>
      </w:pPr>
    </w:p>
    <w:p w14:paraId="1BB21C98" w14:textId="0F09F5E4" w:rsidR="00713E3A" w:rsidRDefault="00E92D19" w:rsidP="008F6ACE">
      <w:pPr>
        <w:pStyle w:val="Heading2"/>
        <w:numPr>
          <w:ilvl w:val="0"/>
          <w:numId w:val="6"/>
        </w:numPr>
        <w:ind w:left="714" w:hanging="357"/>
        <w:rPr>
          <w:rFonts w:ascii="Arial" w:hAnsi="Arial" w:cs="Arial"/>
          <w:b/>
          <w:bCs/>
          <w:color w:val="auto"/>
          <w:sz w:val="22"/>
          <w:szCs w:val="22"/>
        </w:rPr>
      </w:pPr>
      <w:r w:rsidRPr="6D239157">
        <w:rPr>
          <w:rFonts w:ascii="Arial" w:hAnsi="Arial" w:cs="Arial"/>
          <w:b/>
          <w:bCs/>
          <w:color w:val="auto"/>
          <w:sz w:val="22"/>
          <w:szCs w:val="22"/>
        </w:rPr>
        <w:t>Apsaugos priemonės</w:t>
      </w:r>
      <w:r w:rsidR="1EB9A9DD" w:rsidRPr="6D239157">
        <w:rPr>
          <w:rFonts w:ascii="Arial" w:hAnsi="Arial" w:cs="Arial"/>
          <w:b/>
          <w:bCs/>
          <w:color w:val="auto"/>
          <w:sz w:val="22"/>
          <w:szCs w:val="22"/>
        </w:rPr>
        <w:t>, į</w:t>
      </w:r>
      <w:r w:rsidR="00D907D3" w:rsidRPr="6D239157">
        <w:rPr>
          <w:rFonts w:ascii="Arial" w:hAnsi="Arial" w:cs="Arial"/>
          <w:b/>
          <w:bCs/>
          <w:color w:val="auto"/>
          <w:sz w:val="22"/>
          <w:szCs w:val="22"/>
        </w:rPr>
        <w:t>renginiai, prietaisai, įrankiai ir medžiagos naudojamos technologinio proceso metu</w:t>
      </w:r>
      <w:r w:rsidR="00853B44">
        <w:rPr>
          <w:rFonts w:ascii="Arial" w:hAnsi="Arial" w:cs="Arial"/>
          <w:b/>
          <w:bCs/>
          <w:color w:val="auto"/>
          <w:sz w:val="22"/>
          <w:szCs w:val="22"/>
        </w:rPr>
        <w:t>.</w:t>
      </w:r>
      <w:r w:rsidR="00F12637">
        <w:rPr>
          <w:rFonts w:ascii="Arial" w:hAnsi="Arial" w:cs="Arial"/>
          <w:b/>
          <w:bCs/>
          <w:color w:val="auto"/>
          <w:sz w:val="22"/>
          <w:szCs w:val="22"/>
        </w:rPr>
        <w:t xml:space="preserve"> </w:t>
      </w:r>
      <w:bookmarkEnd w:id="20"/>
    </w:p>
    <w:tbl>
      <w:tblPr>
        <w:tblStyle w:val="TableGrid"/>
        <w:tblW w:w="14454" w:type="dxa"/>
        <w:tblLook w:val="04A0" w:firstRow="1" w:lastRow="0" w:firstColumn="1" w:lastColumn="0" w:noHBand="0" w:noVBand="1"/>
      </w:tblPr>
      <w:tblGrid>
        <w:gridCol w:w="988"/>
        <w:gridCol w:w="9355"/>
        <w:gridCol w:w="1843"/>
        <w:gridCol w:w="2268"/>
      </w:tblGrid>
      <w:tr w:rsidR="00515B05" w14:paraId="06E530F0" w14:textId="77777777" w:rsidTr="00455C6B">
        <w:trPr>
          <w:trHeight w:val="569"/>
        </w:trPr>
        <w:tc>
          <w:tcPr>
            <w:tcW w:w="988" w:type="dxa"/>
            <w:vAlign w:val="center"/>
          </w:tcPr>
          <w:p w14:paraId="264EC4D9" w14:textId="36F23289" w:rsidR="00D907D3" w:rsidRPr="00E92D19" w:rsidRDefault="00D907D3" w:rsidP="00C54B09">
            <w:pPr>
              <w:jc w:val="center"/>
              <w:rPr>
                <w:rFonts w:ascii="Arial" w:hAnsi="Arial" w:cs="Arial"/>
                <w:b/>
                <w:bCs/>
              </w:rPr>
            </w:pPr>
            <w:r>
              <w:rPr>
                <w:rFonts w:ascii="Arial" w:hAnsi="Arial" w:cs="Arial"/>
                <w:b/>
                <w:bCs/>
              </w:rPr>
              <w:t>El. Nr.</w:t>
            </w:r>
          </w:p>
        </w:tc>
        <w:tc>
          <w:tcPr>
            <w:tcW w:w="9355" w:type="dxa"/>
            <w:vAlign w:val="center"/>
          </w:tcPr>
          <w:p w14:paraId="428482C3" w14:textId="6DBDD2D9" w:rsidR="00D907D3" w:rsidRPr="00E92D19" w:rsidRDefault="00D907D3" w:rsidP="00C54B09">
            <w:pPr>
              <w:jc w:val="center"/>
              <w:rPr>
                <w:rFonts w:ascii="Arial" w:hAnsi="Arial" w:cs="Arial"/>
                <w:b/>
                <w:bCs/>
              </w:rPr>
            </w:pPr>
            <w:r w:rsidRPr="00E92D19">
              <w:rPr>
                <w:rFonts w:ascii="Arial" w:hAnsi="Arial" w:cs="Arial"/>
                <w:b/>
                <w:bCs/>
              </w:rPr>
              <w:t>Pavadinimas</w:t>
            </w:r>
          </w:p>
        </w:tc>
        <w:tc>
          <w:tcPr>
            <w:tcW w:w="1843" w:type="dxa"/>
            <w:vAlign w:val="center"/>
          </w:tcPr>
          <w:p w14:paraId="4392A738" w14:textId="3312FBB5" w:rsidR="00D907D3" w:rsidRDefault="00D907D3" w:rsidP="00C54B09">
            <w:pPr>
              <w:jc w:val="center"/>
              <w:rPr>
                <w:lang w:eastAsia="lt-LT"/>
              </w:rPr>
            </w:pPr>
            <w:r w:rsidRPr="00AE39FD">
              <w:rPr>
                <w:rFonts w:ascii="Arial" w:hAnsi="Arial" w:cs="Arial"/>
                <w:b/>
                <w:bCs/>
              </w:rPr>
              <w:t>Matavimo vienetas</w:t>
            </w:r>
          </w:p>
        </w:tc>
        <w:tc>
          <w:tcPr>
            <w:tcW w:w="2268" w:type="dxa"/>
            <w:vAlign w:val="center"/>
          </w:tcPr>
          <w:p w14:paraId="6C25F2EC" w14:textId="52B2BA40" w:rsidR="00D907D3" w:rsidRDefault="00D907D3" w:rsidP="00C54B09">
            <w:pPr>
              <w:jc w:val="center"/>
              <w:rPr>
                <w:lang w:eastAsia="lt-LT"/>
              </w:rPr>
            </w:pPr>
            <w:r w:rsidRPr="00E92D19">
              <w:rPr>
                <w:rFonts w:ascii="Arial" w:hAnsi="Arial" w:cs="Arial"/>
                <w:b/>
                <w:bCs/>
              </w:rPr>
              <w:t>Kiekis</w:t>
            </w:r>
          </w:p>
        </w:tc>
      </w:tr>
      <w:tr w:rsidR="00515B05" w14:paraId="22F191EB" w14:textId="77777777" w:rsidTr="00455C6B">
        <w:trPr>
          <w:trHeight w:val="284"/>
        </w:trPr>
        <w:tc>
          <w:tcPr>
            <w:tcW w:w="988" w:type="dxa"/>
            <w:vAlign w:val="center"/>
          </w:tcPr>
          <w:p w14:paraId="27E05EAF" w14:textId="65BF334E" w:rsidR="00FF6B10" w:rsidRPr="00781124" w:rsidRDefault="00FF6B10" w:rsidP="00781124">
            <w:pPr>
              <w:pStyle w:val="ListParagraph"/>
              <w:numPr>
                <w:ilvl w:val="0"/>
                <w:numId w:val="15"/>
              </w:numPr>
              <w:jc w:val="center"/>
              <w:rPr>
                <w:rFonts w:ascii="Arial" w:hAnsi="Arial" w:cs="Arial"/>
                <w:lang w:eastAsia="lt-LT"/>
              </w:rPr>
            </w:pPr>
          </w:p>
        </w:tc>
        <w:tc>
          <w:tcPr>
            <w:tcW w:w="9355" w:type="dxa"/>
            <w:vAlign w:val="center"/>
          </w:tcPr>
          <w:p w14:paraId="7273A5C6" w14:textId="77777777" w:rsidR="00A53B3E" w:rsidRDefault="5590FA0B" w:rsidP="00FF6B10">
            <w:pPr>
              <w:rPr>
                <w:rStyle w:val="normaltextrun1"/>
                <w:rFonts w:ascii="Arial" w:eastAsia="Calibri" w:hAnsi="Arial" w:cs="Arial"/>
                <w:color w:val="000000"/>
              </w:rPr>
            </w:pPr>
            <w:r w:rsidRPr="4053CD2E">
              <w:rPr>
                <w:rStyle w:val="normaltextrun1"/>
                <w:rFonts w:ascii="Arial" w:eastAsia="Calibri" w:hAnsi="Arial" w:cs="Arial"/>
                <w:color w:val="000000" w:themeColor="text1"/>
              </w:rPr>
              <w:t>Asmeninės apsaugos priemonės pagal skirstomojo tinklo operatoriaus darbuotojams nemokamai išduodamų asmeninių apsaugos priemonių sąrašą</w:t>
            </w:r>
            <w:r w:rsidR="148FE6DA" w:rsidRPr="4053CD2E">
              <w:rPr>
                <w:rStyle w:val="normaltextrun1"/>
                <w:rFonts w:ascii="Arial" w:eastAsia="Calibri" w:hAnsi="Arial" w:cs="Arial"/>
                <w:color w:val="000000" w:themeColor="text1"/>
              </w:rPr>
              <w:t xml:space="preserve"> patalpintą adresu:</w:t>
            </w:r>
          </w:p>
          <w:p w14:paraId="21931B91" w14:textId="59AB987C" w:rsidR="00FF6B10" w:rsidRPr="00F12637" w:rsidRDefault="09F3D78A" w:rsidP="00FF6B10">
            <w:pPr>
              <w:rPr>
                <w:rFonts w:ascii="Arial" w:hAnsi="Arial" w:cs="Arial"/>
                <w:lang w:val="en-US"/>
              </w:rPr>
            </w:pPr>
            <w:hyperlink r:id="rId11">
              <w:r w:rsidRPr="0B252A92">
                <w:rPr>
                  <w:rStyle w:val="Hyperlink"/>
                  <w:rFonts w:ascii="Arial" w:hAnsi="Arial" w:cs="Arial"/>
                </w:rPr>
                <w:t>www.eso.lt</w:t>
              </w:r>
            </w:hyperlink>
            <w:r w:rsidRPr="0B252A92">
              <w:rPr>
                <w:rStyle w:val="normaltextrun1"/>
                <w:rFonts w:ascii="Arial" w:hAnsi="Arial" w:cs="Arial"/>
              </w:rPr>
              <w:t xml:space="preserve"> -&gt; Partneriams -&gt;</w:t>
            </w:r>
            <w:r w:rsidR="3A6B9133" w:rsidRPr="0B252A92">
              <w:rPr>
                <w:rStyle w:val="normaltextrun1"/>
                <w:rFonts w:ascii="Arial" w:hAnsi="Arial" w:cs="Arial"/>
              </w:rPr>
              <w:t xml:space="preserve"> Elektros darbų tiekėjams ir Rangovams -&gt; Sutarčių valdymas -&gt; Techniniai reikalavimai -&gt; Darbų technologijos instrukcijos (Technologinės kortos)</w:t>
            </w:r>
          </w:p>
        </w:tc>
        <w:tc>
          <w:tcPr>
            <w:tcW w:w="1843" w:type="dxa"/>
            <w:vAlign w:val="center"/>
          </w:tcPr>
          <w:p w14:paraId="2F26F50A" w14:textId="1203E42E" w:rsidR="00FF6B10" w:rsidRPr="00B51A11" w:rsidRDefault="00FF6B10" w:rsidP="00167051">
            <w:pPr>
              <w:jc w:val="center"/>
              <w:rPr>
                <w:rFonts w:ascii="Arial" w:hAnsi="Arial" w:cs="Arial"/>
                <w:lang w:eastAsia="lt-LT"/>
              </w:rPr>
            </w:pPr>
            <w:proofErr w:type="spellStart"/>
            <w:r>
              <w:rPr>
                <w:rFonts w:ascii="Arial" w:hAnsi="Arial" w:cs="Arial"/>
                <w:lang w:eastAsia="lt-LT"/>
              </w:rPr>
              <w:t>kompl</w:t>
            </w:r>
            <w:proofErr w:type="spellEnd"/>
            <w:r>
              <w:rPr>
                <w:rFonts w:ascii="Arial" w:hAnsi="Arial" w:cs="Arial"/>
                <w:lang w:eastAsia="lt-LT"/>
              </w:rPr>
              <w:t>.</w:t>
            </w:r>
          </w:p>
        </w:tc>
        <w:tc>
          <w:tcPr>
            <w:tcW w:w="2268" w:type="dxa"/>
            <w:vAlign w:val="center"/>
          </w:tcPr>
          <w:p w14:paraId="0493535C" w14:textId="1325414A" w:rsidR="00FF6B10" w:rsidRPr="00B51A11" w:rsidRDefault="00FF6B10" w:rsidP="00FF6B10">
            <w:pPr>
              <w:jc w:val="center"/>
              <w:rPr>
                <w:rFonts w:ascii="Arial" w:hAnsi="Arial" w:cs="Arial"/>
                <w:lang w:eastAsia="lt-LT"/>
              </w:rPr>
            </w:pPr>
            <w:r>
              <w:rPr>
                <w:rFonts w:ascii="Arial" w:hAnsi="Arial" w:cs="Arial"/>
                <w:lang w:eastAsia="lt-LT"/>
              </w:rPr>
              <w:t>1</w:t>
            </w:r>
          </w:p>
        </w:tc>
      </w:tr>
      <w:tr w:rsidR="00515B05" w14:paraId="17E2DF64" w14:textId="77777777" w:rsidTr="00455C6B">
        <w:trPr>
          <w:trHeight w:val="303"/>
        </w:trPr>
        <w:tc>
          <w:tcPr>
            <w:tcW w:w="988" w:type="dxa"/>
            <w:vAlign w:val="center"/>
          </w:tcPr>
          <w:p w14:paraId="5771DA10" w14:textId="73202ADF" w:rsidR="00FF6B10" w:rsidRPr="00781124" w:rsidRDefault="00FF6B10" w:rsidP="00781124">
            <w:pPr>
              <w:pStyle w:val="ListParagraph"/>
              <w:numPr>
                <w:ilvl w:val="0"/>
                <w:numId w:val="15"/>
              </w:numPr>
              <w:jc w:val="center"/>
              <w:rPr>
                <w:rFonts w:ascii="Arial" w:hAnsi="Arial" w:cs="Arial"/>
                <w:lang w:eastAsia="lt-LT"/>
              </w:rPr>
            </w:pPr>
          </w:p>
        </w:tc>
        <w:tc>
          <w:tcPr>
            <w:tcW w:w="9355" w:type="dxa"/>
            <w:vAlign w:val="center"/>
          </w:tcPr>
          <w:p w14:paraId="114AB9E6" w14:textId="77777777" w:rsidR="00FF6B10" w:rsidRDefault="00FF6B10" w:rsidP="00FF6B10">
            <w:r>
              <w:rPr>
                <w:rStyle w:val="normaltextrun1"/>
                <w:rFonts w:ascii="Arial" w:hAnsi="Arial" w:cs="Arial"/>
              </w:rPr>
              <w:t xml:space="preserve">Kolektyvinės apsaugos priemonės pagal </w:t>
            </w:r>
            <w:r w:rsidRPr="00697EB0">
              <w:rPr>
                <w:rStyle w:val="normaltextrun1"/>
                <w:rFonts w:ascii="Arial" w:eastAsia="Calibri" w:hAnsi="Arial" w:cs="Arial"/>
                <w:color w:val="000000"/>
              </w:rPr>
              <w:t xml:space="preserve">skirstomojo tinklo operatoriaus </w:t>
            </w:r>
            <w:r w:rsidRPr="00697EB0">
              <w:rPr>
                <w:rStyle w:val="normaltextrun1"/>
                <w:rFonts w:ascii="Arial" w:hAnsi="Arial" w:cs="Arial"/>
              </w:rPr>
              <w:t>d</w:t>
            </w:r>
            <w:r>
              <w:rPr>
                <w:rStyle w:val="normaltextrun1"/>
                <w:rFonts w:ascii="Arial" w:hAnsi="Arial" w:cs="Arial"/>
              </w:rPr>
              <w:t xml:space="preserve">arbuotojams nemokamai išduodamų kolektyvinių apsaugos priemonių sąrašą </w:t>
            </w:r>
            <w:r w:rsidR="00EC7099">
              <w:rPr>
                <w:rStyle w:val="normaltextrun1"/>
                <w:rFonts w:ascii="Arial" w:hAnsi="Arial" w:cs="Arial"/>
              </w:rPr>
              <w:t>patalpint</w:t>
            </w:r>
            <w:r w:rsidR="0012757F">
              <w:rPr>
                <w:rStyle w:val="normaltextrun1"/>
                <w:rFonts w:ascii="Arial" w:hAnsi="Arial" w:cs="Arial"/>
              </w:rPr>
              <w:t xml:space="preserve">ą adresu: </w:t>
            </w:r>
          </w:p>
          <w:p w14:paraId="28779F44" w14:textId="7ACA6E1D" w:rsidR="00A53B3E" w:rsidRPr="00B51A11" w:rsidRDefault="3A6B9133" w:rsidP="00FF6B10">
            <w:pPr>
              <w:rPr>
                <w:rFonts w:ascii="Arial" w:hAnsi="Arial" w:cs="Arial"/>
                <w:lang w:eastAsia="lt-LT"/>
              </w:rPr>
            </w:pPr>
            <w:hyperlink r:id="rId12">
              <w:r w:rsidRPr="0B252A92">
                <w:rPr>
                  <w:rStyle w:val="Hyperlink"/>
                  <w:rFonts w:ascii="Arial" w:hAnsi="Arial" w:cs="Arial"/>
                </w:rPr>
                <w:t>www.eso.lt</w:t>
              </w:r>
            </w:hyperlink>
            <w:r w:rsidRPr="0B252A92">
              <w:rPr>
                <w:rStyle w:val="normaltextrun1"/>
                <w:rFonts w:ascii="Arial" w:hAnsi="Arial" w:cs="Arial"/>
              </w:rPr>
              <w:t xml:space="preserve"> -&gt; Partneriams -&gt; Elektros darbų tiekėjams ir Rangovams -&gt; Sutarčių valdymas -&gt; Techniniai reikalavimai -&gt; Darbų technologijos instrukcijos (Technologinės kortos)</w:t>
            </w:r>
          </w:p>
        </w:tc>
        <w:tc>
          <w:tcPr>
            <w:tcW w:w="1843" w:type="dxa"/>
            <w:vAlign w:val="center"/>
          </w:tcPr>
          <w:p w14:paraId="13F7EE6E" w14:textId="7B1B73FC" w:rsidR="00FF6B10" w:rsidRPr="00B51A11" w:rsidRDefault="00FF6B10" w:rsidP="00167051">
            <w:pPr>
              <w:jc w:val="center"/>
              <w:rPr>
                <w:rFonts w:ascii="Arial" w:hAnsi="Arial" w:cs="Arial"/>
                <w:lang w:eastAsia="lt-LT"/>
              </w:rPr>
            </w:pPr>
            <w:proofErr w:type="spellStart"/>
            <w:r>
              <w:rPr>
                <w:rFonts w:ascii="Arial" w:hAnsi="Arial" w:cs="Arial"/>
                <w:lang w:eastAsia="lt-LT"/>
              </w:rPr>
              <w:t>kompl</w:t>
            </w:r>
            <w:proofErr w:type="spellEnd"/>
            <w:r>
              <w:rPr>
                <w:rFonts w:ascii="Arial" w:hAnsi="Arial" w:cs="Arial"/>
                <w:lang w:eastAsia="lt-LT"/>
              </w:rPr>
              <w:t>.</w:t>
            </w:r>
          </w:p>
        </w:tc>
        <w:tc>
          <w:tcPr>
            <w:tcW w:w="2268" w:type="dxa"/>
            <w:vAlign w:val="center"/>
          </w:tcPr>
          <w:p w14:paraId="2982BEEA" w14:textId="46D97F6E" w:rsidR="00FF6B10" w:rsidRPr="00B51A11" w:rsidRDefault="00FF6B10" w:rsidP="00FF6B10">
            <w:pPr>
              <w:jc w:val="center"/>
              <w:rPr>
                <w:rFonts w:ascii="Arial" w:hAnsi="Arial" w:cs="Arial"/>
                <w:lang w:eastAsia="lt-LT"/>
              </w:rPr>
            </w:pPr>
            <w:r>
              <w:rPr>
                <w:rFonts w:ascii="Arial" w:hAnsi="Arial" w:cs="Arial"/>
                <w:lang w:eastAsia="lt-LT"/>
              </w:rPr>
              <w:t>1</w:t>
            </w:r>
          </w:p>
        </w:tc>
      </w:tr>
      <w:tr w:rsidR="00515B05" w14:paraId="0ABF64B4" w14:textId="77777777" w:rsidTr="00455C6B">
        <w:trPr>
          <w:trHeight w:val="303"/>
        </w:trPr>
        <w:tc>
          <w:tcPr>
            <w:tcW w:w="988" w:type="dxa"/>
            <w:vAlign w:val="center"/>
          </w:tcPr>
          <w:p w14:paraId="12C9BE07" w14:textId="3419B0A9" w:rsidR="00FF6B10" w:rsidRPr="00781124" w:rsidRDefault="00FF6B10" w:rsidP="00781124">
            <w:pPr>
              <w:pStyle w:val="ListParagraph"/>
              <w:numPr>
                <w:ilvl w:val="0"/>
                <w:numId w:val="15"/>
              </w:numPr>
              <w:jc w:val="center"/>
              <w:rPr>
                <w:rFonts w:ascii="Arial" w:hAnsi="Arial" w:cs="Arial"/>
                <w:lang w:eastAsia="lt-LT"/>
              </w:rPr>
            </w:pPr>
          </w:p>
        </w:tc>
        <w:tc>
          <w:tcPr>
            <w:tcW w:w="9355" w:type="dxa"/>
            <w:vAlign w:val="center"/>
          </w:tcPr>
          <w:p w14:paraId="49D0019E" w14:textId="77777777" w:rsidR="00FF6B10" w:rsidRDefault="67A57C11" w:rsidP="00FF6B10">
            <w:r w:rsidRPr="0B252A92">
              <w:rPr>
                <w:rStyle w:val="normaltextrun1"/>
                <w:rFonts w:ascii="Arial" w:eastAsia="Calibri" w:hAnsi="Arial" w:cs="Arial"/>
                <w:color w:val="000000" w:themeColor="text1"/>
              </w:rPr>
              <w:t>Standartinių įrankių komplekto sąrašas</w:t>
            </w:r>
            <w:r w:rsidR="3F130D81" w:rsidRPr="0B252A92">
              <w:rPr>
                <w:rStyle w:val="normaltextrun1"/>
                <w:rFonts w:ascii="Arial" w:eastAsia="Calibri" w:hAnsi="Arial" w:cs="Arial"/>
                <w:color w:val="000000" w:themeColor="text1"/>
              </w:rPr>
              <w:t xml:space="preserve"> patalpintas adresu:</w:t>
            </w:r>
            <w:r w:rsidRPr="0B252A92">
              <w:rPr>
                <w:rStyle w:val="normaltextrun1"/>
                <w:rFonts w:ascii="Arial" w:eastAsia="Calibri" w:hAnsi="Arial" w:cs="Arial"/>
                <w:color w:val="000000" w:themeColor="text1"/>
              </w:rPr>
              <w:t xml:space="preserve"> </w:t>
            </w:r>
          </w:p>
          <w:p w14:paraId="75A0C4A2" w14:textId="4BDAEA88" w:rsidR="00A53B3E" w:rsidRPr="00B51A11" w:rsidRDefault="00A53B3E" w:rsidP="00FF6B10">
            <w:pPr>
              <w:rPr>
                <w:rFonts w:ascii="Arial" w:hAnsi="Arial" w:cs="Arial"/>
                <w:lang w:eastAsia="lt-LT"/>
              </w:rPr>
            </w:pPr>
            <w:hyperlink r:id="rId13" w:history="1">
              <w:r w:rsidRPr="00450DFD">
                <w:rPr>
                  <w:rStyle w:val="Hyperlink"/>
                  <w:rFonts w:ascii="Arial" w:hAnsi="Arial" w:cs="Arial"/>
                </w:rPr>
                <w:t>www.eso.lt</w:t>
              </w:r>
            </w:hyperlink>
            <w:r w:rsidRPr="009D2F44">
              <w:rPr>
                <w:rStyle w:val="normaltextrun1"/>
                <w:rFonts w:ascii="Arial" w:hAnsi="Arial" w:cs="Arial"/>
              </w:rPr>
              <w:t xml:space="preserve"> -&gt; Partneriams -&gt;</w:t>
            </w:r>
            <w:r>
              <w:rPr>
                <w:rStyle w:val="normaltextrun1"/>
                <w:rFonts w:ascii="Arial" w:hAnsi="Arial" w:cs="Arial"/>
              </w:rPr>
              <w:t xml:space="preserve"> Elektros darbų tiekėjams ir Rangovams -&gt; Sutarčių valdymas -&gt; Techniniai reikalavimai -&gt; Darbų technologijos instrukcijos (Technologinės kortos)</w:t>
            </w:r>
          </w:p>
        </w:tc>
        <w:tc>
          <w:tcPr>
            <w:tcW w:w="1843" w:type="dxa"/>
            <w:vAlign w:val="center"/>
          </w:tcPr>
          <w:p w14:paraId="482B7898" w14:textId="24E09C0B" w:rsidR="00FF6B10" w:rsidRPr="00B51A11" w:rsidRDefault="00FF6B10" w:rsidP="00167051">
            <w:pPr>
              <w:jc w:val="center"/>
              <w:rPr>
                <w:rFonts w:ascii="Arial" w:hAnsi="Arial" w:cs="Arial"/>
                <w:lang w:eastAsia="lt-LT"/>
              </w:rPr>
            </w:pPr>
            <w:proofErr w:type="spellStart"/>
            <w:r>
              <w:rPr>
                <w:rFonts w:ascii="Arial" w:hAnsi="Arial" w:cs="Arial"/>
                <w:lang w:eastAsia="lt-LT"/>
              </w:rPr>
              <w:t>kompl</w:t>
            </w:r>
            <w:proofErr w:type="spellEnd"/>
            <w:r>
              <w:rPr>
                <w:rFonts w:ascii="Arial" w:hAnsi="Arial" w:cs="Arial"/>
                <w:lang w:eastAsia="lt-LT"/>
              </w:rPr>
              <w:t>.</w:t>
            </w:r>
          </w:p>
        </w:tc>
        <w:tc>
          <w:tcPr>
            <w:tcW w:w="2268" w:type="dxa"/>
            <w:vAlign w:val="center"/>
          </w:tcPr>
          <w:p w14:paraId="46BE39E2" w14:textId="57CF259D" w:rsidR="00FF6B10" w:rsidRPr="00B51A11" w:rsidRDefault="00FF6B10" w:rsidP="00FF6B10">
            <w:pPr>
              <w:jc w:val="center"/>
              <w:rPr>
                <w:rFonts w:ascii="Arial" w:hAnsi="Arial" w:cs="Arial"/>
                <w:lang w:eastAsia="lt-LT"/>
              </w:rPr>
            </w:pPr>
            <w:r>
              <w:rPr>
                <w:rFonts w:ascii="Arial" w:hAnsi="Arial" w:cs="Arial"/>
                <w:lang w:eastAsia="lt-LT"/>
              </w:rPr>
              <w:t>1</w:t>
            </w:r>
          </w:p>
        </w:tc>
      </w:tr>
      <w:tr w:rsidR="00515B05" w14:paraId="73B8764C" w14:textId="77777777" w:rsidTr="00455C6B">
        <w:trPr>
          <w:trHeight w:val="284"/>
        </w:trPr>
        <w:tc>
          <w:tcPr>
            <w:tcW w:w="988" w:type="dxa"/>
            <w:vAlign w:val="center"/>
          </w:tcPr>
          <w:p w14:paraId="6F212980" w14:textId="589B22C7" w:rsidR="008F6ACE" w:rsidRPr="00781124" w:rsidRDefault="008F6ACE" w:rsidP="008F6ACE">
            <w:pPr>
              <w:pStyle w:val="ListParagraph"/>
              <w:numPr>
                <w:ilvl w:val="0"/>
                <w:numId w:val="15"/>
              </w:numPr>
              <w:jc w:val="center"/>
              <w:rPr>
                <w:rFonts w:ascii="Arial" w:hAnsi="Arial" w:cs="Arial"/>
                <w:lang w:eastAsia="lt-LT"/>
              </w:rPr>
            </w:pPr>
          </w:p>
        </w:tc>
        <w:tc>
          <w:tcPr>
            <w:tcW w:w="9355" w:type="dxa"/>
            <w:tcBorders>
              <w:top w:val="single" w:sz="4" w:space="0" w:color="auto"/>
              <w:left w:val="single" w:sz="4" w:space="0" w:color="auto"/>
              <w:bottom w:val="single" w:sz="4" w:space="0" w:color="auto"/>
              <w:right w:val="single" w:sz="4" w:space="0" w:color="auto"/>
            </w:tcBorders>
            <w:vAlign w:val="center"/>
          </w:tcPr>
          <w:p w14:paraId="39746BEA" w14:textId="519F6348" w:rsidR="008F6ACE" w:rsidRDefault="008F6ACE" w:rsidP="008F6ACE">
            <w:pPr>
              <w:rPr>
                <w:rFonts w:ascii="Arial" w:hAnsi="Arial" w:cs="Arial"/>
              </w:rPr>
            </w:pPr>
            <w:r w:rsidRPr="0B252A92">
              <w:rPr>
                <w:rFonts w:ascii="Arial" w:hAnsi="Arial" w:cs="Arial"/>
              </w:rPr>
              <w:t>Impregnuotas patiesalas įrankiams ir priemonėms susidėti. Matmenys: ne mažiau kaip 1500x2700 mm</w:t>
            </w:r>
          </w:p>
          <w:p w14:paraId="6B86F972" w14:textId="75D0A3ED" w:rsidR="00485C5F" w:rsidRPr="009D2F44" w:rsidRDefault="00485C5F" w:rsidP="008F6ACE">
            <w:pPr>
              <w:rPr>
                <w:rStyle w:val="normaltextrun1"/>
                <w:rFonts w:eastAsia="Calibri"/>
                <w:color w:val="000000"/>
              </w:rPr>
            </w:pPr>
            <w:r w:rsidRPr="00485C5F">
              <w:rPr>
                <w:rFonts w:ascii="Aptos" w:eastAsia="Times New Roman" w:hAnsi="Aptos" w:cs="Aptos"/>
                <w:lang w:val="en-US" w:eastAsia="lt-LT"/>
              </w:rPr>
              <w:fldChar w:fldCharType="begin"/>
            </w:r>
            <w:r w:rsidRPr="00485C5F">
              <w:rPr>
                <w:rFonts w:ascii="Aptos" w:eastAsia="Times New Roman" w:hAnsi="Aptos" w:cs="Aptos"/>
                <w:lang w:val="en-US" w:eastAsia="lt-LT"/>
              </w:rPr>
              <w:instrText xml:space="preserve"> INCLUDEPICTURE "cid:image002.png@01DBFB3B.C945D200" \* MERGEFORMATINET </w:instrText>
            </w:r>
            <w:r w:rsidRPr="00485C5F">
              <w:rPr>
                <w:rFonts w:ascii="Aptos" w:eastAsia="Times New Roman" w:hAnsi="Aptos" w:cs="Aptos"/>
                <w:lang w:val="en-US" w:eastAsia="lt-LT"/>
              </w:rPr>
              <w:fldChar w:fldCharType="separate"/>
            </w:r>
            <w:r w:rsidRPr="00485C5F">
              <w:rPr>
                <w:rFonts w:ascii="Aptos" w:eastAsia="Times New Roman" w:hAnsi="Aptos" w:cs="Aptos"/>
                <w:lang w:val="en-US" w:eastAsia="lt-LT"/>
              </w:rPr>
              <w:fldChar w:fldCharType="begin"/>
            </w:r>
            <w:r w:rsidRPr="00485C5F">
              <w:rPr>
                <w:rFonts w:ascii="Aptos" w:eastAsia="Times New Roman" w:hAnsi="Aptos" w:cs="Aptos"/>
                <w:lang w:val="en-US" w:eastAsia="lt-LT"/>
              </w:rPr>
              <w:instrText xml:space="preserve"> INCLUDEPICTURE  "cid:image002.png@01DBFB3B.C945D200" \* MERGEFORMATINET </w:instrText>
            </w:r>
            <w:r w:rsidRPr="00485C5F">
              <w:rPr>
                <w:rFonts w:ascii="Aptos" w:eastAsia="Times New Roman" w:hAnsi="Aptos" w:cs="Aptos"/>
                <w:lang w:val="en-US" w:eastAsia="lt-LT"/>
              </w:rPr>
              <w:fldChar w:fldCharType="separate"/>
            </w:r>
            <w:r w:rsidR="00485F30">
              <w:rPr>
                <w:rFonts w:ascii="Aptos" w:eastAsia="Times New Roman" w:hAnsi="Aptos" w:cs="Aptos"/>
                <w:lang w:val="en-US" w:eastAsia="lt-LT"/>
              </w:rPr>
              <w:fldChar w:fldCharType="begin"/>
            </w:r>
            <w:r w:rsidR="00485F30">
              <w:rPr>
                <w:rFonts w:ascii="Aptos" w:eastAsia="Times New Roman" w:hAnsi="Aptos" w:cs="Aptos"/>
                <w:lang w:val="en-US" w:eastAsia="lt-LT"/>
              </w:rPr>
              <w:instrText xml:space="preserve"> INCLUDEPICTURE  "cid:image002.png@01DBFB3B.C945D200" \* MERGEFORMATINET </w:instrText>
            </w:r>
            <w:r w:rsidR="00485F30">
              <w:rPr>
                <w:rFonts w:ascii="Aptos" w:eastAsia="Times New Roman" w:hAnsi="Aptos" w:cs="Aptos"/>
                <w:lang w:val="en-US" w:eastAsia="lt-LT"/>
              </w:rPr>
              <w:fldChar w:fldCharType="separate"/>
            </w:r>
            <w:r w:rsidR="00917B55">
              <w:rPr>
                <w:rFonts w:ascii="Aptos" w:eastAsia="Times New Roman" w:hAnsi="Aptos" w:cs="Aptos"/>
                <w:lang w:val="en-US" w:eastAsia="lt-LT"/>
              </w:rPr>
              <w:fldChar w:fldCharType="begin"/>
            </w:r>
            <w:r w:rsidR="00917B55">
              <w:rPr>
                <w:rFonts w:ascii="Aptos" w:eastAsia="Times New Roman" w:hAnsi="Aptos" w:cs="Aptos"/>
                <w:lang w:val="en-US" w:eastAsia="lt-LT"/>
              </w:rPr>
              <w:instrText xml:space="preserve"> INCLUDEPICTURE  "cid:image002.png@01DBFB3B.C945D200" \* MERGEFORMATINET </w:instrText>
            </w:r>
            <w:r w:rsidR="00917B55">
              <w:rPr>
                <w:rFonts w:ascii="Aptos" w:eastAsia="Times New Roman" w:hAnsi="Aptos" w:cs="Aptos"/>
                <w:lang w:val="en-US" w:eastAsia="lt-LT"/>
              </w:rPr>
              <w:fldChar w:fldCharType="separate"/>
            </w:r>
            <w:r w:rsidR="0011144C">
              <w:rPr>
                <w:rFonts w:ascii="Aptos" w:eastAsia="Times New Roman" w:hAnsi="Aptos" w:cs="Aptos"/>
                <w:lang w:val="en-US" w:eastAsia="lt-LT"/>
              </w:rPr>
              <w:fldChar w:fldCharType="begin"/>
            </w:r>
            <w:r w:rsidR="0011144C">
              <w:rPr>
                <w:rFonts w:ascii="Aptos" w:eastAsia="Times New Roman" w:hAnsi="Aptos" w:cs="Aptos"/>
                <w:lang w:val="en-US" w:eastAsia="lt-LT"/>
              </w:rPr>
              <w:instrText xml:space="preserve"> INCLUDEPICTURE  "cid:image002.png@01DBFB3B.C945D200" \* MERGEFORMATINET </w:instrText>
            </w:r>
            <w:r w:rsidR="0011144C">
              <w:rPr>
                <w:rFonts w:ascii="Aptos" w:eastAsia="Times New Roman" w:hAnsi="Aptos" w:cs="Aptos"/>
                <w:lang w:val="en-US" w:eastAsia="lt-LT"/>
              </w:rPr>
              <w:fldChar w:fldCharType="separate"/>
            </w:r>
            <w:r w:rsidR="00F95FCE">
              <w:rPr>
                <w:rFonts w:ascii="Aptos" w:eastAsia="Times New Roman" w:hAnsi="Aptos" w:cs="Aptos"/>
                <w:lang w:val="en-US" w:eastAsia="lt-LT"/>
              </w:rPr>
              <w:fldChar w:fldCharType="begin"/>
            </w:r>
            <w:r w:rsidR="00F95FCE">
              <w:rPr>
                <w:rFonts w:ascii="Aptos" w:eastAsia="Times New Roman" w:hAnsi="Aptos" w:cs="Aptos"/>
                <w:lang w:val="en-US" w:eastAsia="lt-LT"/>
              </w:rPr>
              <w:instrText xml:space="preserve"> INCLUDEPICTURE  "cid:image002.png@01DBFB3B.C945D200" \* MERGEFORMATINET </w:instrText>
            </w:r>
            <w:r w:rsidR="00F95FCE">
              <w:rPr>
                <w:rFonts w:ascii="Aptos" w:eastAsia="Times New Roman" w:hAnsi="Aptos" w:cs="Aptos"/>
                <w:lang w:val="en-US" w:eastAsia="lt-LT"/>
              </w:rPr>
              <w:fldChar w:fldCharType="separate"/>
            </w:r>
            <w:r w:rsidR="00861612">
              <w:rPr>
                <w:rFonts w:ascii="Aptos" w:eastAsia="Times New Roman" w:hAnsi="Aptos" w:cs="Aptos"/>
                <w:lang w:val="en-US" w:eastAsia="lt-LT"/>
              </w:rPr>
              <w:fldChar w:fldCharType="begin"/>
            </w:r>
            <w:r w:rsidR="00861612">
              <w:rPr>
                <w:rFonts w:ascii="Aptos" w:eastAsia="Times New Roman" w:hAnsi="Aptos" w:cs="Aptos"/>
                <w:lang w:val="en-US" w:eastAsia="lt-LT"/>
              </w:rPr>
              <w:instrText xml:space="preserve"> </w:instrText>
            </w:r>
            <w:r w:rsidR="00861612">
              <w:rPr>
                <w:rFonts w:ascii="Aptos" w:eastAsia="Times New Roman" w:hAnsi="Aptos" w:cs="Aptos"/>
                <w:lang w:val="en-US" w:eastAsia="lt-LT"/>
              </w:rPr>
              <w:instrText>INCLUDEPICTURE  "cid:image002.png@01DBFB3B.C945D200" \* MERGEFORMATINET</w:instrText>
            </w:r>
            <w:r w:rsidR="00861612">
              <w:rPr>
                <w:rFonts w:ascii="Aptos" w:eastAsia="Times New Roman" w:hAnsi="Aptos" w:cs="Aptos"/>
                <w:lang w:val="en-US" w:eastAsia="lt-LT"/>
              </w:rPr>
              <w:instrText xml:space="preserve"> </w:instrText>
            </w:r>
            <w:r w:rsidR="00861612">
              <w:rPr>
                <w:rFonts w:ascii="Aptos" w:eastAsia="Times New Roman" w:hAnsi="Aptos" w:cs="Aptos"/>
                <w:lang w:val="en-US" w:eastAsia="lt-LT"/>
              </w:rPr>
              <w:fldChar w:fldCharType="separate"/>
            </w:r>
            <w:r w:rsidR="00861612">
              <w:rPr>
                <w:rFonts w:ascii="Aptos" w:eastAsia="Times New Roman" w:hAnsi="Aptos" w:cs="Aptos"/>
                <w:lang w:val="en-US" w:eastAsia="lt-LT"/>
              </w:rPr>
              <w:pict w14:anchorId="7A7BAE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126pt">
                  <v:imagedata r:id="rId14" r:href="rId15"/>
                </v:shape>
              </w:pict>
            </w:r>
            <w:r w:rsidR="00861612">
              <w:rPr>
                <w:rFonts w:ascii="Aptos" w:eastAsia="Times New Roman" w:hAnsi="Aptos" w:cs="Aptos"/>
                <w:lang w:val="en-US" w:eastAsia="lt-LT"/>
              </w:rPr>
              <w:fldChar w:fldCharType="end"/>
            </w:r>
            <w:r w:rsidR="00F95FCE">
              <w:rPr>
                <w:rFonts w:ascii="Aptos" w:eastAsia="Times New Roman" w:hAnsi="Aptos" w:cs="Aptos"/>
                <w:lang w:val="en-US" w:eastAsia="lt-LT"/>
              </w:rPr>
              <w:fldChar w:fldCharType="end"/>
            </w:r>
            <w:r w:rsidR="0011144C">
              <w:rPr>
                <w:rFonts w:ascii="Aptos" w:eastAsia="Times New Roman" w:hAnsi="Aptos" w:cs="Aptos"/>
                <w:lang w:val="en-US" w:eastAsia="lt-LT"/>
              </w:rPr>
              <w:fldChar w:fldCharType="end"/>
            </w:r>
            <w:r w:rsidR="00917B55">
              <w:rPr>
                <w:rFonts w:ascii="Aptos" w:eastAsia="Times New Roman" w:hAnsi="Aptos" w:cs="Aptos"/>
                <w:lang w:val="en-US" w:eastAsia="lt-LT"/>
              </w:rPr>
              <w:fldChar w:fldCharType="end"/>
            </w:r>
            <w:r w:rsidR="00485F30">
              <w:rPr>
                <w:rFonts w:ascii="Aptos" w:eastAsia="Times New Roman" w:hAnsi="Aptos" w:cs="Aptos"/>
                <w:lang w:val="en-US" w:eastAsia="lt-LT"/>
              </w:rPr>
              <w:fldChar w:fldCharType="end"/>
            </w:r>
            <w:r w:rsidRPr="00485C5F">
              <w:rPr>
                <w:rFonts w:ascii="Aptos" w:eastAsia="Times New Roman" w:hAnsi="Aptos" w:cs="Aptos"/>
                <w:lang w:val="en-US" w:eastAsia="lt-LT"/>
              </w:rPr>
              <w:fldChar w:fldCharType="end"/>
            </w:r>
            <w:r w:rsidRPr="00485C5F">
              <w:rPr>
                <w:rFonts w:ascii="Aptos" w:eastAsia="Times New Roman" w:hAnsi="Aptos" w:cs="Aptos"/>
                <w:lang w:val="en-US" w:eastAsia="lt-LT"/>
              </w:rPr>
              <w:fldChar w:fldCharType="end"/>
            </w:r>
          </w:p>
        </w:tc>
        <w:tc>
          <w:tcPr>
            <w:tcW w:w="1843" w:type="dxa"/>
            <w:tcBorders>
              <w:top w:val="single" w:sz="4" w:space="0" w:color="auto"/>
              <w:left w:val="single" w:sz="4" w:space="0" w:color="auto"/>
              <w:bottom w:val="single" w:sz="4" w:space="0" w:color="auto"/>
              <w:right w:val="single" w:sz="4" w:space="0" w:color="auto"/>
            </w:tcBorders>
            <w:vAlign w:val="center"/>
          </w:tcPr>
          <w:p w14:paraId="44DF2E14" w14:textId="4113DB25" w:rsidR="008F6ACE" w:rsidRPr="00B51A11" w:rsidRDefault="008F6ACE" w:rsidP="008F6ACE">
            <w:pPr>
              <w:jc w:val="center"/>
              <w:rPr>
                <w:rFonts w:ascii="Arial" w:hAnsi="Arial" w:cs="Arial"/>
                <w:lang w:eastAsia="lt-LT"/>
              </w:rPr>
            </w:pPr>
            <w:r>
              <w:rPr>
                <w:rFonts w:ascii="Arial" w:hAnsi="Arial"/>
                <w:lang w:eastAsia="lt-LT"/>
              </w:rPr>
              <w:t>vnt.</w:t>
            </w:r>
          </w:p>
        </w:tc>
        <w:tc>
          <w:tcPr>
            <w:tcW w:w="2268" w:type="dxa"/>
            <w:tcBorders>
              <w:top w:val="single" w:sz="4" w:space="0" w:color="auto"/>
              <w:left w:val="single" w:sz="4" w:space="0" w:color="auto"/>
              <w:bottom w:val="single" w:sz="4" w:space="0" w:color="auto"/>
              <w:right w:val="single" w:sz="4" w:space="0" w:color="auto"/>
            </w:tcBorders>
            <w:vAlign w:val="center"/>
          </w:tcPr>
          <w:p w14:paraId="40F78BBC" w14:textId="31CAECA4" w:rsidR="008F6ACE" w:rsidRPr="00B51A11" w:rsidRDefault="008F6ACE" w:rsidP="008F6ACE">
            <w:pPr>
              <w:jc w:val="center"/>
              <w:rPr>
                <w:rFonts w:ascii="Arial" w:hAnsi="Arial" w:cs="Arial"/>
                <w:lang w:eastAsia="lt-LT"/>
              </w:rPr>
            </w:pPr>
            <w:r>
              <w:rPr>
                <w:rFonts w:ascii="Arial" w:hAnsi="Arial"/>
                <w:lang w:eastAsia="lt-LT"/>
              </w:rPr>
              <w:t>1</w:t>
            </w:r>
          </w:p>
        </w:tc>
      </w:tr>
      <w:tr w:rsidR="00485F30" w14:paraId="5F87135D" w14:textId="77777777" w:rsidTr="00485C5F">
        <w:trPr>
          <w:trHeight w:val="284"/>
        </w:trPr>
        <w:tc>
          <w:tcPr>
            <w:tcW w:w="988" w:type="dxa"/>
            <w:vAlign w:val="center"/>
          </w:tcPr>
          <w:p w14:paraId="1C00F5DE" w14:textId="77777777" w:rsidR="00485F30" w:rsidRPr="00781124" w:rsidRDefault="00485F30" w:rsidP="00485F30">
            <w:pPr>
              <w:pStyle w:val="ListParagraph"/>
              <w:numPr>
                <w:ilvl w:val="0"/>
                <w:numId w:val="15"/>
              </w:numPr>
              <w:jc w:val="center"/>
              <w:rPr>
                <w:rFonts w:ascii="Arial" w:hAnsi="Arial" w:cs="Arial"/>
                <w:lang w:eastAsia="lt-LT"/>
              </w:rPr>
            </w:pPr>
          </w:p>
        </w:tc>
        <w:tc>
          <w:tcPr>
            <w:tcW w:w="9355" w:type="dxa"/>
            <w:tcBorders>
              <w:top w:val="single" w:sz="4" w:space="0" w:color="auto"/>
              <w:left w:val="single" w:sz="4" w:space="0" w:color="auto"/>
              <w:bottom w:val="single" w:sz="4" w:space="0" w:color="auto"/>
              <w:right w:val="single" w:sz="4" w:space="0" w:color="auto"/>
            </w:tcBorders>
            <w:vAlign w:val="center"/>
          </w:tcPr>
          <w:p w14:paraId="69750E12" w14:textId="77777777" w:rsidR="00485F30" w:rsidRDefault="00485F30" w:rsidP="00485F30">
            <w:pPr>
              <w:rPr>
                <w:rFonts w:ascii="Arial" w:hAnsi="Arial" w:cs="Arial"/>
                <w:bCs/>
              </w:rPr>
            </w:pPr>
            <w:r w:rsidRPr="003D5043">
              <w:rPr>
                <w:rFonts w:ascii="Arial" w:hAnsi="Arial" w:cs="Arial"/>
                <w:bCs/>
              </w:rPr>
              <w:t>Krepšys įrankiams ir izoliacinėms medžiagoms saugot</w:t>
            </w:r>
            <w:r>
              <w:rPr>
                <w:rFonts w:ascii="Arial" w:hAnsi="Arial" w:cs="Arial"/>
                <w:bCs/>
              </w:rPr>
              <w:t>i.</w:t>
            </w:r>
            <w:r>
              <w:rPr>
                <w:rFonts w:ascii="Arial" w:hAnsi="Arial" w:cs="Arial"/>
              </w:rPr>
              <w:t xml:space="preserve"> Matmenys: ne mažiau kaip 900x600 mm</w:t>
            </w:r>
          </w:p>
          <w:p w14:paraId="6BE50EB3" w14:textId="4AA9ACCB" w:rsidR="00485F30" w:rsidRPr="0B252A92" w:rsidRDefault="00485F30" w:rsidP="00485F30">
            <w:pPr>
              <w:rPr>
                <w:rFonts w:ascii="Arial" w:hAnsi="Arial" w:cs="Arial"/>
              </w:rPr>
            </w:pPr>
            <w:r w:rsidRPr="005D5C35">
              <w:rPr>
                <w:rFonts w:ascii="Arial" w:hAnsi="Arial" w:cs="Arial"/>
                <w:bCs/>
                <w:noProof/>
              </w:rPr>
              <w:lastRenderedPageBreak/>
              <w:drawing>
                <wp:inline distT="0" distB="0" distL="0" distR="0" wp14:anchorId="6A56C2EE" wp14:editId="1D8126D7">
                  <wp:extent cx="1741336" cy="1366951"/>
                  <wp:effectExtent l="0" t="0" r="0" b="5080"/>
                  <wp:docPr id="894150269"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5111" cy="136991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tcPr>
          <w:p w14:paraId="4D71ED0D" w14:textId="7EBBBBAD" w:rsidR="00485F30" w:rsidRDefault="00485F30" w:rsidP="00485F30">
            <w:pPr>
              <w:jc w:val="center"/>
              <w:rPr>
                <w:rFonts w:ascii="Arial" w:hAnsi="Arial"/>
                <w:lang w:eastAsia="lt-LT"/>
              </w:rPr>
            </w:pPr>
            <w:r>
              <w:rPr>
                <w:rFonts w:ascii="Arial" w:hAnsi="Arial"/>
                <w:lang w:eastAsia="lt-LT"/>
              </w:rPr>
              <w:lastRenderedPageBreak/>
              <w:t>vnt.</w:t>
            </w:r>
          </w:p>
        </w:tc>
        <w:tc>
          <w:tcPr>
            <w:tcW w:w="2268" w:type="dxa"/>
            <w:tcBorders>
              <w:top w:val="single" w:sz="4" w:space="0" w:color="auto"/>
              <w:left w:val="single" w:sz="4" w:space="0" w:color="auto"/>
              <w:bottom w:val="single" w:sz="4" w:space="0" w:color="auto"/>
              <w:right w:val="single" w:sz="4" w:space="0" w:color="auto"/>
            </w:tcBorders>
            <w:vAlign w:val="center"/>
          </w:tcPr>
          <w:p w14:paraId="269FE7A9" w14:textId="031BD72F" w:rsidR="00485F30" w:rsidRDefault="00485F30" w:rsidP="00485F30">
            <w:pPr>
              <w:jc w:val="center"/>
              <w:rPr>
                <w:rFonts w:ascii="Arial" w:hAnsi="Arial"/>
                <w:lang w:eastAsia="lt-LT"/>
              </w:rPr>
            </w:pPr>
            <w:r>
              <w:rPr>
                <w:rFonts w:ascii="Arial" w:hAnsi="Arial"/>
                <w:lang w:eastAsia="lt-LT"/>
              </w:rPr>
              <w:t>1</w:t>
            </w:r>
          </w:p>
        </w:tc>
      </w:tr>
      <w:tr w:rsidR="00396F13" w14:paraId="75C44683" w14:textId="77777777" w:rsidTr="002671C8">
        <w:trPr>
          <w:trHeight w:val="3639"/>
        </w:trPr>
        <w:tc>
          <w:tcPr>
            <w:tcW w:w="988" w:type="dxa"/>
            <w:vAlign w:val="center"/>
          </w:tcPr>
          <w:p w14:paraId="5ED9ADDA" w14:textId="77777777" w:rsidR="00396F13" w:rsidRPr="00781124" w:rsidRDefault="00396F13" w:rsidP="00485F30">
            <w:pPr>
              <w:pStyle w:val="ListParagraph"/>
              <w:numPr>
                <w:ilvl w:val="0"/>
                <w:numId w:val="15"/>
              </w:numPr>
              <w:jc w:val="center"/>
              <w:rPr>
                <w:rFonts w:ascii="Arial" w:hAnsi="Arial" w:cs="Arial"/>
                <w:lang w:eastAsia="lt-LT"/>
              </w:rPr>
            </w:pPr>
          </w:p>
        </w:tc>
        <w:tc>
          <w:tcPr>
            <w:tcW w:w="9355" w:type="dxa"/>
            <w:tcBorders>
              <w:top w:val="single" w:sz="4" w:space="0" w:color="auto"/>
              <w:left w:val="single" w:sz="4" w:space="0" w:color="auto"/>
              <w:bottom w:val="single" w:sz="4" w:space="0" w:color="auto"/>
              <w:right w:val="single" w:sz="4" w:space="0" w:color="auto"/>
            </w:tcBorders>
            <w:vAlign w:val="center"/>
          </w:tcPr>
          <w:p w14:paraId="5FEF6899" w14:textId="7D1AFB9E" w:rsidR="00396F13" w:rsidRPr="000C1F8E" w:rsidRDefault="00396F13" w:rsidP="00485F30">
            <w:pPr>
              <w:rPr>
                <w:rFonts w:ascii="Arial" w:hAnsi="Arial" w:cs="Arial"/>
              </w:rPr>
            </w:pPr>
            <w:r>
              <w:rPr>
                <w:noProof/>
              </w:rPr>
              <w:drawing>
                <wp:anchor distT="0" distB="0" distL="114300" distR="114300" simplePos="0" relativeHeight="251658240" behindDoc="0" locked="0" layoutInCell="1" allowOverlap="1" wp14:anchorId="5D8FF9C2" wp14:editId="4227383E">
                  <wp:simplePos x="0" y="0"/>
                  <wp:positionH relativeFrom="column">
                    <wp:posOffset>149860</wp:posOffset>
                  </wp:positionH>
                  <wp:positionV relativeFrom="paragraph">
                    <wp:posOffset>304165</wp:posOffset>
                  </wp:positionV>
                  <wp:extent cx="1209675" cy="1781175"/>
                  <wp:effectExtent l="0" t="0" r="9525" b="9525"/>
                  <wp:wrapNone/>
                  <wp:docPr id="788201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20967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1C8">
              <w:rPr>
                <w:rFonts w:ascii="Arial" w:hAnsi="Arial" w:cs="Arial"/>
              </w:rPr>
              <w:t>Izoliacinių apdangalų krepšys</w:t>
            </w:r>
            <w:r w:rsidR="00677D6E">
              <w:rPr>
                <w:rFonts w:ascii="Arial" w:hAnsi="Arial" w:cs="Arial"/>
              </w:rPr>
              <w:t xml:space="preserve"> (0,4 m) krepšio matmenys, mm 400x300 ± 10 mm</w:t>
            </w:r>
          </w:p>
        </w:tc>
        <w:tc>
          <w:tcPr>
            <w:tcW w:w="1843" w:type="dxa"/>
            <w:tcBorders>
              <w:top w:val="single" w:sz="4" w:space="0" w:color="auto"/>
              <w:left w:val="single" w:sz="4" w:space="0" w:color="auto"/>
              <w:bottom w:val="single" w:sz="4" w:space="0" w:color="auto"/>
              <w:right w:val="single" w:sz="4" w:space="0" w:color="auto"/>
            </w:tcBorders>
            <w:vAlign w:val="center"/>
          </w:tcPr>
          <w:p w14:paraId="7E8C9EB4" w14:textId="6DBA8DC2" w:rsidR="00396F13" w:rsidRDefault="00396F13" w:rsidP="00485F30">
            <w:pPr>
              <w:jc w:val="center"/>
              <w:rPr>
                <w:rFonts w:ascii="Arial" w:hAnsi="Arial"/>
                <w:lang w:eastAsia="lt-LT"/>
              </w:rPr>
            </w:pPr>
            <w:r>
              <w:rPr>
                <w:rFonts w:ascii="Arial" w:hAnsi="Arial"/>
                <w:lang w:eastAsia="lt-LT"/>
              </w:rPr>
              <w:t>vnt.</w:t>
            </w:r>
          </w:p>
        </w:tc>
        <w:tc>
          <w:tcPr>
            <w:tcW w:w="2268" w:type="dxa"/>
            <w:tcBorders>
              <w:top w:val="single" w:sz="4" w:space="0" w:color="auto"/>
              <w:left w:val="single" w:sz="4" w:space="0" w:color="auto"/>
              <w:bottom w:val="single" w:sz="4" w:space="0" w:color="auto"/>
              <w:right w:val="single" w:sz="4" w:space="0" w:color="auto"/>
            </w:tcBorders>
            <w:vAlign w:val="center"/>
          </w:tcPr>
          <w:p w14:paraId="73B15985" w14:textId="27EE6958" w:rsidR="00396F13" w:rsidRDefault="00396F13" w:rsidP="00485F30">
            <w:pPr>
              <w:jc w:val="center"/>
              <w:rPr>
                <w:rFonts w:ascii="Arial" w:hAnsi="Arial"/>
                <w:lang w:eastAsia="lt-LT"/>
              </w:rPr>
            </w:pPr>
            <w:r>
              <w:rPr>
                <w:rFonts w:ascii="Arial" w:hAnsi="Arial"/>
                <w:lang w:eastAsia="lt-LT"/>
              </w:rPr>
              <w:t>1</w:t>
            </w:r>
          </w:p>
        </w:tc>
      </w:tr>
      <w:tr w:rsidR="00485F30" w14:paraId="54876CA0" w14:textId="77777777" w:rsidTr="002A35A7">
        <w:trPr>
          <w:trHeight w:val="284"/>
        </w:trPr>
        <w:tc>
          <w:tcPr>
            <w:tcW w:w="988" w:type="dxa"/>
            <w:vAlign w:val="center"/>
          </w:tcPr>
          <w:p w14:paraId="26C72A4E" w14:textId="77777777" w:rsidR="00485F30" w:rsidRPr="00781124" w:rsidRDefault="00485F30" w:rsidP="00485F30">
            <w:pPr>
              <w:pStyle w:val="ListParagraph"/>
              <w:numPr>
                <w:ilvl w:val="0"/>
                <w:numId w:val="15"/>
              </w:numPr>
              <w:jc w:val="center"/>
              <w:rPr>
                <w:rFonts w:ascii="Arial" w:hAnsi="Arial" w:cs="Arial"/>
                <w:lang w:eastAsia="lt-LT"/>
              </w:rPr>
            </w:pPr>
          </w:p>
        </w:tc>
        <w:tc>
          <w:tcPr>
            <w:tcW w:w="9355" w:type="dxa"/>
            <w:tcBorders>
              <w:top w:val="single" w:sz="4" w:space="0" w:color="auto"/>
              <w:left w:val="single" w:sz="4" w:space="0" w:color="auto"/>
              <w:bottom w:val="single" w:sz="4" w:space="0" w:color="auto"/>
              <w:right w:val="single" w:sz="4" w:space="0" w:color="auto"/>
            </w:tcBorders>
            <w:vAlign w:val="center"/>
          </w:tcPr>
          <w:p w14:paraId="6A4BB4A0" w14:textId="03E6AE3F" w:rsidR="00485F30" w:rsidRDefault="00485F30" w:rsidP="00485F30">
            <w:pPr>
              <w:rPr>
                <w:rFonts w:ascii="Arial" w:hAnsi="Arial" w:cs="Arial"/>
              </w:rPr>
            </w:pPr>
            <w:r w:rsidRPr="000C1F8E">
              <w:rPr>
                <w:rFonts w:ascii="Arial" w:hAnsi="Arial" w:cs="Arial"/>
              </w:rPr>
              <w:t>Izoliacinis apdangalas</w:t>
            </w:r>
            <w:r>
              <w:rPr>
                <w:rFonts w:ascii="Arial" w:hAnsi="Arial" w:cs="Arial"/>
              </w:rPr>
              <w:t xml:space="preserve">. </w:t>
            </w:r>
            <w:r w:rsidRPr="007774CC">
              <w:rPr>
                <w:rFonts w:ascii="Arial" w:hAnsi="Arial" w:cs="Arial"/>
                <w:lang w:val="en-US"/>
              </w:rPr>
              <w:t>IEC 61112</w:t>
            </w:r>
            <w:r>
              <w:rPr>
                <w:rFonts w:ascii="Arial" w:hAnsi="Arial" w:cs="Arial"/>
                <w:lang w:val="en-US"/>
              </w:rPr>
              <w:t>.</w:t>
            </w:r>
            <w:r w:rsidRPr="0B252A92">
              <w:rPr>
                <w:rFonts w:ascii="Arial" w:hAnsi="Arial" w:cs="Arial"/>
              </w:rPr>
              <w:t xml:space="preserve"> Matmenys: ne mažiau kaip </w:t>
            </w:r>
            <w:r>
              <w:rPr>
                <w:rFonts w:ascii="Arial" w:hAnsi="Arial" w:cs="Arial"/>
              </w:rPr>
              <w:t>500x600</w:t>
            </w:r>
            <w:r w:rsidRPr="0B252A92">
              <w:rPr>
                <w:rFonts w:ascii="Arial" w:hAnsi="Arial" w:cs="Arial"/>
              </w:rPr>
              <w:t xml:space="preserve"> mm</w:t>
            </w:r>
          </w:p>
          <w:p w14:paraId="41AECAC0" w14:textId="7997F3DC" w:rsidR="00485F30" w:rsidRDefault="00485F30" w:rsidP="00485F30">
            <w:pPr>
              <w:rPr>
                <w:rFonts w:ascii="Arial" w:hAnsi="Arial" w:cs="Arial"/>
              </w:rPr>
            </w:pPr>
            <w:r>
              <w:rPr>
                <w:noProof/>
              </w:rPr>
              <w:drawing>
                <wp:inline distT="0" distB="0" distL="0" distR="0" wp14:anchorId="166EE120" wp14:editId="36BF3C8D">
                  <wp:extent cx="1520260" cy="1068378"/>
                  <wp:effectExtent l="0" t="0" r="3810" b="0"/>
                  <wp:docPr id="25704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34943" name=""/>
                          <pic:cNvPicPr/>
                        </pic:nvPicPr>
                        <pic:blipFill>
                          <a:blip r:embed="rId19"/>
                          <a:stretch>
                            <a:fillRect/>
                          </a:stretch>
                        </pic:blipFill>
                        <pic:spPr>
                          <a:xfrm>
                            <a:off x="0" y="0"/>
                            <a:ext cx="1522640" cy="107005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tcPr>
          <w:p w14:paraId="69A50E79" w14:textId="0089A196" w:rsidR="00485F30" w:rsidRDefault="00485F30" w:rsidP="00485F30">
            <w:pPr>
              <w:jc w:val="center"/>
              <w:rPr>
                <w:rFonts w:ascii="Arial" w:hAnsi="Arial"/>
                <w:lang w:eastAsia="lt-LT"/>
              </w:rPr>
            </w:pPr>
            <w:r>
              <w:rPr>
                <w:rFonts w:ascii="Arial" w:hAnsi="Arial"/>
                <w:lang w:eastAsia="lt-LT"/>
              </w:rPr>
              <w:t>vnt.</w:t>
            </w:r>
          </w:p>
        </w:tc>
        <w:tc>
          <w:tcPr>
            <w:tcW w:w="2268" w:type="dxa"/>
            <w:tcBorders>
              <w:top w:val="single" w:sz="4" w:space="0" w:color="auto"/>
              <w:left w:val="single" w:sz="4" w:space="0" w:color="auto"/>
              <w:bottom w:val="single" w:sz="4" w:space="0" w:color="auto"/>
              <w:right w:val="single" w:sz="4" w:space="0" w:color="auto"/>
            </w:tcBorders>
            <w:vAlign w:val="center"/>
          </w:tcPr>
          <w:p w14:paraId="7C293948" w14:textId="43B74C47" w:rsidR="00485F30" w:rsidRDefault="00485F30" w:rsidP="00485F30">
            <w:pPr>
              <w:jc w:val="center"/>
              <w:rPr>
                <w:rFonts w:ascii="Arial" w:hAnsi="Arial"/>
                <w:lang w:eastAsia="lt-LT"/>
              </w:rPr>
            </w:pPr>
            <w:r>
              <w:rPr>
                <w:rFonts w:ascii="Arial" w:hAnsi="Arial"/>
                <w:lang w:eastAsia="lt-LT"/>
              </w:rPr>
              <w:t>3</w:t>
            </w:r>
          </w:p>
        </w:tc>
      </w:tr>
      <w:tr w:rsidR="00485F30" w14:paraId="49083756" w14:textId="77777777" w:rsidTr="002A35A7">
        <w:trPr>
          <w:trHeight w:val="284"/>
        </w:trPr>
        <w:tc>
          <w:tcPr>
            <w:tcW w:w="988" w:type="dxa"/>
            <w:vAlign w:val="center"/>
          </w:tcPr>
          <w:p w14:paraId="28C3575B" w14:textId="77777777" w:rsidR="00485F30" w:rsidRPr="00781124" w:rsidRDefault="00485F30" w:rsidP="00485F30">
            <w:pPr>
              <w:pStyle w:val="ListParagraph"/>
              <w:numPr>
                <w:ilvl w:val="0"/>
                <w:numId w:val="15"/>
              </w:numPr>
              <w:jc w:val="center"/>
              <w:rPr>
                <w:rFonts w:ascii="Arial" w:hAnsi="Arial" w:cs="Arial"/>
                <w:lang w:eastAsia="lt-LT"/>
              </w:rPr>
            </w:pPr>
          </w:p>
        </w:tc>
        <w:tc>
          <w:tcPr>
            <w:tcW w:w="9355" w:type="dxa"/>
            <w:tcBorders>
              <w:top w:val="single" w:sz="4" w:space="0" w:color="auto"/>
              <w:left w:val="single" w:sz="4" w:space="0" w:color="auto"/>
              <w:bottom w:val="single" w:sz="4" w:space="0" w:color="auto"/>
              <w:right w:val="single" w:sz="4" w:space="0" w:color="auto"/>
            </w:tcBorders>
            <w:vAlign w:val="center"/>
          </w:tcPr>
          <w:p w14:paraId="246BF04E" w14:textId="02E7B78C" w:rsidR="00485F30" w:rsidRDefault="00485F30" w:rsidP="00485F30">
            <w:pPr>
              <w:rPr>
                <w:rFonts w:ascii="Arial" w:hAnsi="Arial" w:cs="Arial"/>
              </w:rPr>
            </w:pPr>
            <w:r w:rsidRPr="000C1F8E">
              <w:rPr>
                <w:rFonts w:ascii="Arial" w:hAnsi="Arial" w:cs="Arial"/>
              </w:rPr>
              <w:t>Izoliacinis apdangalas</w:t>
            </w:r>
            <w:r>
              <w:rPr>
                <w:rFonts w:ascii="Arial" w:hAnsi="Arial" w:cs="Arial"/>
              </w:rPr>
              <w:t>.</w:t>
            </w:r>
            <w:r w:rsidRPr="007774CC">
              <w:rPr>
                <w:rFonts w:ascii="Ubuntu" w:hAnsi="Ubuntu" w:cs="Ubuntu"/>
                <w:color w:val="CE171A"/>
                <w:sz w:val="12"/>
                <w:szCs w:val="12"/>
                <w:lang w:val="en-US"/>
              </w:rPr>
              <w:t xml:space="preserve"> </w:t>
            </w:r>
            <w:r w:rsidRPr="007774CC">
              <w:rPr>
                <w:rFonts w:ascii="Arial" w:hAnsi="Arial" w:cs="Arial"/>
                <w:lang w:val="en-US"/>
              </w:rPr>
              <w:t>IEC 61112</w:t>
            </w:r>
            <w:r>
              <w:rPr>
                <w:rFonts w:ascii="Arial" w:hAnsi="Arial" w:cs="Arial"/>
                <w:lang w:val="en-US"/>
              </w:rPr>
              <w:t>.</w:t>
            </w:r>
            <w:r w:rsidRPr="0B252A92">
              <w:rPr>
                <w:rFonts w:ascii="Arial" w:hAnsi="Arial" w:cs="Arial"/>
              </w:rPr>
              <w:t xml:space="preserve"> Matmenys: ne mažiau kaip </w:t>
            </w:r>
            <w:r>
              <w:rPr>
                <w:rFonts w:ascii="Arial" w:hAnsi="Arial" w:cs="Arial"/>
              </w:rPr>
              <w:t>500x900</w:t>
            </w:r>
            <w:r w:rsidRPr="0B252A92">
              <w:rPr>
                <w:rFonts w:ascii="Arial" w:hAnsi="Arial" w:cs="Arial"/>
              </w:rPr>
              <w:t xml:space="preserve"> mm</w:t>
            </w:r>
          </w:p>
          <w:p w14:paraId="68FB138D" w14:textId="035E9AC9" w:rsidR="00485F30" w:rsidRPr="000C1F8E" w:rsidRDefault="00485F30" w:rsidP="00485F30">
            <w:pPr>
              <w:rPr>
                <w:rFonts w:ascii="Arial" w:hAnsi="Arial" w:cs="Arial"/>
              </w:rPr>
            </w:pPr>
            <w:r>
              <w:rPr>
                <w:noProof/>
              </w:rPr>
              <w:drawing>
                <wp:inline distT="0" distB="0" distL="0" distR="0" wp14:anchorId="6C2D72C6" wp14:editId="2699026D">
                  <wp:extent cx="1520260" cy="1068378"/>
                  <wp:effectExtent l="0" t="0" r="3810" b="0"/>
                  <wp:docPr id="30204393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34943" name=""/>
                          <pic:cNvPicPr/>
                        </pic:nvPicPr>
                        <pic:blipFill>
                          <a:blip r:embed="rId19"/>
                          <a:stretch>
                            <a:fillRect/>
                          </a:stretch>
                        </pic:blipFill>
                        <pic:spPr>
                          <a:xfrm>
                            <a:off x="0" y="0"/>
                            <a:ext cx="1522640" cy="107005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tcPr>
          <w:p w14:paraId="0329EBBB" w14:textId="2314D4F0" w:rsidR="00485F30" w:rsidRDefault="00485F30" w:rsidP="00485F30">
            <w:pPr>
              <w:jc w:val="center"/>
              <w:rPr>
                <w:rFonts w:ascii="Arial" w:hAnsi="Arial"/>
                <w:lang w:eastAsia="lt-LT"/>
              </w:rPr>
            </w:pPr>
            <w:r>
              <w:rPr>
                <w:rFonts w:ascii="Arial" w:hAnsi="Arial"/>
                <w:lang w:eastAsia="lt-LT"/>
              </w:rPr>
              <w:t>vnt.</w:t>
            </w:r>
          </w:p>
        </w:tc>
        <w:tc>
          <w:tcPr>
            <w:tcW w:w="2268" w:type="dxa"/>
            <w:tcBorders>
              <w:top w:val="single" w:sz="4" w:space="0" w:color="auto"/>
              <w:left w:val="single" w:sz="4" w:space="0" w:color="auto"/>
              <w:bottom w:val="single" w:sz="4" w:space="0" w:color="auto"/>
              <w:right w:val="single" w:sz="4" w:space="0" w:color="auto"/>
            </w:tcBorders>
            <w:vAlign w:val="center"/>
          </w:tcPr>
          <w:p w14:paraId="7A4520CC" w14:textId="7139CC68" w:rsidR="00485F30" w:rsidDel="009007AB" w:rsidRDefault="00485F30" w:rsidP="00485F30">
            <w:pPr>
              <w:jc w:val="center"/>
              <w:rPr>
                <w:rFonts w:ascii="Arial" w:hAnsi="Arial"/>
                <w:lang w:eastAsia="lt-LT"/>
              </w:rPr>
            </w:pPr>
            <w:r>
              <w:rPr>
                <w:rFonts w:ascii="Arial" w:hAnsi="Arial"/>
                <w:lang w:eastAsia="lt-LT"/>
              </w:rPr>
              <w:t>4</w:t>
            </w:r>
          </w:p>
        </w:tc>
      </w:tr>
      <w:tr w:rsidR="00485F30" w14:paraId="5F1C9E07" w14:textId="77777777" w:rsidTr="002A35A7">
        <w:trPr>
          <w:trHeight w:val="284"/>
        </w:trPr>
        <w:tc>
          <w:tcPr>
            <w:tcW w:w="988" w:type="dxa"/>
            <w:vAlign w:val="center"/>
          </w:tcPr>
          <w:p w14:paraId="28F5D1D5" w14:textId="77777777" w:rsidR="00485F30" w:rsidRPr="00781124" w:rsidRDefault="00485F30" w:rsidP="00485F30">
            <w:pPr>
              <w:pStyle w:val="ListParagraph"/>
              <w:numPr>
                <w:ilvl w:val="0"/>
                <w:numId w:val="15"/>
              </w:numPr>
              <w:jc w:val="center"/>
              <w:rPr>
                <w:rFonts w:ascii="Arial" w:hAnsi="Arial" w:cs="Arial"/>
                <w:lang w:eastAsia="lt-LT"/>
              </w:rPr>
            </w:pPr>
          </w:p>
        </w:tc>
        <w:tc>
          <w:tcPr>
            <w:tcW w:w="9355" w:type="dxa"/>
            <w:tcBorders>
              <w:top w:val="single" w:sz="4" w:space="0" w:color="auto"/>
              <w:left w:val="single" w:sz="4" w:space="0" w:color="auto"/>
              <w:bottom w:val="single" w:sz="4" w:space="0" w:color="auto"/>
              <w:right w:val="single" w:sz="4" w:space="0" w:color="auto"/>
            </w:tcBorders>
            <w:vAlign w:val="center"/>
          </w:tcPr>
          <w:p w14:paraId="073238C3" w14:textId="77777777" w:rsidR="00485F30" w:rsidRDefault="00485F30" w:rsidP="00485F30">
            <w:pPr>
              <w:rPr>
                <w:rFonts w:ascii="Arial" w:hAnsi="Arial" w:cs="Arial"/>
              </w:rPr>
            </w:pPr>
            <w:r w:rsidRPr="009007AB">
              <w:rPr>
                <w:rFonts w:ascii="Arial" w:hAnsi="Arial" w:cs="Arial"/>
              </w:rPr>
              <w:t>Izoliacinis apdangalas su lipniomis juostelėmis</w:t>
            </w:r>
            <w:r>
              <w:rPr>
                <w:rFonts w:ascii="Arial" w:hAnsi="Arial" w:cs="Arial"/>
              </w:rPr>
              <w:t>.</w:t>
            </w:r>
            <w:r w:rsidRPr="009007AB">
              <w:rPr>
                <w:rFonts w:ascii="Arial" w:hAnsi="Arial" w:cs="Arial"/>
              </w:rPr>
              <w:t xml:space="preserve"> </w:t>
            </w:r>
            <w:r w:rsidRPr="007774CC">
              <w:rPr>
                <w:rFonts w:ascii="Arial" w:hAnsi="Arial" w:cs="Arial"/>
                <w:lang w:val="en-US"/>
              </w:rPr>
              <w:t>IEC 61112</w:t>
            </w:r>
            <w:r>
              <w:rPr>
                <w:rFonts w:ascii="Arial" w:hAnsi="Arial" w:cs="Arial"/>
                <w:lang w:val="en-US"/>
              </w:rPr>
              <w:t xml:space="preserve">. </w:t>
            </w:r>
            <w:r w:rsidRPr="0B252A92">
              <w:rPr>
                <w:rFonts w:ascii="Arial" w:hAnsi="Arial" w:cs="Arial"/>
              </w:rPr>
              <w:t xml:space="preserve">Matmenys: ne mažiau kaip </w:t>
            </w:r>
            <w:r w:rsidRPr="009007AB">
              <w:rPr>
                <w:rFonts w:ascii="Arial" w:hAnsi="Arial" w:cs="Arial"/>
              </w:rPr>
              <w:t>400x500</w:t>
            </w:r>
            <w:r>
              <w:rPr>
                <w:rFonts w:ascii="Arial" w:hAnsi="Arial" w:cs="Arial"/>
              </w:rPr>
              <w:t xml:space="preserve"> mm</w:t>
            </w:r>
          </w:p>
          <w:p w14:paraId="797F918C" w14:textId="0F696224" w:rsidR="00485F30" w:rsidRPr="000C1F8E" w:rsidRDefault="00485F30" w:rsidP="00485F30">
            <w:pPr>
              <w:rPr>
                <w:rFonts w:ascii="Arial" w:hAnsi="Arial" w:cs="Arial"/>
              </w:rPr>
            </w:pPr>
            <w:r>
              <w:rPr>
                <w:noProof/>
              </w:rPr>
              <w:drawing>
                <wp:inline distT="0" distB="0" distL="0" distR="0" wp14:anchorId="58E6B3E7" wp14:editId="259080EF">
                  <wp:extent cx="1520260" cy="1068378"/>
                  <wp:effectExtent l="0" t="0" r="3810" b="0"/>
                  <wp:docPr id="66447074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34943" name=""/>
                          <pic:cNvPicPr/>
                        </pic:nvPicPr>
                        <pic:blipFill>
                          <a:blip r:embed="rId19"/>
                          <a:stretch>
                            <a:fillRect/>
                          </a:stretch>
                        </pic:blipFill>
                        <pic:spPr>
                          <a:xfrm>
                            <a:off x="0" y="0"/>
                            <a:ext cx="1522640" cy="107005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tcPr>
          <w:p w14:paraId="2DFF9867" w14:textId="3314E4C7" w:rsidR="00485F30" w:rsidRDefault="00485F30" w:rsidP="00485F30">
            <w:pPr>
              <w:jc w:val="center"/>
              <w:rPr>
                <w:rFonts w:ascii="Arial" w:hAnsi="Arial"/>
                <w:lang w:eastAsia="lt-LT"/>
              </w:rPr>
            </w:pPr>
            <w:proofErr w:type="spellStart"/>
            <w:r>
              <w:rPr>
                <w:rFonts w:ascii="Arial" w:hAnsi="Arial"/>
                <w:lang w:eastAsia="lt-LT"/>
              </w:rPr>
              <w:t>vnt</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14:paraId="41867AAA" w14:textId="439972B8" w:rsidR="00485F30" w:rsidRDefault="00485F30" w:rsidP="00485F30">
            <w:pPr>
              <w:jc w:val="center"/>
              <w:rPr>
                <w:rFonts w:ascii="Arial" w:hAnsi="Arial"/>
                <w:lang w:eastAsia="lt-LT"/>
              </w:rPr>
            </w:pPr>
            <w:r>
              <w:rPr>
                <w:rFonts w:ascii="Arial" w:hAnsi="Arial"/>
                <w:lang w:eastAsia="lt-LT"/>
              </w:rPr>
              <w:t>4</w:t>
            </w:r>
          </w:p>
        </w:tc>
      </w:tr>
      <w:tr w:rsidR="00485F30" w14:paraId="66830B97" w14:textId="77777777" w:rsidTr="00D53CB0">
        <w:trPr>
          <w:trHeight w:val="1978"/>
        </w:trPr>
        <w:tc>
          <w:tcPr>
            <w:tcW w:w="988" w:type="dxa"/>
            <w:vAlign w:val="center"/>
          </w:tcPr>
          <w:p w14:paraId="66468021" w14:textId="77777777" w:rsidR="00485F30" w:rsidRPr="00781124" w:rsidRDefault="00485F30" w:rsidP="00485F30">
            <w:pPr>
              <w:pStyle w:val="ListParagraph"/>
              <w:numPr>
                <w:ilvl w:val="0"/>
                <w:numId w:val="15"/>
              </w:numPr>
              <w:jc w:val="center"/>
              <w:rPr>
                <w:rFonts w:ascii="Arial" w:hAnsi="Arial" w:cs="Arial"/>
                <w:lang w:eastAsia="lt-LT"/>
              </w:rPr>
            </w:pPr>
          </w:p>
        </w:tc>
        <w:tc>
          <w:tcPr>
            <w:tcW w:w="9355" w:type="dxa"/>
            <w:tcBorders>
              <w:top w:val="single" w:sz="4" w:space="0" w:color="auto"/>
              <w:left w:val="single" w:sz="4" w:space="0" w:color="auto"/>
              <w:bottom w:val="single" w:sz="4" w:space="0" w:color="auto"/>
              <w:right w:val="single" w:sz="4" w:space="0" w:color="auto"/>
            </w:tcBorders>
            <w:vAlign w:val="center"/>
          </w:tcPr>
          <w:p w14:paraId="567CDA50" w14:textId="48A8A950" w:rsidR="00485F30" w:rsidRDefault="00485F30" w:rsidP="00485F30">
            <w:pPr>
              <w:rPr>
                <w:rFonts w:ascii="Arial" w:hAnsi="Arial" w:cs="Arial"/>
                <w:bCs/>
                <w:noProof/>
              </w:rPr>
            </w:pPr>
            <w:r>
              <w:rPr>
                <w:rFonts w:ascii="Arial" w:hAnsi="Arial" w:cs="Arial"/>
                <w:bCs/>
                <w:noProof/>
              </w:rPr>
              <w:t xml:space="preserve">Lydžiojo įdėklo izoliacinis gaubtas. </w:t>
            </w:r>
            <w:r w:rsidRPr="007774CC">
              <w:rPr>
                <w:rFonts w:ascii="Arial" w:hAnsi="Arial" w:cs="Arial"/>
                <w:bCs/>
                <w:noProof/>
                <w:lang w:val="en-US"/>
              </w:rPr>
              <w:t>IEC 61479</w:t>
            </w:r>
            <w:r w:rsidR="00913D5B">
              <w:rPr>
                <w:rFonts w:ascii="Arial" w:hAnsi="Arial" w:cs="Arial"/>
                <w:bCs/>
                <w:noProof/>
                <w:lang w:val="en-US"/>
              </w:rPr>
              <w:t xml:space="preserve"> (ilgis 345 </w:t>
            </w:r>
            <w:r w:rsidR="00917B55">
              <w:rPr>
                <w:rFonts w:ascii="Arial" w:hAnsi="Arial" w:cs="Arial"/>
                <w:bCs/>
                <w:noProof/>
                <w:lang w:val="en-US"/>
              </w:rPr>
              <w:t>m</w:t>
            </w:r>
            <w:r w:rsidR="00913D5B">
              <w:rPr>
                <w:rFonts w:ascii="Arial" w:hAnsi="Arial" w:cs="Arial"/>
                <w:bCs/>
                <w:noProof/>
                <w:lang w:val="en-US"/>
              </w:rPr>
              <w:t>m)</w:t>
            </w:r>
          </w:p>
          <w:p w14:paraId="39AE5964" w14:textId="2B8FC85E" w:rsidR="00485F30" w:rsidRPr="003D5043" w:rsidRDefault="00B76C5A" w:rsidP="00485F30">
            <w:pPr>
              <w:rPr>
                <w:rFonts w:ascii="Arial" w:hAnsi="Arial" w:cs="Arial"/>
                <w:bCs/>
              </w:rPr>
            </w:pPr>
            <w:r w:rsidRPr="00B76C5A">
              <w:rPr>
                <w:rFonts w:ascii="Arial" w:hAnsi="Arial" w:cs="Arial"/>
                <w:bCs/>
                <w:noProof/>
              </w:rPr>
              <w:drawing>
                <wp:inline distT="0" distB="0" distL="0" distR="0" wp14:anchorId="46068614" wp14:editId="0352957F">
                  <wp:extent cx="914528" cy="1038370"/>
                  <wp:effectExtent l="0" t="0" r="0" b="0"/>
                  <wp:docPr id="849399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99914" name=""/>
                          <pic:cNvPicPr/>
                        </pic:nvPicPr>
                        <pic:blipFill>
                          <a:blip r:embed="rId20"/>
                          <a:stretch>
                            <a:fillRect/>
                          </a:stretch>
                        </pic:blipFill>
                        <pic:spPr>
                          <a:xfrm>
                            <a:off x="0" y="0"/>
                            <a:ext cx="914528" cy="103837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tcPr>
          <w:p w14:paraId="70A81E47" w14:textId="15A0A590" w:rsidR="00485F30" w:rsidRDefault="00485F30" w:rsidP="00485F30">
            <w:pPr>
              <w:jc w:val="center"/>
              <w:rPr>
                <w:rFonts w:ascii="Arial" w:hAnsi="Arial"/>
                <w:lang w:eastAsia="lt-LT"/>
              </w:rPr>
            </w:pPr>
            <w:r>
              <w:rPr>
                <w:rFonts w:ascii="Arial" w:hAnsi="Arial"/>
                <w:lang w:eastAsia="lt-LT"/>
              </w:rPr>
              <w:t>vnt.</w:t>
            </w:r>
          </w:p>
        </w:tc>
        <w:tc>
          <w:tcPr>
            <w:tcW w:w="2268" w:type="dxa"/>
            <w:tcBorders>
              <w:top w:val="single" w:sz="4" w:space="0" w:color="auto"/>
              <w:left w:val="single" w:sz="4" w:space="0" w:color="auto"/>
              <w:bottom w:val="single" w:sz="4" w:space="0" w:color="auto"/>
              <w:right w:val="single" w:sz="4" w:space="0" w:color="auto"/>
            </w:tcBorders>
            <w:vAlign w:val="center"/>
          </w:tcPr>
          <w:p w14:paraId="7C9E7889" w14:textId="7B385713" w:rsidR="00485F30" w:rsidRDefault="00485F30" w:rsidP="00485F30">
            <w:pPr>
              <w:jc w:val="center"/>
              <w:rPr>
                <w:rFonts w:ascii="Arial" w:hAnsi="Arial"/>
                <w:lang w:eastAsia="lt-LT"/>
              </w:rPr>
            </w:pPr>
            <w:r>
              <w:rPr>
                <w:rFonts w:ascii="Arial" w:hAnsi="Arial"/>
                <w:lang w:eastAsia="lt-LT"/>
              </w:rPr>
              <w:t>12</w:t>
            </w:r>
          </w:p>
        </w:tc>
      </w:tr>
      <w:tr w:rsidR="00485F30" w14:paraId="10B63E15" w14:textId="77777777" w:rsidTr="002A35A7">
        <w:trPr>
          <w:trHeight w:val="1585"/>
        </w:trPr>
        <w:tc>
          <w:tcPr>
            <w:tcW w:w="988" w:type="dxa"/>
            <w:vAlign w:val="center"/>
          </w:tcPr>
          <w:p w14:paraId="0F344692" w14:textId="77777777" w:rsidR="00485F30" w:rsidRPr="00781124" w:rsidRDefault="00485F30" w:rsidP="00485F30">
            <w:pPr>
              <w:pStyle w:val="ListParagraph"/>
              <w:numPr>
                <w:ilvl w:val="0"/>
                <w:numId w:val="15"/>
              </w:numPr>
              <w:jc w:val="center"/>
              <w:rPr>
                <w:rFonts w:ascii="Arial" w:hAnsi="Arial" w:cs="Arial"/>
                <w:lang w:eastAsia="lt-LT"/>
              </w:rPr>
            </w:pPr>
          </w:p>
        </w:tc>
        <w:tc>
          <w:tcPr>
            <w:tcW w:w="9355" w:type="dxa"/>
            <w:tcBorders>
              <w:top w:val="single" w:sz="4" w:space="0" w:color="auto"/>
              <w:left w:val="single" w:sz="4" w:space="0" w:color="auto"/>
              <w:bottom w:val="single" w:sz="4" w:space="0" w:color="auto"/>
              <w:right w:val="single" w:sz="4" w:space="0" w:color="auto"/>
            </w:tcBorders>
          </w:tcPr>
          <w:p w14:paraId="2B1561D2" w14:textId="59979144" w:rsidR="00485F30" w:rsidRDefault="00485F30" w:rsidP="00485F30">
            <w:pPr>
              <w:rPr>
                <w:rFonts w:ascii="Arial" w:hAnsi="Arial" w:cs="Arial"/>
                <w:bCs/>
                <w:noProof/>
              </w:rPr>
            </w:pPr>
            <w:r>
              <w:rPr>
                <w:rFonts w:ascii="Arial" w:hAnsi="Arial" w:cs="Arial"/>
                <w:bCs/>
                <w:noProof/>
              </w:rPr>
              <w:t>S</w:t>
            </w:r>
            <w:r w:rsidRPr="00D94CC5">
              <w:rPr>
                <w:rFonts w:ascii="Arial" w:hAnsi="Arial" w:cs="Arial"/>
                <w:bCs/>
                <w:noProof/>
              </w:rPr>
              <w:t>paustukas (</w:t>
            </w:r>
            <w:r>
              <w:rPr>
                <w:rFonts w:ascii="Arial" w:hAnsi="Arial" w:cs="Arial"/>
                <w:bCs/>
                <w:noProof/>
              </w:rPr>
              <w:t>i</w:t>
            </w:r>
            <w:r w:rsidRPr="00D94CC5">
              <w:rPr>
                <w:rFonts w:ascii="Arial" w:hAnsi="Arial" w:cs="Arial"/>
                <w:bCs/>
                <w:noProof/>
              </w:rPr>
              <w:t>zoliacijos fiksatorius)</w:t>
            </w:r>
            <w:r>
              <w:rPr>
                <w:rFonts w:ascii="Arial" w:hAnsi="Arial" w:cs="Arial"/>
                <w:bCs/>
                <w:noProof/>
              </w:rPr>
              <w:t xml:space="preserve">. </w:t>
            </w:r>
            <w:r w:rsidRPr="007774CC">
              <w:rPr>
                <w:rFonts w:ascii="Arial" w:hAnsi="Arial" w:cs="Arial"/>
                <w:bCs/>
                <w:noProof/>
                <w:lang w:val="en-US"/>
              </w:rPr>
              <w:t>IEC 60900</w:t>
            </w:r>
            <w:r>
              <w:rPr>
                <w:rFonts w:ascii="Arial" w:hAnsi="Arial" w:cs="Arial"/>
                <w:bCs/>
                <w:noProof/>
              </w:rPr>
              <w:t xml:space="preserve"> </w:t>
            </w:r>
          </w:p>
          <w:p w14:paraId="63840A9B" w14:textId="6D8B0629" w:rsidR="00485F30" w:rsidRDefault="00485F30" w:rsidP="00485F30">
            <w:pPr>
              <w:rPr>
                <w:rFonts w:ascii="Arial" w:hAnsi="Arial" w:cs="Arial"/>
                <w:bCs/>
                <w:noProof/>
              </w:rPr>
            </w:pPr>
            <w:r>
              <w:rPr>
                <w:noProof/>
              </w:rPr>
              <w:drawing>
                <wp:inline distT="0" distB="0" distL="0" distR="0" wp14:anchorId="09785400" wp14:editId="7A94F2A7">
                  <wp:extent cx="1144955" cy="645129"/>
                  <wp:effectExtent l="0" t="0" r="0" b="3175"/>
                  <wp:docPr id="129833754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37543" name=""/>
                          <pic:cNvPicPr/>
                        </pic:nvPicPr>
                        <pic:blipFill rotWithShape="1">
                          <a:blip r:embed="rId21"/>
                          <a:srcRect t="21290" b="16297"/>
                          <a:stretch/>
                        </pic:blipFill>
                        <pic:spPr bwMode="auto">
                          <a:xfrm>
                            <a:off x="0" y="0"/>
                            <a:ext cx="1164789" cy="656304"/>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tcPr>
          <w:p w14:paraId="5B97C5A8" w14:textId="5A38E42C" w:rsidR="00485F30" w:rsidRDefault="00485F30" w:rsidP="00485F30">
            <w:pPr>
              <w:jc w:val="center"/>
              <w:rPr>
                <w:rFonts w:ascii="Arial" w:hAnsi="Arial"/>
                <w:lang w:eastAsia="lt-LT"/>
              </w:rPr>
            </w:pPr>
            <w:r>
              <w:rPr>
                <w:rFonts w:ascii="Arial" w:hAnsi="Arial"/>
                <w:lang w:eastAsia="lt-LT"/>
              </w:rPr>
              <w:t>vnt.</w:t>
            </w:r>
          </w:p>
        </w:tc>
        <w:tc>
          <w:tcPr>
            <w:tcW w:w="2268" w:type="dxa"/>
            <w:tcBorders>
              <w:top w:val="single" w:sz="4" w:space="0" w:color="auto"/>
              <w:left w:val="single" w:sz="4" w:space="0" w:color="auto"/>
              <w:bottom w:val="single" w:sz="4" w:space="0" w:color="auto"/>
              <w:right w:val="single" w:sz="4" w:space="0" w:color="auto"/>
            </w:tcBorders>
            <w:vAlign w:val="center"/>
          </w:tcPr>
          <w:p w14:paraId="6886A6B4" w14:textId="0B4378C4" w:rsidR="00485F30" w:rsidRDefault="00485F30" w:rsidP="00485F30">
            <w:pPr>
              <w:jc w:val="center"/>
              <w:rPr>
                <w:rFonts w:ascii="Arial" w:hAnsi="Arial"/>
                <w:lang w:eastAsia="lt-LT"/>
              </w:rPr>
            </w:pPr>
            <w:r>
              <w:rPr>
                <w:rFonts w:ascii="Arial" w:hAnsi="Arial"/>
                <w:lang w:eastAsia="lt-LT"/>
              </w:rPr>
              <w:t>36</w:t>
            </w:r>
          </w:p>
        </w:tc>
      </w:tr>
      <w:tr w:rsidR="00485F30" w14:paraId="63CFBDD5" w14:textId="77777777" w:rsidTr="002A35A7">
        <w:trPr>
          <w:trHeight w:val="284"/>
        </w:trPr>
        <w:tc>
          <w:tcPr>
            <w:tcW w:w="988" w:type="dxa"/>
            <w:vAlign w:val="center"/>
          </w:tcPr>
          <w:p w14:paraId="4550B2CA" w14:textId="77777777" w:rsidR="00485F30" w:rsidRPr="00781124" w:rsidRDefault="00485F30" w:rsidP="00485F30">
            <w:pPr>
              <w:pStyle w:val="ListParagraph"/>
              <w:numPr>
                <w:ilvl w:val="0"/>
                <w:numId w:val="15"/>
              </w:numPr>
              <w:jc w:val="center"/>
              <w:rPr>
                <w:rFonts w:ascii="Arial" w:hAnsi="Arial" w:cs="Arial"/>
                <w:lang w:eastAsia="lt-LT"/>
              </w:rPr>
            </w:pPr>
          </w:p>
        </w:tc>
        <w:tc>
          <w:tcPr>
            <w:tcW w:w="9355" w:type="dxa"/>
            <w:tcBorders>
              <w:top w:val="single" w:sz="4" w:space="0" w:color="auto"/>
              <w:left w:val="single" w:sz="4" w:space="0" w:color="auto"/>
              <w:bottom w:val="single" w:sz="4" w:space="0" w:color="auto"/>
              <w:right w:val="single" w:sz="4" w:space="0" w:color="auto"/>
            </w:tcBorders>
            <w:vAlign w:val="center"/>
          </w:tcPr>
          <w:p w14:paraId="43E7BEE2" w14:textId="39D06210" w:rsidR="00485F30" w:rsidRDefault="00485F30" w:rsidP="00485F30">
            <w:pPr>
              <w:rPr>
                <w:rFonts w:ascii="Arial" w:hAnsi="Arial" w:cs="Arial"/>
                <w:bCs/>
              </w:rPr>
            </w:pPr>
            <w:r>
              <w:rPr>
                <w:rFonts w:ascii="Arial" w:hAnsi="Arial" w:cs="Arial"/>
                <w:bCs/>
              </w:rPr>
              <w:t>Lydžioji įdėklo keitimo rankena su dielektrine rankove</w:t>
            </w:r>
            <w:r>
              <w:rPr>
                <w:rFonts w:ascii="Arial" w:hAnsi="Arial" w:cs="Arial"/>
                <w:bCs/>
                <w:noProof/>
              </w:rPr>
              <w:t xml:space="preserve"> </w:t>
            </w:r>
            <w:r>
              <w:rPr>
                <w:rFonts w:ascii="Arial" w:hAnsi="Arial" w:cs="Arial"/>
                <w:bCs/>
                <w:noProof/>
              </w:rPr>
              <w:drawing>
                <wp:inline distT="0" distB="0" distL="0" distR="0" wp14:anchorId="57AFC967" wp14:editId="1B15DD68">
                  <wp:extent cx="670956" cy="413757"/>
                  <wp:effectExtent l="0" t="0" r="0" b="5715"/>
                  <wp:docPr id="159346628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5629" cy="416639"/>
                          </a:xfrm>
                          <a:prstGeom prst="rect">
                            <a:avLst/>
                          </a:prstGeom>
                          <a:noFill/>
                        </pic:spPr>
                      </pic:pic>
                    </a:graphicData>
                  </a:graphic>
                </wp:inline>
              </w:drawing>
            </w:r>
            <w:r>
              <w:rPr>
                <w:rFonts w:ascii="Arial" w:hAnsi="Arial" w:cs="Arial"/>
                <w:bCs/>
              </w:rPr>
              <w:t xml:space="preserve">arba rankena </w:t>
            </w:r>
            <w:r>
              <w:rPr>
                <w:rFonts w:ascii="Arial" w:hAnsi="Arial" w:cs="Arial"/>
                <w:bCs/>
                <w:noProof/>
              </w:rPr>
              <w:drawing>
                <wp:inline distT="0" distB="0" distL="0" distR="0" wp14:anchorId="5A7EF562" wp14:editId="4C1D4CBD">
                  <wp:extent cx="718457" cy="538843"/>
                  <wp:effectExtent l="0" t="0" r="5715" b="0"/>
                  <wp:docPr id="1593539279"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1483" cy="548613"/>
                          </a:xfrm>
                          <a:prstGeom prst="rect">
                            <a:avLst/>
                          </a:prstGeom>
                          <a:noFill/>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tcPr>
          <w:p w14:paraId="2C92C0DD" w14:textId="774A2F5B" w:rsidR="00485F30" w:rsidRDefault="00485F30" w:rsidP="00485F30">
            <w:pPr>
              <w:jc w:val="center"/>
              <w:rPr>
                <w:rFonts w:ascii="Arial" w:hAnsi="Arial"/>
                <w:lang w:eastAsia="lt-LT"/>
              </w:rPr>
            </w:pPr>
            <w:proofErr w:type="spellStart"/>
            <w:r>
              <w:rPr>
                <w:rFonts w:ascii="Arial" w:hAnsi="Arial"/>
                <w:lang w:eastAsia="lt-LT"/>
              </w:rPr>
              <w:t>kompl</w:t>
            </w:r>
            <w:proofErr w:type="spellEnd"/>
            <w:r>
              <w:rPr>
                <w:rFonts w:ascii="Arial" w:hAnsi="Arial"/>
                <w:lang w:eastAsia="lt-LT"/>
              </w:rPr>
              <w:t>.</w:t>
            </w:r>
          </w:p>
        </w:tc>
        <w:tc>
          <w:tcPr>
            <w:tcW w:w="2268" w:type="dxa"/>
            <w:tcBorders>
              <w:top w:val="single" w:sz="4" w:space="0" w:color="auto"/>
              <w:left w:val="single" w:sz="4" w:space="0" w:color="auto"/>
              <w:bottom w:val="single" w:sz="4" w:space="0" w:color="auto"/>
              <w:right w:val="single" w:sz="4" w:space="0" w:color="auto"/>
            </w:tcBorders>
            <w:vAlign w:val="center"/>
          </w:tcPr>
          <w:p w14:paraId="14FDB32F" w14:textId="4B453E0C" w:rsidR="00485F30" w:rsidRDefault="00485F30" w:rsidP="00485F30">
            <w:pPr>
              <w:jc w:val="center"/>
              <w:rPr>
                <w:rFonts w:ascii="Arial" w:hAnsi="Arial"/>
                <w:lang w:eastAsia="lt-LT"/>
              </w:rPr>
            </w:pPr>
            <w:r>
              <w:rPr>
                <w:rFonts w:ascii="Arial" w:hAnsi="Arial"/>
                <w:lang w:eastAsia="lt-LT"/>
              </w:rPr>
              <w:t>1</w:t>
            </w:r>
          </w:p>
        </w:tc>
      </w:tr>
      <w:tr w:rsidR="00485F30" w14:paraId="52163315" w14:textId="77777777" w:rsidTr="002A35A7">
        <w:trPr>
          <w:trHeight w:val="284"/>
        </w:trPr>
        <w:tc>
          <w:tcPr>
            <w:tcW w:w="988" w:type="dxa"/>
            <w:vAlign w:val="center"/>
          </w:tcPr>
          <w:p w14:paraId="6444CF1B" w14:textId="52920EE6" w:rsidR="00485F30" w:rsidRPr="00781124" w:rsidRDefault="00485F30" w:rsidP="00485F30">
            <w:pPr>
              <w:pStyle w:val="ListParagraph"/>
              <w:numPr>
                <w:ilvl w:val="0"/>
                <w:numId w:val="15"/>
              </w:numPr>
              <w:jc w:val="center"/>
              <w:rPr>
                <w:rFonts w:ascii="Arial" w:hAnsi="Arial" w:cs="Arial"/>
                <w:lang w:eastAsia="lt-LT"/>
              </w:rPr>
            </w:pPr>
          </w:p>
        </w:tc>
        <w:tc>
          <w:tcPr>
            <w:tcW w:w="9355" w:type="dxa"/>
            <w:vAlign w:val="center"/>
          </w:tcPr>
          <w:p w14:paraId="4535F819" w14:textId="7ECC8749" w:rsidR="00485F30" w:rsidRPr="00C36FE3" w:rsidRDefault="00485F30" w:rsidP="00485F30">
            <w:pPr>
              <w:pStyle w:val="Default"/>
              <w:rPr>
                <w:rFonts w:ascii="Arial" w:hAnsi="Arial" w:cs="Arial"/>
                <w:sz w:val="22"/>
                <w:szCs w:val="22"/>
              </w:rPr>
            </w:pPr>
            <w:r>
              <w:rPr>
                <w:rFonts w:ascii="Arial" w:hAnsi="Arial" w:cs="Arial"/>
                <w:sz w:val="22"/>
                <w:szCs w:val="22"/>
              </w:rPr>
              <w:t>200 A šuntas iki 2 m su spaudžiamu gnybtu (Iki 70 mm</w:t>
            </w:r>
            <w:r>
              <w:rPr>
                <w:rFonts w:ascii="Arial" w:hAnsi="Arial" w:cs="Arial"/>
                <w:sz w:val="22"/>
                <w:szCs w:val="22"/>
                <w:vertAlign w:val="superscript"/>
              </w:rPr>
              <w:t xml:space="preserve">2 </w:t>
            </w:r>
            <w:r>
              <w:rPr>
                <w:rFonts w:ascii="Arial" w:hAnsi="Arial" w:cs="Arial"/>
                <w:sz w:val="22"/>
                <w:szCs w:val="22"/>
              </w:rPr>
              <w:t>skerspjūvio kabelio faziniam laidininkui)</w:t>
            </w:r>
          </w:p>
          <w:p w14:paraId="3ECA1D25" w14:textId="24B401B2" w:rsidR="00485F30" w:rsidRPr="00B51A11" w:rsidRDefault="00485F30" w:rsidP="00485F30">
            <w:pPr>
              <w:pStyle w:val="Default"/>
              <w:rPr>
                <w:rFonts w:ascii="Arial" w:hAnsi="Arial" w:cs="Arial"/>
                <w:sz w:val="22"/>
                <w:szCs w:val="22"/>
              </w:rPr>
            </w:pPr>
            <w:r>
              <w:rPr>
                <w:noProof/>
              </w:rPr>
              <w:drawing>
                <wp:inline distT="0" distB="0" distL="0" distR="0" wp14:anchorId="28B1C05D" wp14:editId="250468FE">
                  <wp:extent cx="780415" cy="1800977"/>
                  <wp:effectExtent l="4128" t="0" r="4762" b="4763"/>
                  <wp:docPr id="180311667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16676" name=""/>
                          <pic:cNvPicPr/>
                        </pic:nvPicPr>
                        <pic:blipFill>
                          <a:blip r:embed="rId24"/>
                          <a:stretch>
                            <a:fillRect/>
                          </a:stretch>
                        </pic:blipFill>
                        <pic:spPr>
                          <a:xfrm rot="5400000" flipV="1">
                            <a:off x="0" y="0"/>
                            <a:ext cx="790596" cy="1824473"/>
                          </a:xfrm>
                          <a:prstGeom prst="rect">
                            <a:avLst/>
                          </a:prstGeom>
                        </pic:spPr>
                      </pic:pic>
                    </a:graphicData>
                  </a:graphic>
                </wp:inline>
              </w:drawing>
            </w:r>
          </w:p>
        </w:tc>
        <w:tc>
          <w:tcPr>
            <w:tcW w:w="1843" w:type="dxa"/>
            <w:vAlign w:val="center"/>
          </w:tcPr>
          <w:p w14:paraId="6ACCE237" w14:textId="602685EB" w:rsidR="00485F30" w:rsidRPr="00B51A11" w:rsidRDefault="00485F30" w:rsidP="00485F30">
            <w:pPr>
              <w:jc w:val="center"/>
              <w:rPr>
                <w:rFonts w:ascii="Arial" w:hAnsi="Arial" w:cs="Arial"/>
                <w:lang w:eastAsia="lt-LT"/>
              </w:rPr>
            </w:pPr>
            <w:proofErr w:type="spellStart"/>
            <w:r>
              <w:rPr>
                <w:rFonts w:ascii="Arial" w:hAnsi="Arial"/>
                <w:lang w:eastAsia="lt-LT"/>
              </w:rPr>
              <w:t>kompl</w:t>
            </w:r>
            <w:proofErr w:type="spellEnd"/>
            <w:r>
              <w:rPr>
                <w:rFonts w:ascii="Arial" w:hAnsi="Arial"/>
                <w:lang w:eastAsia="lt-LT"/>
              </w:rPr>
              <w:t>.</w:t>
            </w:r>
          </w:p>
        </w:tc>
        <w:tc>
          <w:tcPr>
            <w:tcW w:w="2268" w:type="dxa"/>
            <w:vAlign w:val="center"/>
          </w:tcPr>
          <w:p w14:paraId="510F46A6" w14:textId="2D77A090" w:rsidR="00485F30" w:rsidRPr="00B51A11" w:rsidRDefault="00485F30" w:rsidP="00485F30">
            <w:pPr>
              <w:jc w:val="center"/>
              <w:rPr>
                <w:rFonts w:ascii="Arial" w:hAnsi="Arial" w:cs="Arial"/>
                <w:lang w:eastAsia="lt-LT"/>
              </w:rPr>
            </w:pPr>
            <w:r>
              <w:rPr>
                <w:rFonts w:ascii="Arial" w:hAnsi="Arial"/>
                <w:lang w:eastAsia="lt-LT"/>
              </w:rPr>
              <w:t>2</w:t>
            </w:r>
          </w:p>
        </w:tc>
      </w:tr>
      <w:tr w:rsidR="00485F30" w14:paraId="746D44B3" w14:textId="77777777" w:rsidTr="002A35A7">
        <w:trPr>
          <w:trHeight w:val="284"/>
        </w:trPr>
        <w:tc>
          <w:tcPr>
            <w:tcW w:w="988" w:type="dxa"/>
            <w:vAlign w:val="center"/>
          </w:tcPr>
          <w:p w14:paraId="35C7C4F1" w14:textId="77777777" w:rsidR="00485F30" w:rsidRPr="00781124" w:rsidRDefault="00485F30" w:rsidP="00485F30">
            <w:pPr>
              <w:pStyle w:val="ListParagraph"/>
              <w:numPr>
                <w:ilvl w:val="0"/>
                <w:numId w:val="15"/>
              </w:numPr>
              <w:jc w:val="center"/>
              <w:rPr>
                <w:rFonts w:ascii="Arial" w:hAnsi="Arial" w:cs="Arial"/>
                <w:lang w:eastAsia="lt-LT"/>
              </w:rPr>
            </w:pPr>
          </w:p>
        </w:tc>
        <w:tc>
          <w:tcPr>
            <w:tcW w:w="9355" w:type="dxa"/>
            <w:vAlign w:val="center"/>
          </w:tcPr>
          <w:p w14:paraId="06B6B392" w14:textId="44587220" w:rsidR="00485F30" w:rsidRDefault="00485F30" w:rsidP="00485F30">
            <w:pPr>
              <w:pStyle w:val="Default"/>
              <w:rPr>
                <w:rFonts w:ascii="Arial" w:hAnsi="Arial" w:cs="Arial"/>
                <w:sz w:val="22"/>
                <w:szCs w:val="22"/>
              </w:rPr>
            </w:pPr>
            <w:r>
              <w:rPr>
                <w:rFonts w:ascii="Arial" w:hAnsi="Arial" w:cs="Arial"/>
                <w:sz w:val="22"/>
                <w:szCs w:val="22"/>
              </w:rPr>
              <w:t>200 A šuntas iki 2 m su prakertamu gnybtu (90 mm</w:t>
            </w:r>
            <w:r>
              <w:rPr>
                <w:rFonts w:ascii="Arial" w:hAnsi="Arial" w:cs="Arial"/>
                <w:sz w:val="22"/>
                <w:szCs w:val="22"/>
                <w:vertAlign w:val="superscript"/>
              </w:rPr>
              <w:t>2</w:t>
            </w:r>
            <w:r>
              <w:rPr>
                <w:rFonts w:ascii="Arial" w:hAnsi="Arial" w:cs="Arial"/>
                <w:sz w:val="22"/>
                <w:szCs w:val="22"/>
              </w:rPr>
              <w:t xml:space="preserve"> ir didesnio skerspjūvio</w:t>
            </w:r>
            <w:r>
              <w:rPr>
                <w:rFonts w:ascii="Arial" w:hAnsi="Arial" w:cs="Arial"/>
                <w:sz w:val="22"/>
                <w:szCs w:val="22"/>
                <w:vertAlign w:val="superscript"/>
              </w:rPr>
              <w:t xml:space="preserve"> </w:t>
            </w:r>
            <w:r>
              <w:rPr>
                <w:rFonts w:ascii="Arial" w:hAnsi="Arial" w:cs="Arial"/>
                <w:sz w:val="22"/>
                <w:szCs w:val="22"/>
              </w:rPr>
              <w:t>kabelio faziniam laidininkui)</w:t>
            </w:r>
          </w:p>
          <w:p w14:paraId="4BDB19B5" w14:textId="4CA1ABB1" w:rsidR="00485F30" w:rsidRDefault="00485F30" w:rsidP="00485F30">
            <w:pPr>
              <w:pStyle w:val="Default"/>
              <w:rPr>
                <w:rFonts w:ascii="Arial" w:hAnsi="Arial" w:cs="Arial"/>
                <w:sz w:val="22"/>
                <w:szCs w:val="22"/>
              </w:rPr>
            </w:pPr>
            <w:r>
              <w:rPr>
                <w:noProof/>
              </w:rPr>
              <w:drawing>
                <wp:inline distT="0" distB="0" distL="0" distR="0" wp14:anchorId="714473E6" wp14:editId="65C5EEEF">
                  <wp:extent cx="838133" cy="1812182"/>
                  <wp:effectExtent l="8255" t="0" r="8890" b="8890"/>
                  <wp:docPr id="83916316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163164" name=""/>
                          <pic:cNvPicPr/>
                        </pic:nvPicPr>
                        <pic:blipFill>
                          <a:blip r:embed="rId25"/>
                          <a:stretch>
                            <a:fillRect/>
                          </a:stretch>
                        </pic:blipFill>
                        <pic:spPr>
                          <a:xfrm rot="5400000" flipV="1">
                            <a:off x="0" y="0"/>
                            <a:ext cx="878188" cy="1898788"/>
                          </a:xfrm>
                          <a:prstGeom prst="rect">
                            <a:avLst/>
                          </a:prstGeom>
                        </pic:spPr>
                      </pic:pic>
                    </a:graphicData>
                  </a:graphic>
                </wp:inline>
              </w:drawing>
            </w:r>
          </w:p>
        </w:tc>
        <w:tc>
          <w:tcPr>
            <w:tcW w:w="1843" w:type="dxa"/>
            <w:vAlign w:val="center"/>
          </w:tcPr>
          <w:p w14:paraId="2F760B86" w14:textId="207915B2" w:rsidR="00485F30" w:rsidRDefault="00485F30" w:rsidP="00485F30">
            <w:pPr>
              <w:jc w:val="center"/>
              <w:rPr>
                <w:rFonts w:ascii="Arial" w:hAnsi="Arial"/>
                <w:lang w:eastAsia="lt-LT"/>
              </w:rPr>
            </w:pPr>
            <w:proofErr w:type="spellStart"/>
            <w:r w:rsidRPr="0B252A92">
              <w:rPr>
                <w:rFonts w:ascii="Arial" w:hAnsi="Arial"/>
                <w:lang w:eastAsia="lt-LT"/>
              </w:rPr>
              <w:t>kompl</w:t>
            </w:r>
            <w:proofErr w:type="spellEnd"/>
            <w:r w:rsidRPr="0B252A92">
              <w:rPr>
                <w:rFonts w:ascii="Arial" w:hAnsi="Arial"/>
                <w:lang w:eastAsia="lt-LT"/>
              </w:rPr>
              <w:t>.</w:t>
            </w:r>
          </w:p>
        </w:tc>
        <w:tc>
          <w:tcPr>
            <w:tcW w:w="2268" w:type="dxa"/>
            <w:vAlign w:val="center"/>
          </w:tcPr>
          <w:p w14:paraId="5EA4D431" w14:textId="367CA582" w:rsidR="00485F30" w:rsidRDefault="00485F30" w:rsidP="00485F30">
            <w:pPr>
              <w:jc w:val="center"/>
              <w:rPr>
                <w:rFonts w:ascii="Arial" w:hAnsi="Arial"/>
                <w:lang w:eastAsia="lt-LT"/>
              </w:rPr>
            </w:pPr>
            <w:r>
              <w:rPr>
                <w:rFonts w:ascii="Arial" w:hAnsi="Arial"/>
                <w:lang w:eastAsia="lt-LT"/>
              </w:rPr>
              <w:t>1</w:t>
            </w:r>
          </w:p>
        </w:tc>
      </w:tr>
      <w:tr w:rsidR="00485F30" w14:paraId="19D273AD" w14:textId="77777777" w:rsidTr="002A35A7">
        <w:trPr>
          <w:trHeight w:val="2785"/>
        </w:trPr>
        <w:tc>
          <w:tcPr>
            <w:tcW w:w="988" w:type="dxa"/>
            <w:vAlign w:val="center"/>
          </w:tcPr>
          <w:p w14:paraId="38B2923C" w14:textId="485268E4" w:rsidR="00485F30" w:rsidRPr="008D7F9E" w:rsidRDefault="00485F30" w:rsidP="00485F30">
            <w:pPr>
              <w:pStyle w:val="ListParagraph"/>
              <w:numPr>
                <w:ilvl w:val="0"/>
                <w:numId w:val="15"/>
              </w:numPr>
              <w:jc w:val="center"/>
              <w:rPr>
                <w:rFonts w:ascii="Arial" w:hAnsi="Arial" w:cs="Arial"/>
                <w:lang w:eastAsia="lt-LT"/>
              </w:rPr>
            </w:pPr>
          </w:p>
        </w:tc>
        <w:tc>
          <w:tcPr>
            <w:tcW w:w="9355" w:type="dxa"/>
            <w:vAlign w:val="center"/>
          </w:tcPr>
          <w:p w14:paraId="603615D7" w14:textId="47971AFF" w:rsidR="00485F30" w:rsidRPr="00202267" w:rsidRDefault="00485F30" w:rsidP="00485F30">
            <w:pPr>
              <w:rPr>
                <w:rStyle w:val="normaltextrun1"/>
                <w:rFonts w:ascii="Arial" w:eastAsia="Calibri" w:hAnsi="Arial" w:cs="Arial"/>
                <w:color w:val="000000"/>
                <w:lang w:val="fr-FR"/>
              </w:rPr>
            </w:pPr>
            <w:r w:rsidRPr="0B252A92">
              <w:rPr>
                <w:rStyle w:val="normaltextrun1"/>
                <w:rFonts w:ascii="Arial" w:eastAsia="Calibri" w:hAnsi="Arial" w:cs="Arial"/>
                <w:color w:val="000000" w:themeColor="text1"/>
              </w:rPr>
              <w:t xml:space="preserve">Vienpolis </w:t>
            </w:r>
            <w:r w:rsidRPr="004B5296">
              <w:rPr>
                <w:rStyle w:val="normaltextrun1"/>
                <w:rFonts w:ascii="Arial" w:eastAsia="Calibri" w:hAnsi="Arial" w:cs="Arial"/>
                <w:color w:val="000000" w:themeColor="text1"/>
              </w:rPr>
              <w:t>s</w:t>
            </w:r>
            <w:r w:rsidRPr="002A35A7">
              <w:rPr>
                <w:rStyle w:val="normaltextrun1"/>
                <w:rFonts w:ascii="Arial" w:eastAsia="Calibri" w:hAnsi="Arial" w:cs="Arial"/>
                <w:color w:val="000000" w:themeColor="text1"/>
              </w:rPr>
              <w:t xml:space="preserve">augiklio </w:t>
            </w:r>
            <w:r w:rsidRPr="0B252A92">
              <w:rPr>
                <w:rStyle w:val="normaltextrun1"/>
                <w:rFonts w:ascii="Arial" w:eastAsia="Calibri" w:hAnsi="Arial" w:cs="Arial"/>
                <w:color w:val="000000" w:themeColor="text1"/>
              </w:rPr>
              <w:t>lydžiojo įdėklo šuntavimo įtaisas</w:t>
            </w:r>
            <w:r>
              <w:rPr>
                <w:rStyle w:val="normaltextrun1"/>
                <w:rFonts w:ascii="Arial" w:eastAsia="Calibri" w:hAnsi="Arial" w:cs="Arial"/>
                <w:color w:val="000000" w:themeColor="text1"/>
              </w:rPr>
              <w:t>.</w:t>
            </w:r>
            <w:r w:rsidRPr="0B252A92">
              <w:rPr>
                <w:rStyle w:val="normaltextrun1"/>
                <w:rFonts w:ascii="Arial" w:eastAsia="Calibri" w:hAnsi="Arial" w:cs="Arial"/>
                <w:color w:val="000000" w:themeColor="text1"/>
              </w:rPr>
              <w:t xml:space="preserve"> </w:t>
            </w:r>
            <w:r w:rsidRPr="0B252A92">
              <w:rPr>
                <w:rFonts w:ascii="Arial" w:eastAsia="Calibri" w:hAnsi="Arial" w:cs="Arial"/>
                <w:color w:val="000000" w:themeColor="text1"/>
                <w:lang w:val="fr-FR"/>
              </w:rPr>
              <w:t>EN 61439-</w:t>
            </w:r>
            <w:proofErr w:type="gramStart"/>
            <w:r w:rsidRPr="0B252A92">
              <w:rPr>
                <w:rFonts w:ascii="Arial" w:eastAsia="Calibri" w:hAnsi="Arial" w:cs="Arial"/>
                <w:color w:val="000000" w:themeColor="text1"/>
                <w:lang w:val="fr-FR"/>
              </w:rPr>
              <w:t>1:</w:t>
            </w:r>
            <w:proofErr w:type="gramEnd"/>
            <w:r w:rsidRPr="0B252A92">
              <w:rPr>
                <w:rFonts w:ascii="Arial" w:eastAsia="Calibri" w:hAnsi="Arial" w:cs="Arial"/>
                <w:color w:val="000000" w:themeColor="text1"/>
                <w:lang w:val="fr-FR"/>
              </w:rPr>
              <w:t>2011, EN 61439-4:2013</w:t>
            </w:r>
          </w:p>
          <w:p w14:paraId="35A0C6F6" w14:textId="52D5624C" w:rsidR="00485F30" w:rsidRPr="008618D8" w:rsidRDefault="00485F30" w:rsidP="00485F30">
            <w:pPr>
              <w:rPr>
                <w:rStyle w:val="normaltextrun1"/>
                <w:rFonts w:ascii="Arial" w:eastAsia="Calibri" w:hAnsi="Arial" w:cs="Arial"/>
                <w:color w:val="000000"/>
              </w:rPr>
            </w:pPr>
            <w:r w:rsidRPr="008618D8">
              <w:rPr>
                <w:rFonts w:ascii="Arial" w:hAnsi="Arial" w:cs="Arial"/>
                <w:noProof/>
              </w:rPr>
              <w:drawing>
                <wp:inline distT="0" distB="0" distL="0" distR="0" wp14:anchorId="5F28D1E7" wp14:editId="22A7E5F5">
                  <wp:extent cx="1646167" cy="1447332"/>
                  <wp:effectExtent l="0" t="0" r="0" b="635"/>
                  <wp:docPr id="165003142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31426" name=""/>
                          <pic:cNvPicPr/>
                        </pic:nvPicPr>
                        <pic:blipFill>
                          <a:blip r:embed="rId26"/>
                          <a:stretch>
                            <a:fillRect/>
                          </a:stretch>
                        </pic:blipFill>
                        <pic:spPr>
                          <a:xfrm>
                            <a:off x="0" y="0"/>
                            <a:ext cx="1652529" cy="1452926"/>
                          </a:xfrm>
                          <a:prstGeom prst="rect">
                            <a:avLst/>
                          </a:prstGeom>
                        </pic:spPr>
                      </pic:pic>
                    </a:graphicData>
                  </a:graphic>
                </wp:inline>
              </w:drawing>
            </w:r>
          </w:p>
        </w:tc>
        <w:tc>
          <w:tcPr>
            <w:tcW w:w="1843" w:type="dxa"/>
            <w:vAlign w:val="center"/>
          </w:tcPr>
          <w:p w14:paraId="73FDA9ED" w14:textId="0DF7A3F4" w:rsidR="00485F30" w:rsidRPr="008618D8" w:rsidRDefault="00485F30" w:rsidP="00485F30">
            <w:pPr>
              <w:jc w:val="center"/>
              <w:rPr>
                <w:rFonts w:ascii="Arial" w:hAnsi="Arial" w:cs="Arial"/>
                <w:lang w:eastAsia="lt-LT"/>
              </w:rPr>
            </w:pPr>
            <w:proofErr w:type="spellStart"/>
            <w:r w:rsidRPr="008618D8">
              <w:rPr>
                <w:rFonts w:ascii="Arial" w:hAnsi="Arial" w:cs="Arial"/>
                <w:lang w:eastAsia="lt-LT"/>
              </w:rPr>
              <w:t>kompl</w:t>
            </w:r>
            <w:proofErr w:type="spellEnd"/>
            <w:r w:rsidRPr="008618D8">
              <w:rPr>
                <w:rFonts w:ascii="Arial" w:hAnsi="Arial" w:cs="Arial"/>
                <w:lang w:eastAsia="lt-LT"/>
              </w:rPr>
              <w:t>.</w:t>
            </w:r>
          </w:p>
        </w:tc>
        <w:tc>
          <w:tcPr>
            <w:tcW w:w="2268" w:type="dxa"/>
            <w:vAlign w:val="center"/>
          </w:tcPr>
          <w:p w14:paraId="656CCBC7" w14:textId="1B684885" w:rsidR="00485F30" w:rsidRPr="008618D8" w:rsidRDefault="00485F30" w:rsidP="00485F30">
            <w:pPr>
              <w:jc w:val="center"/>
              <w:rPr>
                <w:rFonts w:ascii="Arial" w:hAnsi="Arial" w:cs="Arial"/>
                <w:lang w:eastAsia="lt-LT"/>
              </w:rPr>
            </w:pPr>
            <w:r w:rsidRPr="008618D8">
              <w:rPr>
                <w:rFonts w:ascii="Arial" w:hAnsi="Arial" w:cs="Arial"/>
                <w:lang w:eastAsia="lt-LT"/>
              </w:rPr>
              <w:t>1</w:t>
            </w:r>
          </w:p>
        </w:tc>
      </w:tr>
      <w:tr w:rsidR="00485F30" w14:paraId="5DAC64DE" w14:textId="77777777" w:rsidTr="002A35A7">
        <w:trPr>
          <w:trHeight w:val="284"/>
        </w:trPr>
        <w:tc>
          <w:tcPr>
            <w:tcW w:w="988" w:type="dxa"/>
            <w:vAlign w:val="center"/>
          </w:tcPr>
          <w:p w14:paraId="1C04869C" w14:textId="77777777" w:rsidR="00485F30" w:rsidRPr="008D7F9E" w:rsidRDefault="00485F30" w:rsidP="00485F30">
            <w:pPr>
              <w:pStyle w:val="ListParagraph"/>
              <w:numPr>
                <w:ilvl w:val="0"/>
                <w:numId w:val="15"/>
              </w:numPr>
              <w:jc w:val="center"/>
              <w:rPr>
                <w:rFonts w:ascii="Arial" w:hAnsi="Arial" w:cs="Arial"/>
                <w:lang w:eastAsia="lt-LT"/>
              </w:rPr>
            </w:pPr>
          </w:p>
        </w:tc>
        <w:tc>
          <w:tcPr>
            <w:tcW w:w="9355" w:type="dxa"/>
            <w:vAlign w:val="center"/>
          </w:tcPr>
          <w:p w14:paraId="74ACD94C" w14:textId="66E64FCE" w:rsidR="00485F30" w:rsidRPr="008618D8" w:rsidRDefault="00485F30" w:rsidP="00485F30">
            <w:pPr>
              <w:rPr>
                <w:rStyle w:val="normaltextrun1"/>
                <w:rFonts w:ascii="Arial" w:eastAsia="Calibri" w:hAnsi="Arial" w:cs="Arial"/>
                <w:color w:val="000000"/>
              </w:rPr>
            </w:pPr>
            <w:r w:rsidRPr="008618D8">
              <w:rPr>
                <w:rStyle w:val="normaltextrun1"/>
                <w:rFonts w:ascii="Arial" w:eastAsia="Calibri" w:hAnsi="Arial" w:cs="Arial"/>
                <w:color w:val="000000"/>
              </w:rPr>
              <w:t>NH tipo</w:t>
            </w:r>
            <w:r w:rsidRPr="004B5296">
              <w:rPr>
                <w:rStyle w:val="normaltextrun1"/>
                <w:rFonts w:ascii="Arial" w:eastAsia="Calibri" w:hAnsi="Arial" w:cs="Arial"/>
                <w:color w:val="000000"/>
              </w:rPr>
              <w:t xml:space="preserve"> </w:t>
            </w:r>
            <w:r w:rsidRPr="002A35A7">
              <w:rPr>
                <w:rStyle w:val="normaltextrun1"/>
                <w:rFonts w:ascii="Arial" w:eastAsia="Calibri" w:hAnsi="Arial" w:cs="Arial"/>
                <w:color w:val="000000"/>
              </w:rPr>
              <w:t>saugiklių</w:t>
            </w:r>
            <w:r w:rsidRPr="008618D8">
              <w:rPr>
                <w:rStyle w:val="normaltextrun1"/>
                <w:rFonts w:ascii="Arial" w:eastAsia="Calibri" w:hAnsi="Arial" w:cs="Arial"/>
                <w:color w:val="000000"/>
              </w:rPr>
              <w:t xml:space="preserve"> lydieji įdėklai (</w:t>
            </w:r>
            <w:r w:rsidRPr="000C1F8E">
              <w:rPr>
                <w:rStyle w:val="normaltextrun1"/>
                <w:rFonts w:ascii="Arial" w:eastAsia="Calibri" w:hAnsi="Arial" w:cs="Arial"/>
                <w:color w:val="000000"/>
              </w:rPr>
              <w:t>atitinkamos va</w:t>
            </w:r>
            <w:r w:rsidRPr="002A35A7">
              <w:rPr>
                <w:rStyle w:val="normaltextrun1"/>
                <w:rFonts w:ascii="Arial" w:eastAsia="Calibri" w:hAnsi="Arial" w:cs="Arial"/>
                <w:color w:val="000000"/>
              </w:rPr>
              <w:t>rdinės</w:t>
            </w:r>
            <w:r w:rsidRPr="000C1F8E">
              <w:rPr>
                <w:rStyle w:val="normaltextrun1"/>
                <w:rFonts w:ascii="Arial" w:eastAsia="Calibri" w:hAnsi="Arial" w:cs="Arial"/>
                <w:color w:val="000000"/>
              </w:rPr>
              <w:t xml:space="preserve"> srovės</w:t>
            </w:r>
            <w:r w:rsidRPr="008618D8">
              <w:rPr>
                <w:rStyle w:val="normaltextrun1"/>
                <w:rFonts w:ascii="Arial" w:eastAsia="Calibri" w:hAnsi="Arial" w:cs="Arial"/>
                <w:color w:val="000000"/>
              </w:rPr>
              <w:t xml:space="preserve"> )</w:t>
            </w:r>
          </w:p>
        </w:tc>
        <w:tc>
          <w:tcPr>
            <w:tcW w:w="1843" w:type="dxa"/>
            <w:vAlign w:val="center"/>
          </w:tcPr>
          <w:p w14:paraId="26193584" w14:textId="7962BE98" w:rsidR="00485F30" w:rsidRPr="008618D8" w:rsidRDefault="00485F30" w:rsidP="00485F30">
            <w:pPr>
              <w:jc w:val="center"/>
              <w:rPr>
                <w:rFonts w:ascii="Arial" w:hAnsi="Arial" w:cs="Arial"/>
                <w:lang w:eastAsia="lt-LT"/>
              </w:rPr>
            </w:pPr>
            <w:proofErr w:type="spellStart"/>
            <w:r w:rsidRPr="008618D8">
              <w:rPr>
                <w:rFonts w:ascii="Arial" w:hAnsi="Arial" w:cs="Arial"/>
                <w:lang w:eastAsia="lt-LT"/>
              </w:rPr>
              <w:t>komp</w:t>
            </w:r>
            <w:r>
              <w:rPr>
                <w:rFonts w:ascii="Arial" w:hAnsi="Arial" w:cs="Arial"/>
                <w:lang w:eastAsia="lt-LT"/>
              </w:rPr>
              <w:t>l</w:t>
            </w:r>
            <w:proofErr w:type="spellEnd"/>
            <w:r w:rsidRPr="008618D8">
              <w:rPr>
                <w:rFonts w:ascii="Arial" w:hAnsi="Arial" w:cs="Arial"/>
                <w:lang w:eastAsia="lt-LT"/>
              </w:rPr>
              <w:t xml:space="preserve">. </w:t>
            </w:r>
          </w:p>
        </w:tc>
        <w:tc>
          <w:tcPr>
            <w:tcW w:w="2268" w:type="dxa"/>
            <w:vAlign w:val="center"/>
          </w:tcPr>
          <w:p w14:paraId="3026DB00" w14:textId="1600AB98" w:rsidR="00485F30" w:rsidRPr="008618D8" w:rsidRDefault="00485F30" w:rsidP="00485F30">
            <w:pPr>
              <w:jc w:val="center"/>
              <w:rPr>
                <w:rFonts w:ascii="Arial" w:hAnsi="Arial" w:cs="Arial"/>
                <w:lang w:eastAsia="lt-LT"/>
              </w:rPr>
            </w:pPr>
            <w:r w:rsidRPr="008618D8">
              <w:rPr>
                <w:rFonts w:ascii="Arial" w:hAnsi="Arial" w:cs="Arial"/>
                <w:lang w:eastAsia="lt-LT"/>
              </w:rPr>
              <w:t>Pagal poreikį</w:t>
            </w:r>
          </w:p>
        </w:tc>
      </w:tr>
      <w:tr w:rsidR="00485F30" w14:paraId="7C7BE6D0" w14:textId="77777777" w:rsidTr="002A35A7">
        <w:trPr>
          <w:trHeight w:val="284"/>
        </w:trPr>
        <w:tc>
          <w:tcPr>
            <w:tcW w:w="988" w:type="dxa"/>
            <w:vAlign w:val="center"/>
          </w:tcPr>
          <w:p w14:paraId="39AC7A48" w14:textId="1C8EDCC7" w:rsidR="00485F30" w:rsidRPr="00781124" w:rsidRDefault="00485F30" w:rsidP="00485F30">
            <w:pPr>
              <w:pStyle w:val="ListParagraph"/>
              <w:numPr>
                <w:ilvl w:val="0"/>
                <w:numId w:val="15"/>
              </w:numPr>
              <w:jc w:val="center"/>
              <w:rPr>
                <w:rFonts w:ascii="Arial" w:hAnsi="Arial" w:cs="Arial"/>
                <w:lang w:eastAsia="lt-LT"/>
              </w:rPr>
            </w:pPr>
          </w:p>
        </w:tc>
        <w:tc>
          <w:tcPr>
            <w:tcW w:w="9355" w:type="dxa"/>
            <w:vAlign w:val="center"/>
          </w:tcPr>
          <w:p w14:paraId="28DBEC1B" w14:textId="6AF662DA" w:rsidR="00485F30" w:rsidRPr="003D5043" w:rsidRDefault="00485F30" w:rsidP="00485F30">
            <w:pPr>
              <w:rPr>
                <w:rFonts w:ascii="Arial" w:hAnsi="Arial" w:cs="Arial"/>
              </w:rPr>
            </w:pPr>
            <w:r>
              <w:rPr>
                <w:rFonts w:ascii="Arial" w:hAnsi="Arial" w:cs="Arial"/>
              </w:rPr>
              <w:t>Srovės matavimo replės</w:t>
            </w:r>
          </w:p>
        </w:tc>
        <w:tc>
          <w:tcPr>
            <w:tcW w:w="1843" w:type="dxa"/>
            <w:vAlign w:val="center"/>
          </w:tcPr>
          <w:p w14:paraId="17FD9A62" w14:textId="78D14C53" w:rsidR="00485F30" w:rsidRPr="00B51A11" w:rsidRDefault="00485F30" w:rsidP="00485F30">
            <w:pPr>
              <w:jc w:val="center"/>
              <w:rPr>
                <w:rFonts w:ascii="Arial" w:hAnsi="Arial" w:cs="Arial"/>
                <w:lang w:eastAsia="lt-LT"/>
              </w:rPr>
            </w:pPr>
            <w:proofErr w:type="spellStart"/>
            <w:r>
              <w:rPr>
                <w:rFonts w:ascii="Arial" w:hAnsi="Arial"/>
                <w:lang w:eastAsia="lt-LT"/>
              </w:rPr>
              <w:t>kompl</w:t>
            </w:r>
            <w:proofErr w:type="spellEnd"/>
            <w:r>
              <w:rPr>
                <w:rFonts w:ascii="Arial" w:hAnsi="Arial"/>
                <w:lang w:eastAsia="lt-LT"/>
              </w:rPr>
              <w:t>.</w:t>
            </w:r>
          </w:p>
        </w:tc>
        <w:tc>
          <w:tcPr>
            <w:tcW w:w="2268" w:type="dxa"/>
            <w:vAlign w:val="center"/>
          </w:tcPr>
          <w:p w14:paraId="77185B85" w14:textId="106A0697" w:rsidR="00485F30" w:rsidRPr="00B51A11" w:rsidRDefault="00485F30" w:rsidP="00485F30">
            <w:pPr>
              <w:jc w:val="center"/>
              <w:rPr>
                <w:rFonts w:ascii="Arial" w:hAnsi="Arial" w:cs="Arial"/>
                <w:lang w:eastAsia="lt-LT"/>
              </w:rPr>
            </w:pPr>
            <w:r>
              <w:rPr>
                <w:rFonts w:ascii="Arial" w:hAnsi="Arial"/>
                <w:lang w:eastAsia="lt-LT"/>
              </w:rPr>
              <w:t>1</w:t>
            </w:r>
          </w:p>
        </w:tc>
      </w:tr>
      <w:tr w:rsidR="00485F30" w14:paraId="11FC74C3" w14:textId="77777777" w:rsidTr="002A35A7">
        <w:trPr>
          <w:trHeight w:val="130"/>
        </w:trPr>
        <w:tc>
          <w:tcPr>
            <w:tcW w:w="988" w:type="dxa"/>
            <w:vAlign w:val="center"/>
          </w:tcPr>
          <w:p w14:paraId="3852B02D" w14:textId="2FB891FD" w:rsidR="00485F30" w:rsidRPr="00781124" w:rsidRDefault="00485F30" w:rsidP="00485F30">
            <w:pPr>
              <w:pStyle w:val="ListParagraph"/>
              <w:numPr>
                <w:ilvl w:val="0"/>
                <w:numId w:val="15"/>
              </w:numPr>
              <w:jc w:val="center"/>
              <w:rPr>
                <w:rFonts w:ascii="Arial" w:hAnsi="Arial" w:cs="Arial"/>
                <w:lang w:eastAsia="lt-LT"/>
              </w:rPr>
            </w:pPr>
          </w:p>
        </w:tc>
        <w:tc>
          <w:tcPr>
            <w:tcW w:w="9355" w:type="dxa"/>
          </w:tcPr>
          <w:p w14:paraId="573D7681" w14:textId="63CFC381" w:rsidR="00485F30" w:rsidRPr="00B51A11" w:rsidRDefault="00485F30" w:rsidP="00485F30">
            <w:pPr>
              <w:rPr>
                <w:rFonts w:ascii="Arial" w:hAnsi="Arial" w:cs="Arial"/>
              </w:rPr>
            </w:pPr>
            <w:r>
              <w:rPr>
                <w:rFonts w:ascii="Arial" w:hAnsi="Arial" w:cs="Arial"/>
              </w:rPr>
              <w:t>Įtampos indikatorius - voltmetras</w:t>
            </w:r>
          </w:p>
        </w:tc>
        <w:tc>
          <w:tcPr>
            <w:tcW w:w="1843" w:type="dxa"/>
            <w:vAlign w:val="center"/>
          </w:tcPr>
          <w:p w14:paraId="6BF809A1" w14:textId="17E93F1C" w:rsidR="00485F30" w:rsidRPr="00B51A11" w:rsidRDefault="00485F30" w:rsidP="00485F30">
            <w:pPr>
              <w:jc w:val="center"/>
              <w:rPr>
                <w:rFonts w:ascii="Arial" w:hAnsi="Arial" w:cs="Arial"/>
                <w:lang w:eastAsia="lt-LT"/>
              </w:rPr>
            </w:pPr>
            <w:proofErr w:type="spellStart"/>
            <w:r>
              <w:rPr>
                <w:rFonts w:ascii="Arial" w:hAnsi="Arial"/>
                <w:lang w:eastAsia="lt-LT"/>
              </w:rPr>
              <w:t>kompl</w:t>
            </w:r>
            <w:proofErr w:type="spellEnd"/>
            <w:r>
              <w:rPr>
                <w:rFonts w:ascii="Arial" w:hAnsi="Arial"/>
                <w:lang w:eastAsia="lt-LT"/>
              </w:rPr>
              <w:t>.</w:t>
            </w:r>
          </w:p>
        </w:tc>
        <w:tc>
          <w:tcPr>
            <w:tcW w:w="2268" w:type="dxa"/>
            <w:vAlign w:val="center"/>
          </w:tcPr>
          <w:p w14:paraId="25964C5E" w14:textId="6A26D276" w:rsidR="00485F30" w:rsidRPr="00B51A11" w:rsidRDefault="00485F30" w:rsidP="00485F30">
            <w:pPr>
              <w:jc w:val="center"/>
              <w:rPr>
                <w:rFonts w:ascii="Arial" w:hAnsi="Arial" w:cs="Arial"/>
                <w:lang w:eastAsia="lt-LT"/>
              </w:rPr>
            </w:pPr>
            <w:r>
              <w:rPr>
                <w:rFonts w:ascii="Arial" w:hAnsi="Arial"/>
                <w:lang w:eastAsia="lt-LT"/>
              </w:rPr>
              <w:t>1</w:t>
            </w:r>
          </w:p>
        </w:tc>
      </w:tr>
      <w:tr w:rsidR="00485F30" w14:paraId="5AC14D56" w14:textId="77777777" w:rsidTr="002A35A7">
        <w:trPr>
          <w:trHeight w:val="70"/>
        </w:trPr>
        <w:tc>
          <w:tcPr>
            <w:tcW w:w="988" w:type="dxa"/>
            <w:vAlign w:val="center"/>
          </w:tcPr>
          <w:p w14:paraId="644E55F6" w14:textId="77777777" w:rsidR="00485F30" w:rsidRPr="00781124" w:rsidRDefault="00485F30" w:rsidP="00485F30">
            <w:pPr>
              <w:pStyle w:val="ListParagraph"/>
              <w:numPr>
                <w:ilvl w:val="0"/>
                <w:numId w:val="15"/>
              </w:numPr>
              <w:jc w:val="center"/>
              <w:rPr>
                <w:rFonts w:ascii="Arial" w:hAnsi="Arial" w:cs="Arial"/>
                <w:lang w:eastAsia="lt-LT"/>
              </w:rPr>
            </w:pPr>
          </w:p>
        </w:tc>
        <w:tc>
          <w:tcPr>
            <w:tcW w:w="9355" w:type="dxa"/>
            <w:vAlign w:val="center"/>
          </w:tcPr>
          <w:p w14:paraId="35C24FEE" w14:textId="1AEF2102" w:rsidR="00485F30" w:rsidRPr="00381BE8" w:rsidRDefault="00485F30" w:rsidP="00485F30">
            <w:pPr>
              <w:rPr>
                <w:rFonts w:ascii="Arial" w:hAnsi="Arial" w:cs="Arial"/>
              </w:rPr>
            </w:pPr>
            <w:r w:rsidRPr="00381BE8">
              <w:rPr>
                <w:rFonts w:ascii="Arial" w:hAnsi="Arial" w:cs="Arial"/>
              </w:rPr>
              <w:t>Atstatomoji izoliacinė juosta</w:t>
            </w:r>
            <w:r>
              <w:rPr>
                <w:rFonts w:ascii="Arial" w:hAnsi="Arial" w:cs="Arial"/>
              </w:rPr>
              <w:t xml:space="preserve">. </w:t>
            </w:r>
            <w:r w:rsidRPr="00381BE8">
              <w:rPr>
                <w:rFonts w:ascii="Arial" w:hAnsi="Arial" w:cs="Arial"/>
              </w:rPr>
              <w:t>IEC 60454-3-1-7/F-PVCP/90 (</w:t>
            </w:r>
            <w:r>
              <w:rPr>
                <w:rFonts w:ascii="Arial" w:hAnsi="Arial" w:cs="Arial"/>
              </w:rPr>
              <w:t>Kabelio laidininko i</w:t>
            </w:r>
            <w:r w:rsidRPr="00381BE8">
              <w:rPr>
                <w:rFonts w:ascii="Arial" w:hAnsi="Arial" w:cs="Arial"/>
              </w:rPr>
              <w:t>zoliacinio sluoksnio atstatymui)</w:t>
            </w:r>
          </w:p>
          <w:p w14:paraId="2C44B607" w14:textId="2031DB4D" w:rsidR="00485F30" w:rsidRPr="00381BE8" w:rsidRDefault="00485F30" w:rsidP="00485F30">
            <w:pPr>
              <w:rPr>
                <w:rFonts w:ascii="Arial" w:hAnsi="Arial" w:cs="Arial"/>
              </w:rPr>
            </w:pPr>
            <w:r w:rsidRPr="00381BE8">
              <w:rPr>
                <w:noProof/>
              </w:rPr>
              <w:drawing>
                <wp:inline distT="0" distB="0" distL="0" distR="0" wp14:anchorId="33B6E58D" wp14:editId="0CB4617E">
                  <wp:extent cx="2065715" cy="1495425"/>
                  <wp:effectExtent l="0" t="0" r="0" b="0"/>
                  <wp:docPr id="102508584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85844" name=""/>
                          <pic:cNvPicPr/>
                        </pic:nvPicPr>
                        <pic:blipFill>
                          <a:blip r:embed="rId27"/>
                          <a:stretch>
                            <a:fillRect/>
                          </a:stretch>
                        </pic:blipFill>
                        <pic:spPr>
                          <a:xfrm>
                            <a:off x="0" y="0"/>
                            <a:ext cx="2070479" cy="1498874"/>
                          </a:xfrm>
                          <a:prstGeom prst="rect">
                            <a:avLst/>
                          </a:prstGeom>
                        </pic:spPr>
                      </pic:pic>
                    </a:graphicData>
                  </a:graphic>
                </wp:inline>
              </w:drawing>
            </w:r>
          </w:p>
        </w:tc>
        <w:tc>
          <w:tcPr>
            <w:tcW w:w="1843" w:type="dxa"/>
            <w:vAlign w:val="center"/>
          </w:tcPr>
          <w:p w14:paraId="63080774" w14:textId="243F3CF0" w:rsidR="00485F30" w:rsidRDefault="00485F30" w:rsidP="00485F30">
            <w:pPr>
              <w:jc w:val="center"/>
              <w:rPr>
                <w:rFonts w:ascii="Arial" w:hAnsi="Arial"/>
                <w:lang w:eastAsia="lt-LT"/>
              </w:rPr>
            </w:pPr>
            <w:proofErr w:type="spellStart"/>
            <w:r>
              <w:rPr>
                <w:rFonts w:ascii="Arial" w:hAnsi="Arial"/>
                <w:lang w:eastAsia="lt-LT"/>
              </w:rPr>
              <w:t>kompl</w:t>
            </w:r>
            <w:proofErr w:type="spellEnd"/>
            <w:r>
              <w:rPr>
                <w:rFonts w:ascii="Arial" w:hAnsi="Arial"/>
                <w:lang w:eastAsia="lt-LT"/>
              </w:rPr>
              <w:t>.</w:t>
            </w:r>
          </w:p>
        </w:tc>
        <w:tc>
          <w:tcPr>
            <w:tcW w:w="2268" w:type="dxa"/>
            <w:vAlign w:val="center"/>
          </w:tcPr>
          <w:p w14:paraId="4612CFF9" w14:textId="291190AA" w:rsidR="00485F30" w:rsidRDefault="00485F30" w:rsidP="00485F30">
            <w:pPr>
              <w:jc w:val="center"/>
              <w:rPr>
                <w:rFonts w:ascii="Arial" w:hAnsi="Arial"/>
                <w:lang w:eastAsia="lt-LT"/>
              </w:rPr>
            </w:pPr>
            <w:r>
              <w:rPr>
                <w:rFonts w:ascii="Arial" w:hAnsi="Arial"/>
                <w:lang w:eastAsia="lt-LT"/>
              </w:rPr>
              <w:t>1</w:t>
            </w:r>
          </w:p>
        </w:tc>
      </w:tr>
      <w:tr w:rsidR="00485F30" w14:paraId="305A6C27" w14:textId="77777777" w:rsidTr="002A35A7">
        <w:trPr>
          <w:trHeight w:val="70"/>
        </w:trPr>
        <w:tc>
          <w:tcPr>
            <w:tcW w:w="988" w:type="dxa"/>
            <w:vAlign w:val="center"/>
          </w:tcPr>
          <w:p w14:paraId="14E171BE" w14:textId="77777777" w:rsidR="00485F30" w:rsidRPr="00781124" w:rsidRDefault="00485F30" w:rsidP="00485F30">
            <w:pPr>
              <w:pStyle w:val="ListParagraph"/>
              <w:numPr>
                <w:ilvl w:val="0"/>
                <w:numId w:val="15"/>
              </w:numPr>
              <w:jc w:val="center"/>
              <w:rPr>
                <w:rFonts w:ascii="Arial" w:hAnsi="Arial" w:cs="Arial"/>
                <w:lang w:eastAsia="lt-LT"/>
              </w:rPr>
            </w:pPr>
          </w:p>
        </w:tc>
        <w:tc>
          <w:tcPr>
            <w:tcW w:w="9355" w:type="dxa"/>
            <w:vAlign w:val="center"/>
          </w:tcPr>
          <w:p w14:paraId="27D545B7" w14:textId="0760025C" w:rsidR="00485F30" w:rsidRPr="00381BE8" w:rsidRDefault="00485F30" w:rsidP="00485F30">
            <w:pPr>
              <w:rPr>
                <w:rFonts w:ascii="Arial" w:hAnsi="Arial" w:cs="Arial"/>
              </w:rPr>
            </w:pPr>
            <w:proofErr w:type="spellStart"/>
            <w:r w:rsidRPr="00381BE8">
              <w:rPr>
                <w:rFonts w:ascii="Arial" w:hAnsi="Arial" w:cs="Arial"/>
              </w:rPr>
              <w:t>Termovizorius</w:t>
            </w:r>
            <w:proofErr w:type="spellEnd"/>
          </w:p>
        </w:tc>
        <w:tc>
          <w:tcPr>
            <w:tcW w:w="1843" w:type="dxa"/>
            <w:vAlign w:val="center"/>
          </w:tcPr>
          <w:p w14:paraId="3BE04018" w14:textId="5411ABCD" w:rsidR="00485F30" w:rsidRDefault="00485F30" w:rsidP="00485F30">
            <w:pPr>
              <w:jc w:val="center"/>
              <w:rPr>
                <w:rFonts w:ascii="Arial" w:hAnsi="Arial"/>
                <w:lang w:eastAsia="lt-LT"/>
              </w:rPr>
            </w:pPr>
            <w:proofErr w:type="spellStart"/>
            <w:r>
              <w:rPr>
                <w:rFonts w:ascii="Arial" w:hAnsi="Arial"/>
                <w:lang w:eastAsia="lt-LT"/>
              </w:rPr>
              <w:t>kompl</w:t>
            </w:r>
            <w:proofErr w:type="spellEnd"/>
            <w:r>
              <w:rPr>
                <w:rFonts w:ascii="Arial" w:hAnsi="Arial"/>
                <w:lang w:eastAsia="lt-LT"/>
              </w:rPr>
              <w:t>.</w:t>
            </w:r>
          </w:p>
        </w:tc>
        <w:tc>
          <w:tcPr>
            <w:tcW w:w="2268" w:type="dxa"/>
            <w:vAlign w:val="center"/>
          </w:tcPr>
          <w:p w14:paraId="25079E8E" w14:textId="44F8B98E" w:rsidR="00485F30" w:rsidRDefault="00485F30" w:rsidP="00485F30">
            <w:pPr>
              <w:jc w:val="center"/>
              <w:rPr>
                <w:rFonts w:ascii="Arial" w:hAnsi="Arial"/>
                <w:lang w:eastAsia="lt-LT"/>
              </w:rPr>
            </w:pPr>
            <w:r>
              <w:rPr>
                <w:rFonts w:ascii="Arial" w:hAnsi="Arial"/>
                <w:lang w:eastAsia="lt-LT"/>
              </w:rPr>
              <w:t>1</w:t>
            </w:r>
          </w:p>
        </w:tc>
      </w:tr>
      <w:tr w:rsidR="00485F30" w14:paraId="367F8CA3" w14:textId="77777777" w:rsidTr="00485C5F">
        <w:trPr>
          <w:trHeight w:val="70"/>
        </w:trPr>
        <w:tc>
          <w:tcPr>
            <w:tcW w:w="988" w:type="dxa"/>
            <w:vAlign w:val="center"/>
          </w:tcPr>
          <w:p w14:paraId="41F1F17D" w14:textId="77777777" w:rsidR="00485F30" w:rsidRPr="00781124" w:rsidRDefault="00485F30" w:rsidP="00485F30">
            <w:pPr>
              <w:pStyle w:val="ListParagraph"/>
              <w:numPr>
                <w:ilvl w:val="0"/>
                <w:numId w:val="15"/>
              </w:numPr>
              <w:jc w:val="center"/>
              <w:rPr>
                <w:rFonts w:ascii="Arial" w:hAnsi="Arial" w:cs="Arial"/>
                <w:lang w:eastAsia="lt-LT"/>
              </w:rPr>
            </w:pPr>
          </w:p>
        </w:tc>
        <w:tc>
          <w:tcPr>
            <w:tcW w:w="9355" w:type="dxa"/>
            <w:vAlign w:val="center"/>
          </w:tcPr>
          <w:p w14:paraId="79CA18A8" w14:textId="69AF4698" w:rsidR="00485F30" w:rsidRPr="00381BE8" w:rsidRDefault="00485F30" w:rsidP="00485F30">
            <w:pPr>
              <w:rPr>
                <w:rFonts w:ascii="Arial" w:hAnsi="Arial" w:cs="Arial"/>
              </w:rPr>
            </w:pPr>
            <w:r>
              <w:rPr>
                <w:rFonts w:ascii="Arial" w:hAnsi="Arial" w:cs="Arial"/>
              </w:rPr>
              <w:t xml:space="preserve">Plonos medvilninės pirštinės </w:t>
            </w:r>
          </w:p>
        </w:tc>
        <w:tc>
          <w:tcPr>
            <w:tcW w:w="1843" w:type="dxa"/>
            <w:vAlign w:val="center"/>
          </w:tcPr>
          <w:p w14:paraId="5920D379" w14:textId="51D8D9E4" w:rsidR="00485F30" w:rsidRDefault="00485F30" w:rsidP="00485F30">
            <w:pPr>
              <w:jc w:val="center"/>
              <w:rPr>
                <w:rFonts w:ascii="Arial" w:hAnsi="Arial"/>
                <w:lang w:eastAsia="lt-LT"/>
              </w:rPr>
            </w:pPr>
            <w:r>
              <w:rPr>
                <w:rFonts w:ascii="Arial" w:hAnsi="Arial"/>
                <w:lang w:eastAsia="lt-LT"/>
              </w:rPr>
              <w:t>poros.</w:t>
            </w:r>
          </w:p>
        </w:tc>
        <w:tc>
          <w:tcPr>
            <w:tcW w:w="2268" w:type="dxa"/>
            <w:vAlign w:val="center"/>
          </w:tcPr>
          <w:p w14:paraId="5B5DBF44" w14:textId="072BE5E2" w:rsidR="00485F30" w:rsidRDefault="00485F30" w:rsidP="00485F30">
            <w:pPr>
              <w:jc w:val="center"/>
              <w:rPr>
                <w:rFonts w:ascii="Arial" w:hAnsi="Arial"/>
                <w:lang w:eastAsia="lt-LT"/>
              </w:rPr>
            </w:pPr>
            <w:r>
              <w:rPr>
                <w:rFonts w:ascii="Arial" w:hAnsi="Arial"/>
                <w:lang w:eastAsia="lt-LT"/>
              </w:rPr>
              <w:t>2</w:t>
            </w:r>
          </w:p>
        </w:tc>
      </w:tr>
      <w:tr w:rsidR="00485F30" w14:paraId="7523DA08" w14:textId="77777777" w:rsidTr="002A35A7">
        <w:trPr>
          <w:trHeight w:val="70"/>
        </w:trPr>
        <w:tc>
          <w:tcPr>
            <w:tcW w:w="988" w:type="dxa"/>
            <w:vAlign w:val="center"/>
          </w:tcPr>
          <w:p w14:paraId="0ECEFB22" w14:textId="77777777" w:rsidR="00485F30" w:rsidRPr="00781124" w:rsidRDefault="00485F30" w:rsidP="00485F30">
            <w:pPr>
              <w:pStyle w:val="ListParagraph"/>
              <w:numPr>
                <w:ilvl w:val="0"/>
                <w:numId w:val="15"/>
              </w:numPr>
              <w:jc w:val="center"/>
              <w:rPr>
                <w:rFonts w:ascii="Arial" w:hAnsi="Arial" w:cs="Arial"/>
                <w:lang w:eastAsia="lt-LT"/>
              </w:rPr>
            </w:pPr>
          </w:p>
        </w:tc>
        <w:tc>
          <w:tcPr>
            <w:tcW w:w="9355" w:type="dxa"/>
            <w:vAlign w:val="center"/>
          </w:tcPr>
          <w:p w14:paraId="3584F7FB" w14:textId="782D9C4A" w:rsidR="00485F30" w:rsidRPr="00381BE8" w:rsidRDefault="00485F30" w:rsidP="00485F30">
            <w:pPr>
              <w:rPr>
                <w:rFonts w:ascii="Arial" w:hAnsi="Arial" w:cs="Arial"/>
              </w:rPr>
            </w:pPr>
            <w:r w:rsidRPr="0B252A92">
              <w:rPr>
                <w:rFonts w:ascii="Arial" w:hAnsi="Arial" w:cs="Arial"/>
              </w:rPr>
              <w:t>Dielektrin</w:t>
            </w:r>
            <w:r>
              <w:rPr>
                <w:rFonts w:ascii="Arial" w:hAnsi="Arial" w:cs="Arial"/>
              </w:rPr>
              <w:t>ės</w:t>
            </w:r>
            <w:r w:rsidRPr="0B252A92">
              <w:rPr>
                <w:rFonts w:ascii="Arial" w:hAnsi="Arial" w:cs="Arial"/>
              </w:rPr>
              <w:t xml:space="preserve"> </w:t>
            </w:r>
            <w:r>
              <w:rPr>
                <w:rFonts w:ascii="Arial" w:hAnsi="Arial" w:cs="Arial"/>
              </w:rPr>
              <w:t xml:space="preserve">pirštinės. </w:t>
            </w:r>
            <w:r w:rsidRPr="000C1F8E">
              <w:rPr>
                <w:rFonts w:ascii="Arial" w:hAnsi="Arial" w:cs="Arial"/>
              </w:rPr>
              <w:t>EN 60903</w:t>
            </w:r>
            <w:r>
              <w:rPr>
                <w:rFonts w:ascii="Arial" w:hAnsi="Arial" w:cs="Arial"/>
              </w:rPr>
              <w:t xml:space="preserve">. 00 klasė. </w:t>
            </w:r>
          </w:p>
        </w:tc>
        <w:tc>
          <w:tcPr>
            <w:tcW w:w="1843" w:type="dxa"/>
            <w:vAlign w:val="center"/>
          </w:tcPr>
          <w:p w14:paraId="492A2D9A" w14:textId="08D1B78D" w:rsidR="00485F30" w:rsidRDefault="00485F30" w:rsidP="00485F30">
            <w:pPr>
              <w:jc w:val="center"/>
              <w:rPr>
                <w:rFonts w:ascii="Arial" w:hAnsi="Arial"/>
                <w:lang w:eastAsia="lt-LT"/>
              </w:rPr>
            </w:pPr>
            <w:r>
              <w:rPr>
                <w:rFonts w:ascii="Arial" w:hAnsi="Arial"/>
                <w:lang w:eastAsia="lt-LT"/>
              </w:rPr>
              <w:t>poros.</w:t>
            </w:r>
          </w:p>
        </w:tc>
        <w:tc>
          <w:tcPr>
            <w:tcW w:w="2268" w:type="dxa"/>
            <w:vAlign w:val="center"/>
          </w:tcPr>
          <w:p w14:paraId="7224497B" w14:textId="707B48A7" w:rsidR="00485F30" w:rsidRDefault="00485F30" w:rsidP="00485F30">
            <w:pPr>
              <w:jc w:val="center"/>
              <w:rPr>
                <w:rFonts w:ascii="Arial" w:hAnsi="Arial"/>
                <w:lang w:eastAsia="lt-LT"/>
              </w:rPr>
            </w:pPr>
            <w:r>
              <w:rPr>
                <w:rFonts w:ascii="Arial" w:hAnsi="Arial"/>
                <w:lang w:eastAsia="lt-LT"/>
              </w:rPr>
              <w:t>2</w:t>
            </w:r>
          </w:p>
        </w:tc>
      </w:tr>
      <w:tr w:rsidR="00485F30" w14:paraId="0836681C" w14:textId="77777777" w:rsidTr="00485C5F">
        <w:trPr>
          <w:trHeight w:val="70"/>
        </w:trPr>
        <w:tc>
          <w:tcPr>
            <w:tcW w:w="988" w:type="dxa"/>
            <w:vAlign w:val="center"/>
          </w:tcPr>
          <w:p w14:paraId="4F68EC20" w14:textId="77777777" w:rsidR="00485F30" w:rsidRPr="00781124" w:rsidRDefault="00485F30" w:rsidP="00485F30">
            <w:pPr>
              <w:pStyle w:val="ListParagraph"/>
              <w:numPr>
                <w:ilvl w:val="0"/>
                <w:numId w:val="15"/>
              </w:numPr>
              <w:jc w:val="center"/>
              <w:rPr>
                <w:rFonts w:ascii="Arial" w:hAnsi="Arial" w:cs="Arial"/>
                <w:lang w:eastAsia="lt-LT"/>
              </w:rPr>
            </w:pPr>
          </w:p>
        </w:tc>
        <w:tc>
          <w:tcPr>
            <w:tcW w:w="9355" w:type="dxa"/>
            <w:vAlign w:val="center"/>
          </w:tcPr>
          <w:p w14:paraId="07377805" w14:textId="3D268B74" w:rsidR="00485F30" w:rsidRPr="0B252A92" w:rsidDel="00D468C1" w:rsidRDefault="00485F30" w:rsidP="00485F30">
            <w:pPr>
              <w:rPr>
                <w:rFonts w:ascii="Arial" w:hAnsi="Arial" w:cs="Arial"/>
              </w:rPr>
            </w:pPr>
            <w:r>
              <w:rPr>
                <w:rFonts w:ascii="Arial" w:hAnsi="Arial" w:cs="Arial"/>
              </w:rPr>
              <w:t>Apsauginės pirštinės</w:t>
            </w:r>
          </w:p>
        </w:tc>
        <w:tc>
          <w:tcPr>
            <w:tcW w:w="1843" w:type="dxa"/>
            <w:vAlign w:val="center"/>
          </w:tcPr>
          <w:p w14:paraId="76041CF9" w14:textId="7A2B9FE6" w:rsidR="00485F30" w:rsidDel="00D468C1" w:rsidRDefault="00485F30" w:rsidP="00485F30">
            <w:pPr>
              <w:jc w:val="center"/>
              <w:rPr>
                <w:rFonts w:ascii="Arial" w:hAnsi="Arial"/>
                <w:lang w:eastAsia="lt-LT"/>
              </w:rPr>
            </w:pPr>
            <w:r>
              <w:rPr>
                <w:rFonts w:ascii="Arial" w:hAnsi="Arial"/>
                <w:lang w:eastAsia="lt-LT"/>
              </w:rPr>
              <w:t>poros.</w:t>
            </w:r>
          </w:p>
        </w:tc>
        <w:tc>
          <w:tcPr>
            <w:tcW w:w="2268" w:type="dxa"/>
            <w:vAlign w:val="center"/>
          </w:tcPr>
          <w:p w14:paraId="16D86F66" w14:textId="76A236A2" w:rsidR="00485F30" w:rsidDel="00D468C1" w:rsidRDefault="00485F30" w:rsidP="00485F30">
            <w:pPr>
              <w:jc w:val="center"/>
              <w:rPr>
                <w:rFonts w:ascii="Arial" w:hAnsi="Arial"/>
                <w:lang w:eastAsia="lt-LT"/>
              </w:rPr>
            </w:pPr>
            <w:r>
              <w:rPr>
                <w:rFonts w:ascii="Arial" w:hAnsi="Arial"/>
                <w:lang w:eastAsia="lt-LT"/>
              </w:rPr>
              <w:t>2</w:t>
            </w:r>
          </w:p>
        </w:tc>
      </w:tr>
    </w:tbl>
    <w:p w14:paraId="452CAC30" w14:textId="77777777" w:rsidR="007F61CD" w:rsidRDefault="007F61CD" w:rsidP="007F61CD">
      <w:pPr>
        <w:pStyle w:val="Heading2"/>
        <w:rPr>
          <w:rFonts w:ascii="Arial" w:hAnsi="Arial" w:cs="Arial"/>
          <w:b/>
          <w:bCs/>
          <w:color w:val="auto"/>
          <w:sz w:val="22"/>
          <w:szCs w:val="22"/>
        </w:rPr>
      </w:pPr>
      <w:bookmarkStart w:id="21" w:name="_Toc46478703"/>
      <w:bookmarkStart w:id="22" w:name="_Toc58427136"/>
    </w:p>
    <w:p w14:paraId="26780727" w14:textId="4EA904DF" w:rsidR="00C62434" w:rsidRDefault="00C62434" w:rsidP="00C62434">
      <w:pPr>
        <w:pStyle w:val="Heading2"/>
        <w:numPr>
          <w:ilvl w:val="0"/>
          <w:numId w:val="6"/>
        </w:numPr>
        <w:rPr>
          <w:rFonts w:ascii="Arial" w:hAnsi="Arial" w:cs="Arial"/>
          <w:b/>
          <w:bCs/>
          <w:color w:val="auto"/>
          <w:sz w:val="22"/>
          <w:szCs w:val="22"/>
        </w:rPr>
      </w:pPr>
      <w:r w:rsidRPr="46C5B1C8">
        <w:rPr>
          <w:rFonts w:ascii="Arial" w:hAnsi="Arial" w:cs="Arial"/>
          <w:b/>
          <w:bCs/>
          <w:color w:val="auto"/>
          <w:sz w:val="22"/>
          <w:szCs w:val="22"/>
        </w:rPr>
        <w:t>Darbų atlikimo tvarka, eiliškumas bei apimtys</w:t>
      </w:r>
      <w:bookmarkEnd w:id="21"/>
      <w:bookmarkEnd w:id="22"/>
    </w:p>
    <w:tbl>
      <w:tblPr>
        <w:tblStyle w:val="TableGrid"/>
        <w:tblW w:w="14425" w:type="dxa"/>
        <w:tblLook w:val="04A0" w:firstRow="1" w:lastRow="0" w:firstColumn="1" w:lastColumn="0" w:noHBand="0" w:noVBand="1"/>
      </w:tblPr>
      <w:tblGrid>
        <w:gridCol w:w="988"/>
        <w:gridCol w:w="11198"/>
        <w:gridCol w:w="2239"/>
      </w:tblGrid>
      <w:tr w:rsidR="0009014F" w:rsidRPr="00966B9D" w14:paraId="45880D79" w14:textId="77777777" w:rsidTr="0B252A92">
        <w:trPr>
          <w:trHeight w:val="621"/>
        </w:trPr>
        <w:tc>
          <w:tcPr>
            <w:tcW w:w="988" w:type="dxa"/>
            <w:vAlign w:val="center"/>
          </w:tcPr>
          <w:p w14:paraId="5BEA3D38" w14:textId="77777777" w:rsidR="00CB03EF" w:rsidRPr="00966B9D" w:rsidRDefault="00CB03EF" w:rsidP="00C54B09">
            <w:pPr>
              <w:jc w:val="center"/>
              <w:rPr>
                <w:rFonts w:ascii="Arial" w:hAnsi="Arial" w:cs="Arial"/>
                <w:b/>
                <w:bCs/>
                <w:lang w:eastAsia="lt-LT"/>
              </w:rPr>
            </w:pPr>
            <w:r w:rsidRPr="00966B9D">
              <w:rPr>
                <w:rFonts w:ascii="Arial" w:hAnsi="Arial" w:cs="Arial"/>
                <w:b/>
                <w:bCs/>
                <w:lang w:eastAsia="lt-LT"/>
              </w:rPr>
              <w:t>Eil. Nr.</w:t>
            </w:r>
          </w:p>
        </w:tc>
        <w:tc>
          <w:tcPr>
            <w:tcW w:w="11198" w:type="dxa"/>
            <w:vAlign w:val="center"/>
          </w:tcPr>
          <w:p w14:paraId="443B8108" w14:textId="123164D8" w:rsidR="00CB03EF" w:rsidRPr="00966B9D" w:rsidRDefault="00CB03EF" w:rsidP="00C54B09">
            <w:pPr>
              <w:jc w:val="center"/>
              <w:rPr>
                <w:rFonts w:ascii="Arial" w:hAnsi="Arial" w:cs="Arial"/>
                <w:b/>
                <w:bCs/>
              </w:rPr>
            </w:pPr>
            <w:r w:rsidRPr="00966B9D">
              <w:rPr>
                <w:rFonts w:ascii="Arial" w:hAnsi="Arial" w:cs="Arial"/>
                <w:b/>
                <w:bCs/>
                <w:color w:val="000000" w:themeColor="text1"/>
              </w:rPr>
              <w:t>Darbų eiliškumas</w:t>
            </w:r>
          </w:p>
        </w:tc>
        <w:tc>
          <w:tcPr>
            <w:tcW w:w="2239" w:type="dxa"/>
            <w:vAlign w:val="center"/>
          </w:tcPr>
          <w:p w14:paraId="39D1FB21" w14:textId="4D7BE794" w:rsidR="00CB03EF" w:rsidRPr="00966B9D" w:rsidRDefault="00CB03EF" w:rsidP="00C54B09">
            <w:pPr>
              <w:jc w:val="center"/>
              <w:rPr>
                <w:rFonts w:ascii="Arial" w:hAnsi="Arial" w:cs="Arial"/>
                <w:b/>
                <w:bCs/>
              </w:rPr>
            </w:pPr>
            <w:r w:rsidRPr="00966B9D">
              <w:rPr>
                <w:rFonts w:ascii="Arial" w:hAnsi="Arial" w:cs="Arial"/>
                <w:b/>
                <w:color w:val="000000" w:themeColor="text1"/>
              </w:rPr>
              <w:t>Vykdytojai</w:t>
            </w:r>
          </w:p>
        </w:tc>
      </w:tr>
      <w:tr w:rsidR="0009014F" w:rsidRPr="00966B9D" w14:paraId="5BFF013B" w14:textId="77777777" w:rsidTr="0B252A92">
        <w:trPr>
          <w:trHeight w:val="310"/>
        </w:trPr>
        <w:tc>
          <w:tcPr>
            <w:tcW w:w="988" w:type="dxa"/>
            <w:vAlign w:val="center"/>
          </w:tcPr>
          <w:p w14:paraId="0F79B360" w14:textId="2A4CB815" w:rsidR="00CB03EF" w:rsidRPr="00781124" w:rsidRDefault="00CB03EF" w:rsidP="00781124">
            <w:pPr>
              <w:pStyle w:val="ListParagraph"/>
              <w:numPr>
                <w:ilvl w:val="0"/>
                <w:numId w:val="13"/>
              </w:numPr>
              <w:jc w:val="center"/>
              <w:rPr>
                <w:rFonts w:ascii="Arial" w:hAnsi="Arial" w:cs="Arial"/>
                <w:lang w:eastAsia="lt-LT"/>
              </w:rPr>
            </w:pPr>
          </w:p>
        </w:tc>
        <w:tc>
          <w:tcPr>
            <w:tcW w:w="11198" w:type="dxa"/>
            <w:vAlign w:val="center"/>
          </w:tcPr>
          <w:p w14:paraId="4AE32A3D" w14:textId="7FB3FBC8" w:rsidR="00CB03EF" w:rsidRPr="00966B9D" w:rsidRDefault="339691B1" w:rsidP="00481314">
            <w:pPr>
              <w:jc w:val="both"/>
              <w:rPr>
                <w:rFonts w:ascii="Arial" w:hAnsi="Arial" w:cs="Arial"/>
                <w:lang w:eastAsia="lt-LT"/>
              </w:rPr>
            </w:pPr>
            <w:r w:rsidRPr="31A267E6">
              <w:rPr>
                <w:rFonts w:ascii="Arial" w:hAnsi="Arial" w:cs="Arial"/>
                <w:b/>
                <w:bCs/>
                <w:color w:val="000000" w:themeColor="text1"/>
              </w:rPr>
              <w:t>Paruošiamieji darbai</w:t>
            </w:r>
            <w:r w:rsidR="00781124">
              <w:rPr>
                <w:rFonts w:ascii="Arial" w:hAnsi="Arial" w:cs="Arial"/>
                <w:b/>
                <w:bCs/>
                <w:color w:val="000000" w:themeColor="text1"/>
              </w:rPr>
              <w:t>.</w:t>
            </w:r>
          </w:p>
        </w:tc>
        <w:tc>
          <w:tcPr>
            <w:tcW w:w="2239" w:type="dxa"/>
            <w:vAlign w:val="center"/>
          </w:tcPr>
          <w:p w14:paraId="07D84120" w14:textId="77777777" w:rsidR="00CB03EF" w:rsidRPr="00966B9D" w:rsidRDefault="00CB03EF" w:rsidP="006C74DA">
            <w:pPr>
              <w:jc w:val="center"/>
              <w:rPr>
                <w:rFonts w:ascii="Arial" w:hAnsi="Arial" w:cs="Arial"/>
                <w:lang w:eastAsia="lt-LT"/>
              </w:rPr>
            </w:pPr>
          </w:p>
        </w:tc>
      </w:tr>
      <w:tr w:rsidR="0009014F" w:rsidRPr="00966B9D" w14:paraId="640D8EEF" w14:textId="77777777" w:rsidTr="0B252A92">
        <w:trPr>
          <w:trHeight w:val="310"/>
        </w:trPr>
        <w:tc>
          <w:tcPr>
            <w:tcW w:w="988" w:type="dxa"/>
            <w:vAlign w:val="center"/>
          </w:tcPr>
          <w:p w14:paraId="60C1B111" w14:textId="77777777" w:rsidR="00B00DC0" w:rsidRPr="00781124" w:rsidRDefault="00B00DC0" w:rsidP="009D1BBB">
            <w:pPr>
              <w:pStyle w:val="ListParagraph"/>
              <w:numPr>
                <w:ilvl w:val="2"/>
                <w:numId w:val="13"/>
              </w:numPr>
              <w:ind w:right="82"/>
              <w:jc w:val="center"/>
              <w:rPr>
                <w:rFonts w:ascii="Arial" w:hAnsi="Arial" w:cs="Arial"/>
                <w:lang w:eastAsia="lt-LT"/>
              </w:rPr>
            </w:pPr>
          </w:p>
        </w:tc>
        <w:tc>
          <w:tcPr>
            <w:tcW w:w="11198" w:type="dxa"/>
            <w:tcBorders>
              <w:top w:val="single" w:sz="4" w:space="0" w:color="auto"/>
              <w:left w:val="single" w:sz="4" w:space="0" w:color="auto"/>
              <w:bottom w:val="single" w:sz="4" w:space="0" w:color="auto"/>
              <w:right w:val="single" w:sz="4" w:space="0" w:color="auto"/>
            </w:tcBorders>
            <w:vAlign w:val="center"/>
          </w:tcPr>
          <w:p w14:paraId="01B2CBBF" w14:textId="0BF6BFC2" w:rsidR="00B00DC0" w:rsidRPr="31A267E6" w:rsidRDefault="00B00DC0" w:rsidP="00B00DC0">
            <w:pPr>
              <w:jc w:val="both"/>
              <w:rPr>
                <w:rFonts w:ascii="Arial" w:hAnsi="Arial" w:cs="Arial"/>
                <w:b/>
                <w:bCs/>
                <w:color w:val="000000" w:themeColor="text1"/>
              </w:rPr>
            </w:pPr>
            <w:r>
              <w:rPr>
                <w:rFonts w:ascii="Arial" w:hAnsi="Arial"/>
                <w:b/>
                <w:color w:val="000000"/>
              </w:rPr>
              <w:t>AAP dėvėti šia tvarka:</w:t>
            </w:r>
          </w:p>
        </w:tc>
        <w:tc>
          <w:tcPr>
            <w:tcW w:w="2239" w:type="dxa"/>
            <w:tcBorders>
              <w:top w:val="single" w:sz="4" w:space="0" w:color="auto"/>
              <w:left w:val="single" w:sz="4" w:space="0" w:color="auto"/>
              <w:bottom w:val="single" w:sz="4" w:space="0" w:color="auto"/>
              <w:right w:val="single" w:sz="4" w:space="0" w:color="auto"/>
            </w:tcBorders>
            <w:vAlign w:val="center"/>
          </w:tcPr>
          <w:p w14:paraId="433F0773" w14:textId="77777777" w:rsidR="00B00DC0" w:rsidRPr="00966B9D" w:rsidRDefault="00B00DC0" w:rsidP="00B00DC0">
            <w:pPr>
              <w:jc w:val="center"/>
              <w:rPr>
                <w:rFonts w:ascii="Arial" w:hAnsi="Arial" w:cs="Arial"/>
                <w:lang w:eastAsia="lt-LT"/>
              </w:rPr>
            </w:pPr>
          </w:p>
        </w:tc>
      </w:tr>
      <w:tr w:rsidR="0009014F" w:rsidRPr="00966B9D" w14:paraId="24E1F7EA" w14:textId="77777777" w:rsidTr="0B252A92">
        <w:trPr>
          <w:trHeight w:val="310"/>
        </w:trPr>
        <w:tc>
          <w:tcPr>
            <w:tcW w:w="988" w:type="dxa"/>
            <w:vAlign w:val="center"/>
          </w:tcPr>
          <w:p w14:paraId="6EFC4FA9" w14:textId="77777777" w:rsidR="00B00DC0" w:rsidRPr="00781124" w:rsidRDefault="00B00DC0" w:rsidP="007F61CD">
            <w:pPr>
              <w:pStyle w:val="ListParagraph"/>
              <w:numPr>
                <w:ilvl w:val="2"/>
                <w:numId w:val="13"/>
              </w:numPr>
              <w:jc w:val="center"/>
              <w:rPr>
                <w:rFonts w:ascii="Arial" w:hAnsi="Arial" w:cs="Arial"/>
                <w:lang w:eastAsia="lt-LT"/>
              </w:rPr>
            </w:pPr>
          </w:p>
        </w:tc>
        <w:tc>
          <w:tcPr>
            <w:tcW w:w="11198" w:type="dxa"/>
            <w:tcBorders>
              <w:top w:val="single" w:sz="4" w:space="0" w:color="auto"/>
              <w:left w:val="single" w:sz="4" w:space="0" w:color="auto"/>
              <w:bottom w:val="single" w:sz="4" w:space="0" w:color="auto"/>
              <w:right w:val="single" w:sz="4" w:space="0" w:color="auto"/>
            </w:tcBorders>
            <w:vAlign w:val="center"/>
          </w:tcPr>
          <w:p w14:paraId="6088FFA0" w14:textId="3944EF3E" w:rsidR="00B00DC0" w:rsidRPr="31A267E6" w:rsidRDefault="00B00DC0" w:rsidP="00B00DC0">
            <w:pPr>
              <w:jc w:val="both"/>
              <w:rPr>
                <w:rFonts w:ascii="Arial" w:hAnsi="Arial" w:cs="Arial"/>
                <w:b/>
                <w:bCs/>
                <w:color w:val="000000" w:themeColor="text1"/>
              </w:rPr>
            </w:pPr>
            <w:r>
              <w:rPr>
                <w:rFonts w:ascii="Arial" w:hAnsi="Arial"/>
                <w:color w:val="000000"/>
              </w:rPr>
              <w:t>Apsirengti darbo drabužiais.</w:t>
            </w:r>
          </w:p>
        </w:tc>
        <w:tc>
          <w:tcPr>
            <w:tcW w:w="2239" w:type="dxa"/>
            <w:tcBorders>
              <w:top w:val="single" w:sz="4" w:space="0" w:color="auto"/>
              <w:left w:val="single" w:sz="4" w:space="0" w:color="auto"/>
              <w:bottom w:val="single" w:sz="4" w:space="0" w:color="auto"/>
              <w:right w:val="single" w:sz="4" w:space="0" w:color="auto"/>
            </w:tcBorders>
          </w:tcPr>
          <w:p w14:paraId="02C3996F" w14:textId="249AF5DE" w:rsidR="00B00DC0" w:rsidRPr="00966B9D" w:rsidRDefault="00B00DC0" w:rsidP="00B00DC0">
            <w:pPr>
              <w:jc w:val="center"/>
              <w:rPr>
                <w:rFonts w:ascii="Arial" w:hAnsi="Arial" w:cs="Arial"/>
                <w:lang w:eastAsia="lt-LT"/>
              </w:rPr>
            </w:pPr>
            <w:r w:rsidRPr="00DF0DA9">
              <w:rPr>
                <w:rFonts w:ascii="Arial" w:hAnsi="Arial" w:cs="Arial"/>
                <w:lang w:eastAsia="lt-LT"/>
              </w:rPr>
              <w:t>AB</w:t>
            </w:r>
          </w:p>
        </w:tc>
      </w:tr>
      <w:tr w:rsidR="0009014F" w:rsidRPr="00966B9D" w14:paraId="6C59CB3A" w14:textId="77777777" w:rsidTr="0B252A92">
        <w:trPr>
          <w:trHeight w:val="310"/>
        </w:trPr>
        <w:tc>
          <w:tcPr>
            <w:tcW w:w="988" w:type="dxa"/>
            <w:vAlign w:val="center"/>
          </w:tcPr>
          <w:p w14:paraId="2D8F6818" w14:textId="77777777" w:rsidR="00B00DC0" w:rsidRPr="00781124" w:rsidRDefault="00B00DC0" w:rsidP="007F61CD">
            <w:pPr>
              <w:pStyle w:val="ListParagraph"/>
              <w:numPr>
                <w:ilvl w:val="2"/>
                <w:numId w:val="13"/>
              </w:numPr>
              <w:jc w:val="center"/>
              <w:rPr>
                <w:rFonts w:ascii="Arial" w:hAnsi="Arial" w:cs="Arial"/>
                <w:lang w:eastAsia="lt-LT"/>
              </w:rPr>
            </w:pPr>
          </w:p>
        </w:tc>
        <w:tc>
          <w:tcPr>
            <w:tcW w:w="11198" w:type="dxa"/>
            <w:tcBorders>
              <w:top w:val="single" w:sz="4" w:space="0" w:color="auto"/>
              <w:left w:val="single" w:sz="4" w:space="0" w:color="auto"/>
              <w:bottom w:val="single" w:sz="4" w:space="0" w:color="auto"/>
              <w:right w:val="single" w:sz="4" w:space="0" w:color="auto"/>
            </w:tcBorders>
            <w:vAlign w:val="center"/>
          </w:tcPr>
          <w:p w14:paraId="71992979" w14:textId="67D6FF0B" w:rsidR="00B00DC0" w:rsidRPr="31A267E6" w:rsidRDefault="00B00DC0" w:rsidP="00B00DC0">
            <w:pPr>
              <w:jc w:val="both"/>
              <w:rPr>
                <w:rFonts w:ascii="Arial" w:hAnsi="Arial" w:cs="Arial"/>
                <w:b/>
                <w:bCs/>
                <w:color w:val="000000" w:themeColor="text1"/>
              </w:rPr>
            </w:pPr>
            <w:r>
              <w:rPr>
                <w:rFonts w:ascii="Arial" w:hAnsi="Arial"/>
                <w:color w:val="000000"/>
              </w:rPr>
              <w:t>Užsidėti apsauginį šalmą su skydeliu.</w:t>
            </w:r>
          </w:p>
        </w:tc>
        <w:tc>
          <w:tcPr>
            <w:tcW w:w="2239" w:type="dxa"/>
            <w:tcBorders>
              <w:top w:val="single" w:sz="4" w:space="0" w:color="auto"/>
              <w:left w:val="single" w:sz="4" w:space="0" w:color="auto"/>
              <w:bottom w:val="single" w:sz="4" w:space="0" w:color="auto"/>
              <w:right w:val="single" w:sz="4" w:space="0" w:color="auto"/>
            </w:tcBorders>
          </w:tcPr>
          <w:p w14:paraId="1BD8EF1C" w14:textId="3E032815" w:rsidR="00B00DC0" w:rsidRPr="00966B9D" w:rsidRDefault="00B00DC0" w:rsidP="00B00DC0">
            <w:pPr>
              <w:jc w:val="center"/>
              <w:rPr>
                <w:rFonts w:ascii="Arial" w:hAnsi="Arial" w:cs="Arial"/>
                <w:lang w:eastAsia="lt-LT"/>
              </w:rPr>
            </w:pPr>
            <w:r w:rsidRPr="00DF0DA9">
              <w:rPr>
                <w:rFonts w:ascii="Arial" w:hAnsi="Arial" w:cs="Arial"/>
                <w:lang w:eastAsia="lt-LT"/>
              </w:rPr>
              <w:t>AB</w:t>
            </w:r>
          </w:p>
        </w:tc>
      </w:tr>
      <w:tr w:rsidR="0009014F" w:rsidRPr="00966B9D" w14:paraId="205B6F20" w14:textId="77777777" w:rsidTr="0B252A92">
        <w:trPr>
          <w:trHeight w:val="289"/>
        </w:trPr>
        <w:tc>
          <w:tcPr>
            <w:tcW w:w="988" w:type="dxa"/>
            <w:vAlign w:val="center"/>
          </w:tcPr>
          <w:p w14:paraId="60DF2EA4" w14:textId="1BC83B43" w:rsidR="0084642F" w:rsidRPr="00781124" w:rsidRDefault="0084642F" w:rsidP="008A6E1A">
            <w:pPr>
              <w:pStyle w:val="ListParagraph"/>
              <w:numPr>
                <w:ilvl w:val="1"/>
                <w:numId w:val="13"/>
              </w:numPr>
              <w:jc w:val="center"/>
              <w:rPr>
                <w:rFonts w:ascii="Arial" w:hAnsi="Arial" w:cs="Arial"/>
                <w:lang w:eastAsia="lt-LT"/>
              </w:rPr>
            </w:pPr>
          </w:p>
        </w:tc>
        <w:tc>
          <w:tcPr>
            <w:tcW w:w="11198" w:type="dxa"/>
            <w:tcBorders>
              <w:top w:val="single" w:sz="4" w:space="0" w:color="auto"/>
              <w:left w:val="single" w:sz="4" w:space="0" w:color="auto"/>
              <w:bottom w:val="single" w:sz="4" w:space="0" w:color="auto"/>
              <w:right w:val="single" w:sz="4" w:space="0" w:color="auto"/>
            </w:tcBorders>
            <w:vAlign w:val="center"/>
          </w:tcPr>
          <w:p w14:paraId="6D0D2D3B" w14:textId="7F8D40B7" w:rsidR="0084642F" w:rsidRPr="00EE5BF8" w:rsidRDefault="00753B32" w:rsidP="0084642F">
            <w:pPr>
              <w:spacing w:line="235" w:lineRule="auto"/>
              <w:jc w:val="both"/>
              <w:rPr>
                <w:rFonts w:ascii="Arial" w:hAnsi="Arial" w:cs="Arial"/>
                <w:color w:val="000000"/>
              </w:rPr>
            </w:pPr>
            <w:r w:rsidRPr="00753B32">
              <w:rPr>
                <w:rFonts w:ascii="Arial" w:hAnsi="Arial"/>
                <w:b/>
                <w:bCs/>
              </w:rPr>
              <w:t>Įvertinti riziką ir užpildyti profesinės rizikos nustatymo kortelę (priedas Nr. 1) ir numatyti šias sąlygas:</w:t>
            </w:r>
          </w:p>
        </w:tc>
        <w:tc>
          <w:tcPr>
            <w:tcW w:w="2239" w:type="dxa"/>
            <w:tcBorders>
              <w:top w:val="single" w:sz="4" w:space="0" w:color="auto"/>
              <w:left w:val="single" w:sz="4" w:space="0" w:color="auto"/>
              <w:bottom w:val="single" w:sz="4" w:space="0" w:color="auto"/>
              <w:right w:val="single" w:sz="4" w:space="0" w:color="auto"/>
            </w:tcBorders>
            <w:vAlign w:val="center"/>
          </w:tcPr>
          <w:p w14:paraId="2D8D209A" w14:textId="56FE81F9" w:rsidR="0084642F" w:rsidRPr="00966B9D" w:rsidRDefault="0084642F" w:rsidP="0084642F">
            <w:pPr>
              <w:jc w:val="center"/>
              <w:rPr>
                <w:rFonts w:ascii="Arial" w:hAnsi="Arial" w:cs="Arial"/>
                <w:lang w:eastAsia="lt-LT"/>
              </w:rPr>
            </w:pPr>
            <w:r w:rsidRPr="00DF0DA9">
              <w:rPr>
                <w:rFonts w:ascii="Arial" w:hAnsi="Arial" w:cs="Arial"/>
                <w:lang w:eastAsia="lt-LT"/>
              </w:rPr>
              <w:t>A</w:t>
            </w:r>
          </w:p>
        </w:tc>
      </w:tr>
      <w:tr w:rsidR="0009014F" w:rsidRPr="00966B9D" w14:paraId="2D8E7E2C" w14:textId="77777777" w:rsidTr="0B252A92">
        <w:trPr>
          <w:trHeight w:val="310"/>
        </w:trPr>
        <w:tc>
          <w:tcPr>
            <w:tcW w:w="988" w:type="dxa"/>
            <w:vAlign w:val="center"/>
          </w:tcPr>
          <w:p w14:paraId="6EC2E548" w14:textId="6B9648E9" w:rsidR="00116E89" w:rsidRPr="00781124" w:rsidRDefault="00116E89" w:rsidP="00116E89">
            <w:pPr>
              <w:pStyle w:val="ListParagraph"/>
              <w:numPr>
                <w:ilvl w:val="2"/>
                <w:numId w:val="13"/>
              </w:numPr>
              <w:jc w:val="center"/>
              <w:rPr>
                <w:rFonts w:ascii="Arial" w:hAnsi="Arial" w:cs="Arial"/>
                <w:lang w:eastAsia="lt-LT"/>
              </w:rPr>
            </w:pPr>
          </w:p>
        </w:tc>
        <w:tc>
          <w:tcPr>
            <w:tcW w:w="11198" w:type="dxa"/>
            <w:vAlign w:val="center"/>
          </w:tcPr>
          <w:p w14:paraId="45E2E002" w14:textId="52E71ECE" w:rsidR="00116E89" w:rsidRPr="00A74E7B" w:rsidRDefault="00116E89" w:rsidP="00116E89">
            <w:pPr>
              <w:jc w:val="both"/>
              <w:rPr>
                <w:rFonts w:ascii="Arial" w:hAnsi="Arial" w:cs="Arial"/>
                <w:i/>
                <w:iCs/>
                <w:color w:val="A6A6A6" w:themeColor="background1" w:themeShade="A6"/>
                <w:lang w:eastAsia="lt-LT"/>
              </w:rPr>
            </w:pPr>
            <w:r w:rsidRPr="00C03172">
              <w:rPr>
                <w:rFonts w:ascii="Arial" w:hAnsi="Arial"/>
              </w:rPr>
              <w:t>Bet kurioje technologinės kortos darbo eigoje, staigiai pasikeitusiomis meteorologinėmis sąlygomis (esant perkūnijai, lyjant, rūkui, sningant, tamsiu metu, pučiant stipriam vėjui) darbai, esant įtampai, yra stabdomi.</w:t>
            </w:r>
          </w:p>
        </w:tc>
        <w:tc>
          <w:tcPr>
            <w:tcW w:w="2239" w:type="dxa"/>
          </w:tcPr>
          <w:p w14:paraId="2BB89973" w14:textId="129EBCE4" w:rsidR="00116E89" w:rsidRPr="00966B9D" w:rsidRDefault="00116E89" w:rsidP="00116E89">
            <w:pPr>
              <w:jc w:val="center"/>
              <w:rPr>
                <w:rFonts w:ascii="Arial" w:hAnsi="Arial" w:cs="Arial"/>
                <w:lang w:eastAsia="lt-LT"/>
              </w:rPr>
            </w:pPr>
            <w:r w:rsidRPr="00C03172">
              <w:rPr>
                <w:rFonts w:ascii="Arial" w:hAnsi="Arial"/>
                <w:lang w:eastAsia="lt-LT"/>
              </w:rPr>
              <w:t>A</w:t>
            </w:r>
          </w:p>
        </w:tc>
      </w:tr>
      <w:tr w:rsidR="0009014F" w:rsidRPr="00966B9D" w14:paraId="5315146C" w14:textId="77777777" w:rsidTr="0B252A92">
        <w:trPr>
          <w:trHeight w:val="310"/>
        </w:trPr>
        <w:tc>
          <w:tcPr>
            <w:tcW w:w="988" w:type="dxa"/>
            <w:vAlign w:val="center"/>
          </w:tcPr>
          <w:p w14:paraId="367A7E95" w14:textId="3BE8270C" w:rsidR="00116E89" w:rsidRPr="00781124" w:rsidRDefault="00116E89" w:rsidP="00116E89">
            <w:pPr>
              <w:pStyle w:val="ListParagraph"/>
              <w:numPr>
                <w:ilvl w:val="2"/>
                <w:numId w:val="13"/>
              </w:numPr>
              <w:jc w:val="center"/>
              <w:rPr>
                <w:rFonts w:ascii="Arial" w:hAnsi="Arial" w:cs="Arial"/>
                <w:lang w:eastAsia="lt-LT"/>
              </w:rPr>
            </w:pPr>
          </w:p>
        </w:tc>
        <w:tc>
          <w:tcPr>
            <w:tcW w:w="11198" w:type="dxa"/>
          </w:tcPr>
          <w:p w14:paraId="1456DA0C" w14:textId="009C7F02" w:rsidR="00116E89" w:rsidRPr="00A74E7B" w:rsidRDefault="0DC13ABC" w:rsidP="0B252A92">
            <w:pPr>
              <w:jc w:val="both"/>
              <w:rPr>
                <w:rFonts w:ascii="Arial" w:hAnsi="Arial" w:cs="Arial"/>
                <w:i/>
                <w:iCs/>
                <w:color w:val="A6A6A6" w:themeColor="background1" w:themeShade="A6"/>
                <w:lang w:eastAsia="lt-LT"/>
              </w:rPr>
            </w:pPr>
            <w:r w:rsidRPr="0B252A92">
              <w:rPr>
                <w:rFonts w:ascii="Arial" w:hAnsi="Arial"/>
                <w:color w:val="000000" w:themeColor="text1"/>
              </w:rPr>
              <w:t>Draudžiama naudotis apsaugos nuo elektros apsauginėmis priemonėmis ir liesti jas, esant rūkui, lyjant, jei to nenumatė gamintojas.</w:t>
            </w:r>
          </w:p>
        </w:tc>
        <w:tc>
          <w:tcPr>
            <w:tcW w:w="2239" w:type="dxa"/>
          </w:tcPr>
          <w:p w14:paraId="62F7AF83" w14:textId="23398A83" w:rsidR="00116E89" w:rsidRPr="00966B9D" w:rsidRDefault="00116E89" w:rsidP="00116E89">
            <w:pPr>
              <w:jc w:val="center"/>
              <w:rPr>
                <w:rFonts w:ascii="Arial" w:hAnsi="Arial" w:cs="Arial"/>
                <w:lang w:eastAsia="lt-LT"/>
              </w:rPr>
            </w:pPr>
            <w:r w:rsidRPr="00C03172">
              <w:rPr>
                <w:rFonts w:ascii="Arial" w:hAnsi="Arial"/>
                <w:lang w:eastAsia="lt-LT"/>
              </w:rPr>
              <w:t>A</w:t>
            </w:r>
          </w:p>
        </w:tc>
      </w:tr>
      <w:tr w:rsidR="0009014F" w:rsidRPr="00966B9D" w14:paraId="0FD6D8C5" w14:textId="77777777" w:rsidTr="0B252A92">
        <w:trPr>
          <w:trHeight w:val="310"/>
        </w:trPr>
        <w:tc>
          <w:tcPr>
            <w:tcW w:w="988" w:type="dxa"/>
            <w:vAlign w:val="center"/>
          </w:tcPr>
          <w:p w14:paraId="77EE0089" w14:textId="77777777" w:rsidR="00116E89" w:rsidRPr="00781124" w:rsidRDefault="00116E89" w:rsidP="00116E89">
            <w:pPr>
              <w:pStyle w:val="ListParagraph"/>
              <w:numPr>
                <w:ilvl w:val="2"/>
                <w:numId w:val="13"/>
              </w:numPr>
              <w:jc w:val="center"/>
              <w:rPr>
                <w:rFonts w:ascii="Arial" w:hAnsi="Arial" w:cs="Arial"/>
                <w:lang w:eastAsia="lt-LT"/>
              </w:rPr>
            </w:pPr>
          </w:p>
        </w:tc>
        <w:tc>
          <w:tcPr>
            <w:tcW w:w="11198" w:type="dxa"/>
          </w:tcPr>
          <w:p w14:paraId="009780DC" w14:textId="7183948C" w:rsidR="00116E89" w:rsidRPr="00433B13" w:rsidRDefault="00116E89" w:rsidP="00116E89">
            <w:pPr>
              <w:jc w:val="both"/>
              <w:rPr>
                <w:rFonts w:ascii="Arial" w:hAnsi="Arial"/>
              </w:rPr>
            </w:pPr>
            <w:r w:rsidRPr="00C03172">
              <w:rPr>
                <w:rFonts w:ascii="Arial" w:hAnsi="Arial"/>
              </w:rPr>
              <w:t>Sprendimą, ar galima dirbti nurodytomis sąlygomis ar stabdyti darbus ar nuimti apsaugos nuo elektros apsaugines priemones, priima darbų vykdytojas.</w:t>
            </w:r>
          </w:p>
        </w:tc>
        <w:tc>
          <w:tcPr>
            <w:tcW w:w="2239" w:type="dxa"/>
          </w:tcPr>
          <w:p w14:paraId="4F37196A" w14:textId="5FE6B5F5" w:rsidR="00116E89" w:rsidRPr="00DF0DA9" w:rsidRDefault="00116E89" w:rsidP="00116E89">
            <w:pPr>
              <w:jc w:val="center"/>
              <w:rPr>
                <w:rFonts w:ascii="Arial" w:hAnsi="Arial" w:cs="Arial"/>
                <w:lang w:eastAsia="lt-LT"/>
              </w:rPr>
            </w:pPr>
            <w:r w:rsidRPr="00C03172">
              <w:rPr>
                <w:rFonts w:ascii="Arial" w:hAnsi="Arial"/>
                <w:lang w:eastAsia="lt-LT"/>
              </w:rPr>
              <w:t>A</w:t>
            </w:r>
          </w:p>
        </w:tc>
      </w:tr>
      <w:tr w:rsidR="0009014F" w:rsidRPr="00966B9D" w14:paraId="624AC22B" w14:textId="77777777" w:rsidTr="0B252A92">
        <w:trPr>
          <w:trHeight w:val="310"/>
        </w:trPr>
        <w:tc>
          <w:tcPr>
            <w:tcW w:w="988" w:type="dxa"/>
            <w:vAlign w:val="center"/>
          </w:tcPr>
          <w:p w14:paraId="5456A605" w14:textId="542EBFAA" w:rsidR="0084642F" w:rsidRPr="00781124" w:rsidRDefault="0084642F" w:rsidP="008A6E1A">
            <w:pPr>
              <w:pStyle w:val="ListParagraph"/>
              <w:numPr>
                <w:ilvl w:val="1"/>
                <w:numId w:val="13"/>
              </w:numPr>
              <w:jc w:val="center"/>
              <w:rPr>
                <w:rFonts w:ascii="Arial" w:hAnsi="Arial" w:cs="Arial"/>
                <w:lang w:eastAsia="lt-LT"/>
              </w:rPr>
            </w:pPr>
          </w:p>
        </w:tc>
        <w:tc>
          <w:tcPr>
            <w:tcW w:w="11198" w:type="dxa"/>
            <w:tcBorders>
              <w:top w:val="single" w:sz="4" w:space="0" w:color="auto"/>
              <w:left w:val="single" w:sz="4" w:space="0" w:color="auto"/>
              <w:bottom w:val="single" w:sz="4" w:space="0" w:color="auto"/>
              <w:right w:val="single" w:sz="4" w:space="0" w:color="auto"/>
            </w:tcBorders>
            <w:vAlign w:val="center"/>
          </w:tcPr>
          <w:p w14:paraId="1B2C016F" w14:textId="26F58B01" w:rsidR="0084642F" w:rsidRPr="00A74E7B" w:rsidRDefault="00B01152" w:rsidP="0B252A92">
            <w:pPr>
              <w:jc w:val="both"/>
              <w:rPr>
                <w:rFonts w:ascii="Arial" w:hAnsi="Arial" w:cs="Arial"/>
                <w:i/>
                <w:iCs/>
                <w:color w:val="A6A6A6" w:themeColor="background1" w:themeShade="A6"/>
                <w:lang w:eastAsia="lt-LT"/>
              </w:rPr>
            </w:pPr>
            <w:r w:rsidRPr="00B01152">
              <w:rPr>
                <w:rFonts w:ascii="Arial" w:hAnsi="Arial"/>
                <w:b/>
                <w:bCs/>
              </w:rPr>
              <w:t>Gauti leidimą iš budinčio dispečerio ruošti darbo vietą ir dirbti pagal pavedimą. Jei darbus atlieka operatyviniai remonto darbuotojai, leidimą ruošti darbo vietą ir dirbti pagal nurodymą duoda darbų vadovas.</w:t>
            </w:r>
          </w:p>
        </w:tc>
        <w:tc>
          <w:tcPr>
            <w:tcW w:w="2239" w:type="dxa"/>
            <w:vAlign w:val="center"/>
          </w:tcPr>
          <w:p w14:paraId="023FBD38" w14:textId="0A24A0D8" w:rsidR="0084642F" w:rsidRPr="00966B9D" w:rsidRDefault="0084642F" w:rsidP="0084642F">
            <w:pPr>
              <w:jc w:val="center"/>
              <w:rPr>
                <w:rFonts w:ascii="Arial" w:hAnsi="Arial" w:cs="Arial"/>
                <w:lang w:eastAsia="lt-LT"/>
              </w:rPr>
            </w:pPr>
            <w:r w:rsidRPr="00DF0DA9">
              <w:rPr>
                <w:rFonts w:ascii="Arial" w:hAnsi="Arial" w:cs="Arial"/>
                <w:lang w:eastAsia="lt-LT"/>
              </w:rPr>
              <w:t>A</w:t>
            </w:r>
          </w:p>
        </w:tc>
      </w:tr>
      <w:tr w:rsidR="0009014F" w:rsidRPr="00966B9D" w14:paraId="4AC1B15A" w14:textId="77777777" w:rsidTr="0B252A92">
        <w:trPr>
          <w:trHeight w:val="310"/>
        </w:trPr>
        <w:tc>
          <w:tcPr>
            <w:tcW w:w="988" w:type="dxa"/>
            <w:vAlign w:val="center"/>
          </w:tcPr>
          <w:p w14:paraId="60E2D718" w14:textId="77777777" w:rsidR="0084642F" w:rsidRPr="00781124" w:rsidRDefault="0084642F" w:rsidP="008A6E1A">
            <w:pPr>
              <w:pStyle w:val="ListParagraph"/>
              <w:numPr>
                <w:ilvl w:val="1"/>
                <w:numId w:val="13"/>
              </w:numPr>
              <w:jc w:val="center"/>
              <w:rPr>
                <w:rFonts w:ascii="Arial" w:hAnsi="Arial" w:cs="Arial"/>
                <w:lang w:eastAsia="lt-LT"/>
              </w:rPr>
            </w:pPr>
          </w:p>
        </w:tc>
        <w:tc>
          <w:tcPr>
            <w:tcW w:w="11198" w:type="dxa"/>
            <w:tcBorders>
              <w:top w:val="single" w:sz="4" w:space="0" w:color="auto"/>
              <w:left w:val="single" w:sz="4" w:space="0" w:color="auto"/>
              <w:bottom w:val="single" w:sz="4" w:space="0" w:color="auto"/>
              <w:right w:val="single" w:sz="4" w:space="0" w:color="auto"/>
            </w:tcBorders>
            <w:vAlign w:val="center"/>
          </w:tcPr>
          <w:p w14:paraId="7962AA41" w14:textId="47DA445D" w:rsidR="0084642F" w:rsidRPr="00A74E7B" w:rsidRDefault="2D614B47" w:rsidP="0B252A92">
            <w:pPr>
              <w:jc w:val="both"/>
              <w:rPr>
                <w:rFonts w:ascii="Arial" w:hAnsi="Arial" w:cs="Arial"/>
                <w:i/>
                <w:iCs/>
                <w:color w:val="A6A6A6" w:themeColor="background1" w:themeShade="A6"/>
                <w:lang w:eastAsia="lt-LT"/>
              </w:rPr>
            </w:pPr>
            <w:r w:rsidRPr="0B252A92">
              <w:rPr>
                <w:rFonts w:ascii="Arial" w:hAnsi="Arial"/>
                <w:b/>
                <w:bCs/>
                <w:color w:val="000000" w:themeColor="text1"/>
              </w:rPr>
              <w:t>Įvykdyti pavedime</w:t>
            </w:r>
            <w:r w:rsidR="004E4AE8">
              <w:rPr>
                <w:rFonts w:ascii="Arial" w:hAnsi="Arial"/>
                <w:b/>
                <w:bCs/>
                <w:color w:val="000000" w:themeColor="text1"/>
              </w:rPr>
              <w:t xml:space="preserve"> ar nurodyme</w:t>
            </w:r>
            <w:r w:rsidRPr="0B252A92">
              <w:rPr>
                <w:rFonts w:ascii="Arial" w:hAnsi="Arial"/>
                <w:b/>
                <w:bCs/>
                <w:color w:val="000000" w:themeColor="text1"/>
              </w:rPr>
              <w:t xml:space="preserve"> organizacines ir technines priemones instruktuoti brigadą.</w:t>
            </w:r>
          </w:p>
        </w:tc>
        <w:tc>
          <w:tcPr>
            <w:tcW w:w="2239" w:type="dxa"/>
            <w:vAlign w:val="center"/>
          </w:tcPr>
          <w:p w14:paraId="592A6717" w14:textId="0DA70F31" w:rsidR="0084642F" w:rsidRPr="00966B9D" w:rsidRDefault="0084642F" w:rsidP="0084642F">
            <w:pPr>
              <w:jc w:val="center"/>
              <w:rPr>
                <w:rFonts w:ascii="Arial" w:hAnsi="Arial" w:cs="Arial"/>
                <w:lang w:eastAsia="lt-LT"/>
              </w:rPr>
            </w:pPr>
            <w:r w:rsidRPr="00DF0DA9">
              <w:rPr>
                <w:rFonts w:ascii="Arial" w:hAnsi="Arial" w:cs="Arial"/>
                <w:lang w:eastAsia="lt-LT"/>
              </w:rPr>
              <w:t>A</w:t>
            </w:r>
          </w:p>
        </w:tc>
      </w:tr>
      <w:tr w:rsidR="0009014F" w:rsidRPr="00966B9D" w14:paraId="33E27CA3" w14:textId="77777777" w:rsidTr="0B252A92">
        <w:trPr>
          <w:trHeight w:val="310"/>
        </w:trPr>
        <w:tc>
          <w:tcPr>
            <w:tcW w:w="988" w:type="dxa"/>
            <w:vAlign w:val="center"/>
          </w:tcPr>
          <w:p w14:paraId="3F7C1634" w14:textId="77777777" w:rsidR="0021497D" w:rsidRPr="00781124" w:rsidRDefault="0021497D" w:rsidP="008A6E1A">
            <w:pPr>
              <w:pStyle w:val="ListParagraph"/>
              <w:numPr>
                <w:ilvl w:val="1"/>
                <w:numId w:val="13"/>
              </w:numPr>
              <w:jc w:val="center"/>
              <w:rPr>
                <w:rFonts w:ascii="Arial" w:hAnsi="Arial" w:cs="Arial"/>
                <w:lang w:eastAsia="lt-LT"/>
              </w:rPr>
            </w:pPr>
          </w:p>
        </w:tc>
        <w:tc>
          <w:tcPr>
            <w:tcW w:w="11198" w:type="dxa"/>
            <w:tcBorders>
              <w:top w:val="single" w:sz="4" w:space="0" w:color="auto"/>
              <w:left w:val="single" w:sz="4" w:space="0" w:color="auto"/>
              <w:bottom w:val="single" w:sz="4" w:space="0" w:color="auto"/>
              <w:right w:val="single" w:sz="4" w:space="0" w:color="auto"/>
            </w:tcBorders>
            <w:vAlign w:val="center"/>
          </w:tcPr>
          <w:p w14:paraId="166CA009" w14:textId="520A60B5" w:rsidR="0021497D" w:rsidRPr="00A74E7B" w:rsidRDefault="0021497D" w:rsidP="0021497D">
            <w:pPr>
              <w:jc w:val="both"/>
              <w:rPr>
                <w:rFonts w:ascii="Arial" w:hAnsi="Arial" w:cs="Arial"/>
                <w:i/>
                <w:iCs/>
                <w:color w:val="A6A6A6" w:themeColor="background1" w:themeShade="A6"/>
                <w:lang w:eastAsia="lt-LT"/>
              </w:rPr>
            </w:pPr>
            <w:r w:rsidRPr="00C03172">
              <w:rPr>
                <w:rFonts w:ascii="Arial" w:hAnsi="Arial"/>
                <w:b/>
                <w:color w:val="000000"/>
              </w:rPr>
              <w:t>Aptverti darbo vietą, iškabinti apsaugos nuo elektros ženklus šia eilės tvarka ir nurodytų darbų eiliškumu:</w:t>
            </w:r>
          </w:p>
        </w:tc>
        <w:tc>
          <w:tcPr>
            <w:tcW w:w="2239" w:type="dxa"/>
            <w:tcBorders>
              <w:top w:val="single" w:sz="4" w:space="0" w:color="auto"/>
              <w:left w:val="single" w:sz="4" w:space="0" w:color="auto"/>
              <w:bottom w:val="single" w:sz="4" w:space="0" w:color="auto"/>
              <w:right w:val="single" w:sz="4" w:space="0" w:color="auto"/>
            </w:tcBorders>
            <w:vAlign w:val="center"/>
          </w:tcPr>
          <w:p w14:paraId="60443642" w14:textId="77777777" w:rsidR="0021497D" w:rsidRPr="00966B9D" w:rsidRDefault="0021497D" w:rsidP="0021497D">
            <w:pPr>
              <w:jc w:val="center"/>
              <w:rPr>
                <w:rFonts w:ascii="Arial" w:hAnsi="Arial" w:cs="Arial"/>
                <w:lang w:eastAsia="lt-LT"/>
              </w:rPr>
            </w:pPr>
          </w:p>
        </w:tc>
      </w:tr>
      <w:tr w:rsidR="0009014F" w:rsidRPr="00966B9D" w14:paraId="5C7B2723" w14:textId="77777777" w:rsidTr="0B252A92">
        <w:trPr>
          <w:trHeight w:val="310"/>
        </w:trPr>
        <w:tc>
          <w:tcPr>
            <w:tcW w:w="988" w:type="dxa"/>
            <w:vAlign w:val="center"/>
          </w:tcPr>
          <w:p w14:paraId="3FDE4B43" w14:textId="77777777" w:rsidR="0021497D" w:rsidRPr="00781124" w:rsidRDefault="0021497D" w:rsidP="0021497D">
            <w:pPr>
              <w:pStyle w:val="ListParagraph"/>
              <w:numPr>
                <w:ilvl w:val="2"/>
                <w:numId w:val="13"/>
              </w:numPr>
              <w:jc w:val="center"/>
              <w:rPr>
                <w:rFonts w:ascii="Arial" w:hAnsi="Arial" w:cs="Arial"/>
                <w:lang w:eastAsia="lt-LT"/>
              </w:rPr>
            </w:pPr>
          </w:p>
        </w:tc>
        <w:tc>
          <w:tcPr>
            <w:tcW w:w="11198" w:type="dxa"/>
            <w:tcBorders>
              <w:top w:val="single" w:sz="4" w:space="0" w:color="auto"/>
              <w:left w:val="single" w:sz="4" w:space="0" w:color="auto"/>
              <w:bottom w:val="single" w:sz="4" w:space="0" w:color="auto"/>
              <w:right w:val="single" w:sz="4" w:space="0" w:color="auto"/>
            </w:tcBorders>
            <w:vAlign w:val="center"/>
          </w:tcPr>
          <w:p w14:paraId="4DFA1385" w14:textId="48AFEF12" w:rsidR="0021497D" w:rsidRPr="0084642F" w:rsidRDefault="0021497D" w:rsidP="0021497D">
            <w:pPr>
              <w:jc w:val="both"/>
              <w:rPr>
                <w:rFonts w:ascii="Arial" w:hAnsi="Arial"/>
                <w:color w:val="000000"/>
              </w:rPr>
            </w:pPr>
            <w:r w:rsidRPr="00C03172">
              <w:rPr>
                <w:rFonts w:ascii="Arial" w:hAnsi="Arial"/>
                <w:color w:val="000000"/>
              </w:rPr>
              <w:t>Darbo vietos perimetro aptvėrimui išstatyti stulpelių laikiklius.</w:t>
            </w:r>
          </w:p>
        </w:tc>
        <w:tc>
          <w:tcPr>
            <w:tcW w:w="2239" w:type="dxa"/>
            <w:tcBorders>
              <w:top w:val="single" w:sz="4" w:space="0" w:color="auto"/>
              <w:left w:val="single" w:sz="4" w:space="0" w:color="auto"/>
              <w:bottom w:val="single" w:sz="4" w:space="0" w:color="auto"/>
              <w:right w:val="single" w:sz="4" w:space="0" w:color="auto"/>
            </w:tcBorders>
            <w:vAlign w:val="center"/>
          </w:tcPr>
          <w:p w14:paraId="0DCBBF6B" w14:textId="1E7E6189" w:rsidR="0021497D" w:rsidRPr="00966B9D" w:rsidRDefault="0021497D" w:rsidP="0021497D">
            <w:pPr>
              <w:jc w:val="center"/>
              <w:rPr>
                <w:rFonts w:ascii="Arial" w:hAnsi="Arial" w:cs="Arial"/>
                <w:lang w:eastAsia="lt-LT"/>
              </w:rPr>
            </w:pPr>
            <w:r w:rsidRPr="00C03172">
              <w:rPr>
                <w:rFonts w:ascii="Arial" w:hAnsi="Arial"/>
                <w:lang w:eastAsia="lt-LT"/>
              </w:rPr>
              <w:t>AB</w:t>
            </w:r>
          </w:p>
        </w:tc>
      </w:tr>
      <w:tr w:rsidR="0009014F" w:rsidRPr="00966B9D" w14:paraId="2BA93B02" w14:textId="77777777" w:rsidTr="0B252A92">
        <w:trPr>
          <w:trHeight w:val="310"/>
        </w:trPr>
        <w:tc>
          <w:tcPr>
            <w:tcW w:w="988" w:type="dxa"/>
            <w:vAlign w:val="center"/>
          </w:tcPr>
          <w:p w14:paraId="7F9CE052" w14:textId="77777777" w:rsidR="0021497D" w:rsidRPr="00781124" w:rsidRDefault="0021497D" w:rsidP="0021497D">
            <w:pPr>
              <w:pStyle w:val="ListParagraph"/>
              <w:numPr>
                <w:ilvl w:val="2"/>
                <w:numId w:val="13"/>
              </w:numPr>
              <w:jc w:val="center"/>
              <w:rPr>
                <w:rFonts w:ascii="Arial" w:hAnsi="Arial" w:cs="Arial"/>
                <w:lang w:eastAsia="lt-LT"/>
              </w:rPr>
            </w:pPr>
          </w:p>
        </w:tc>
        <w:tc>
          <w:tcPr>
            <w:tcW w:w="11198" w:type="dxa"/>
            <w:tcBorders>
              <w:top w:val="single" w:sz="4" w:space="0" w:color="auto"/>
              <w:left w:val="single" w:sz="4" w:space="0" w:color="auto"/>
              <w:bottom w:val="single" w:sz="4" w:space="0" w:color="auto"/>
              <w:right w:val="single" w:sz="4" w:space="0" w:color="auto"/>
            </w:tcBorders>
            <w:vAlign w:val="center"/>
          </w:tcPr>
          <w:p w14:paraId="4056AB91" w14:textId="71707DCA" w:rsidR="0021497D" w:rsidRDefault="0021497D" w:rsidP="0021497D">
            <w:pPr>
              <w:jc w:val="both"/>
              <w:rPr>
                <w:rFonts w:ascii="Arial" w:hAnsi="Arial"/>
                <w:b/>
                <w:color w:val="000000"/>
              </w:rPr>
            </w:pPr>
            <w:r w:rsidRPr="00C03172">
              <w:rPr>
                <w:rFonts w:ascii="Arial" w:hAnsi="Arial"/>
                <w:color w:val="000000"/>
              </w:rPr>
              <w:t>Į stulpelių laikiklius įtvirtinti darbo vietos aptvėrimo ir žymėjimo stulpelius.</w:t>
            </w:r>
          </w:p>
        </w:tc>
        <w:tc>
          <w:tcPr>
            <w:tcW w:w="2239" w:type="dxa"/>
            <w:tcBorders>
              <w:top w:val="single" w:sz="4" w:space="0" w:color="auto"/>
              <w:left w:val="single" w:sz="4" w:space="0" w:color="auto"/>
              <w:bottom w:val="single" w:sz="4" w:space="0" w:color="auto"/>
              <w:right w:val="single" w:sz="4" w:space="0" w:color="auto"/>
            </w:tcBorders>
            <w:vAlign w:val="center"/>
          </w:tcPr>
          <w:p w14:paraId="5800A43A" w14:textId="039690FE" w:rsidR="0021497D" w:rsidRPr="00966B9D" w:rsidRDefault="0021497D" w:rsidP="0021497D">
            <w:pPr>
              <w:jc w:val="center"/>
              <w:rPr>
                <w:rFonts w:ascii="Arial" w:hAnsi="Arial" w:cs="Arial"/>
                <w:lang w:eastAsia="lt-LT"/>
              </w:rPr>
            </w:pPr>
            <w:r w:rsidRPr="00C03172">
              <w:rPr>
                <w:rFonts w:ascii="Arial" w:hAnsi="Arial"/>
                <w:lang w:eastAsia="lt-LT"/>
              </w:rPr>
              <w:t>AB</w:t>
            </w:r>
          </w:p>
        </w:tc>
      </w:tr>
      <w:tr w:rsidR="0009014F" w:rsidRPr="00966B9D" w14:paraId="5F8557B8" w14:textId="77777777" w:rsidTr="0B252A92">
        <w:trPr>
          <w:trHeight w:val="310"/>
        </w:trPr>
        <w:tc>
          <w:tcPr>
            <w:tcW w:w="988" w:type="dxa"/>
            <w:vAlign w:val="center"/>
          </w:tcPr>
          <w:p w14:paraId="5547621B" w14:textId="77777777" w:rsidR="0021497D" w:rsidRPr="00781124" w:rsidRDefault="0021497D" w:rsidP="0021497D">
            <w:pPr>
              <w:pStyle w:val="ListParagraph"/>
              <w:numPr>
                <w:ilvl w:val="2"/>
                <w:numId w:val="13"/>
              </w:numPr>
              <w:jc w:val="center"/>
              <w:rPr>
                <w:rFonts w:ascii="Arial" w:hAnsi="Arial" w:cs="Arial"/>
                <w:lang w:eastAsia="lt-LT"/>
              </w:rPr>
            </w:pPr>
          </w:p>
        </w:tc>
        <w:tc>
          <w:tcPr>
            <w:tcW w:w="11198" w:type="dxa"/>
            <w:tcBorders>
              <w:top w:val="single" w:sz="4" w:space="0" w:color="auto"/>
              <w:left w:val="single" w:sz="4" w:space="0" w:color="auto"/>
              <w:bottom w:val="single" w:sz="4" w:space="0" w:color="auto"/>
              <w:right w:val="single" w:sz="4" w:space="0" w:color="auto"/>
            </w:tcBorders>
            <w:vAlign w:val="center"/>
          </w:tcPr>
          <w:p w14:paraId="2E8B7921" w14:textId="187F5E27" w:rsidR="0021497D" w:rsidRDefault="0021497D" w:rsidP="0021497D">
            <w:pPr>
              <w:jc w:val="both"/>
              <w:rPr>
                <w:rFonts w:ascii="Arial" w:hAnsi="Arial"/>
                <w:b/>
                <w:color w:val="000000"/>
              </w:rPr>
            </w:pPr>
            <w:r w:rsidRPr="00C03172">
              <w:rPr>
                <w:rFonts w:ascii="Arial" w:hAnsi="Arial"/>
                <w:color w:val="000000"/>
              </w:rPr>
              <w:t xml:space="preserve">Prie darbo vietos aptvėrimo ir žymėjimo stulpelių pritvirtinti izoliuojančios medžiagos apsauginę </w:t>
            </w:r>
            <w:r w:rsidRPr="004C021A">
              <w:rPr>
                <w:rFonts w:ascii="Arial" w:hAnsi="Arial"/>
                <w:color w:val="000000"/>
              </w:rPr>
              <w:t>virvę.</w:t>
            </w:r>
          </w:p>
        </w:tc>
        <w:tc>
          <w:tcPr>
            <w:tcW w:w="2239" w:type="dxa"/>
            <w:tcBorders>
              <w:top w:val="single" w:sz="4" w:space="0" w:color="auto"/>
              <w:left w:val="single" w:sz="4" w:space="0" w:color="auto"/>
              <w:bottom w:val="single" w:sz="4" w:space="0" w:color="auto"/>
              <w:right w:val="single" w:sz="4" w:space="0" w:color="auto"/>
            </w:tcBorders>
            <w:vAlign w:val="center"/>
          </w:tcPr>
          <w:p w14:paraId="37B2C03B" w14:textId="6F4CFBD5" w:rsidR="0021497D" w:rsidRPr="00966B9D" w:rsidRDefault="0021497D" w:rsidP="0021497D">
            <w:pPr>
              <w:jc w:val="center"/>
              <w:rPr>
                <w:rFonts w:ascii="Arial" w:hAnsi="Arial" w:cs="Arial"/>
                <w:lang w:eastAsia="lt-LT"/>
              </w:rPr>
            </w:pPr>
            <w:r w:rsidRPr="00C03172">
              <w:rPr>
                <w:rFonts w:ascii="Arial" w:hAnsi="Arial"/>
                <w:lang w:eastAsia="lt-LT"/>
              </w:rPr>
              <w:t>AB</w:t>
            </w:r>
          </w:p>
        </w:tc>
      </w:tr>
      <w:tr w:rsidR="0009014F" w:rsidRPr="00966B9D" w14:paraId="37144172" w14:textId="77777777" w:rsidTr="0B252A92">
        <w:trPr>
          <w:trHeight w:val="310"/>
        </w:trPr>
        <w:tc>
          <w:tcPr>
            <w:tcW w:w="988" w:type="dxa"/>
            <w:vAlign w:val="center"/>
          </w:tcPr>
          <w:p w14:paraId="60421F67" w14:textId="77777777" w:rsidR="0021497D" w:rsidRPr="00781124" w:rsidRDefault="0021497D" w:rsidP="0021497D">
            <w:pPr>
              <w:pStyle w:val="ListParagraph"/>
              <w:numPr>
                <w:ilvl w:val="2"/>
                <w:numId w:val="13"/>
              </w:numPr>
              <w:jc w:val="center"/>
              <w:rPr>
                <w:rFonts w:ascii="Arial" w:hAnsi="Arial" w:cs="Arial"/>
                <w:lang w:eastAsia="lt-LT"/>
              </w:rPr>
            </w:pPr>
          </w:p>
        </w:tc>
        <w:tc>
          <w:tcPr>
            <w:tcW w:w="11198" w:type="dxa"/>
            <w:tcBorders>
              <w:top w:val="single" w:sz="4" w:space="0" w:color="auto"/>
              <w:left w:val="single" w:sz="4" w:space="0" w:color="auto"/>
              <w:bottom w:val="single" w:sz="4" w:space="0" w:color="auto"/>
              <w:right w:val="single" w:sz="4" w:space="0" w:color="auto"/>
            </w:tcBorders>
            <w:vAlign w:val="center"/>
          </w:tcPr>
          <w:p w14:paraId="63BB8FDA" w14:textId="694BBC22" w:rsidR="0021497D" w:rsidRDefault="0021497D" w:rsidP="0021497D">
            <w:pPr>
              <w:jc w:val="both"/>
              <w:rPr>
                <w:rFonts w:ascii="Arial" w:hAnsi="Arial"/>
                <w:b/>
                <w:color w:val="000000"/>
              </w:rPr>
            </w:pPr>
            <w:r w:rsidRPr="00C03172">
              <w:rPr>
                <w:rFonts w:ascii="Arial" w:hAnsi="Arial"/>
                <w:color w:val="000000"/>
              </w:rPr>
              <w:t>Ant izoliuojančios medžiagos apsaugin</w:t>
            </w:r>
            <w:r w:rsidR="003F7AD5">
              <w:rPr>
                <w:rFonts w:ascii="Arial" w:hAnsi="Arial"/>
                <w:color w:val="000000"/>
              </w:rPr>
              <w:t xml:space="preserve">ę </w:t>
            </w:r>
            <w:r w:rsidRPr="00C03172">
              <w:rPr>
                <w:rFonts w:ascii="Arial" w:hAnsi="Arial"/>
                <w:color w:val="000000"/>
              </w:rPr>
              <w:t xml:space="preserve"> </w:t>
            </w:r>
            <w:r w:rsidRPr="004C021A">
              <w:rPr>
                <w:rFonts w:ascii="Arial" w:hAnsi="Arial"/>
                <w:color w:val="000000"/>
              </w:rPr>
              <w:t>virvės</w:t>
            </w:r>
            <w:r w:rsidRPr="00C03172">
              <w:rPr>
                <w:rFonts w:ascii="Arial" w:hAnsi="Arial"/>
                <w:color w:val="000000"/>
              </w:rPr>
              <w:t xml:space="preserve"> iš visų aptvėrimo krypčių pritvirtinti įspėjamuosius ženklus.</w:t>
            </w:r>
          </w:p>
        </w:tc>
        <w:tc>
          <w:tcPr>
            <w:tcW w:w="2239" w:type="dxa"/>
            <w:tcBorders>
              <w:top w:val="single" w:sz="4" w:space="0" w:color="auto"/>
              <w:left w:val="single" w:sz="4" w:space="0" w:color="auto"/>
              <w:bottom w:val="single" w:sz="4" w:space="0" w:color="auto"/>
              <w:right w:val="single" w:sz="4" w:space="0" w:color="auto"/>
            </w:tcBorders>
            <w:vAlign w:val="center"/>
          </w:tcPr>
          <w:p w14:paraId="2D8A8B71" w14:textId="222AE27C" w:rsidR="0021497D" w:rsidRPr="00966B9D" w:rsidRDefault="0021497D" w:rsidP="0021497D">
            <w:pPr>
              <w:jc w:val="center"/>
              <w:rPr>
                <w:rFonts w:ascii="Arial" w:hAnsi="Arial" w:cs="Arial"/>
                <w:lang w:eastAsia="lt-LT"/>
              </w:rPr>
            </w:pPr>
            <w:r w:rsidRPr="00C03172">
              <w:rPr>
                <w:rFonts w:ascii="Arial" w:hAnsi="Arial"/>
                <w:lang w:eastAsia="lt-LT"/>
              </w:rPr>
              <w:t>AB</w:t>
            </w:r>
          </w:p>
        </w:tc>
      </w:tr>
      <w:tr w:rsidR="0009014F" w:rsidRPr="00966B9D" w14:paraId="268F4B4E" w14:textId="77777777" w:rsidTr="0B252A92">
        <w:trPr>
          <w:trHeight w:val="310"/>
        </w:trPr>
        <w:tc>
          <w:tcPr>
            <w:tcW w:w="988" w:type="dxa"/>
            <w:vAlign w:val="center"/>
          </w:tcPr>
          <w:p w14:paraId="56EDC0D9" w14:textId="77777777" w:rsidR="0021497D" w:rsidRPr="00781124" w:rsidRDefault="0021497D" w:rsidP="009D1BBB">
            <w:pPr>
              <w:pStyle w:val="ListParagraph"/>
              <w:numPr>
                <w:ilvl w:val="1"/>
                <w:numId w:val="13"/>
              </w:numPr>
              <w:ind w:left="169" w:hanging="56"/>
              <w:jc w:val="center"/>
              <w:rPr>
                <w:rFonts w:ascii="Arial" w:hAnsi="Arial" w:cs="Arial"/>
                <w:lang w:eastAsia="lt-LT"/>
              </w:rPr>
            </w:pPr>
          </w:p>
        </w:tc>
        <w:tc>
          <w:tcPr>
            <w:tcW w:w="11198" w:type="dxa"/>
            <w:vAlign w:val="center"/>
          </w:tcPr>
          <w:p w14:paraId="7A0C3512" w14:textId="6E4B35AD" w:rsidR="0021497D" w:rsidRPr="00A74E7B" w:rsidRDefault="0021497D" w:rsidP="00F45520">
            <w:pPr>
              <w:jc w:val="both"/>
              <w:rPr>
                <w:rFonts w:ascii="Arial" w:hAnsi="Arial" w:cs="Arial"/>
                <w:i/>
                <w:iCs/>
                <w:color w:val="A6A6A6" w:themeColor="background1" w:themeShade="A6"/>
                <w:lang w:eastAsia="lt-LT"/>
              </w:rPr>
            </w:pPr>
            <w:r w:rsidRPr="00C03172">
              <w:rPr>
                <w:rFonts w:ascii="Arial" w:hAnsi="Arial"/>
                <w:b/>
                <w:color w:val="000000"/>
              </w:rPr>
              <w:t>Aptvertoje darbo vietoje ant specialaus DEĮ patiesalo sudėti lentelėse pateiktas apsaugos nuo elektros priemones</w:t>
            </w:r>
            <w:r w:rsidR="004B5296">
              <w:rPr>
                <w:rFonts w:ascii="Arial" w:hAnsi="Arial"/>
                <w:b/>
                <w:color w:val="000000"/>
              </w:rPr>
              <w:t>,</w:t>
            </w:r>
            <w:r w:rsidRPr="00C03172">
              <w:rPr>
                <w:rFonts w:ascii="Arial" w:hAnsi="Arial"/>
                <w:b/>
                <w:color w:val="000000"/>
              </w:rPr>
              <w:t xml:space="preserve"> izoliuotus įrankius</w:t>
            </w:r>
            <w:r w:rsidR="004B5296">
              <w:rPr>
                <w:rFonts w:ascii="Arial" w:hAnsi="Arial"/>
                <w:b/>
                <w:color w:val="000000"/>
              </w:rPr>
              <w:t>, saugiklių lydžiuosius įdėklus</w:t>
            </w:r>
            <w:r w:rsidRPr="00C03172">
              <w:rPr>
                <w:rFonts w:ascii="Arial" w:hAnsi="Arial"/>
                <w:b/>
                <w:color w:val="000000"/>
              </w:rPr>
              <w:t xml:space="preserve"> ir </w:t>
            </w:r>
            <w:r w:rsidR="004B5296">
              <w:rPr>
                <w:rFonts w:ascii="Arial" w:hAnsi="Arial"/>
              </w:rPr>
              <w:t>v</w:t>
            </w:r>
            <w:r w:rsidR="004B5296" w:rsidRPr="004B5296">
              <w:rPr>
                <w:rFonts w:ascii="Arial" w:hAnsi="Arial"/>
              </w:rPr>
              <w:t>ienpol</w:t>
            </w:r>
            <w:r w:rsidR="004B5296">
              <w:rPr>
                <w:rFonts w:ascii="Arial" w:hAnsi="Arial"/>
              </w:rPr>
              <w:t>į</w:t>
            </w:r>
            <w:r w:rsidR="004B5296" w:rsidRPr="004B5296">
              <w:rPr>
                <w:rFonts w:ascii="Arial" w:hAnsi="Arial"/>
              </w:rPr>
              <w:t xml:space="preserve"> saugiklio lydžiojo įdėklo šuntavimo</w:t>
            </w:r>
            <w:r w:rsidR="004B5296" w:rsidRPr="00BE520F">
              <w:rPr>
                <w:rFonts w:ascii="Arial" w:hAnsi="Arial"/>
              </w:rPr>
              <w:t xml:space="preserve"> įtais</w:t>
            </w:r>
            <w:r w:rsidR="004B5296">
              <w:rPr>
                <w:rFonts w:ascii="Arial" w:hAnsi="Arial"/>
              </w:rPr>
              <w:t>ą</w:t>
            </w:r>
            <w:r w:rsidR="004B5296" w:rsidRPr="00C03172">
              <w:rPr>
                <w:rFonts w:ascii="Arial" w:hAnsi="Arial"/>
                <w:b/>
                <w:color w:val="000000"/>
              </w:rPr>
              <w:t xml:space="preserve"> </w:t>
            </w:r>
            <w:r w:rsidR="004B5296">
              <w:rPr>
                <w:rFonts w:ascii="Arial" w:hAnsi="Arial"/>
                <w:b/>
                <w:color w:val="000000"/>
              </w:rPr>
              <w:t>su šuntais</w:t>
            </w:r>
            <w:r w:rsidR="004B5296" w:rsidRPr="00C03172">
              <w:rPr>
                <w:rFonts w:ascii="Arial" w:hAnsi="Arial"/>
                <w:b/>
                <w:color w:val="000000"/>
              </w:rPr>
              <w:t xml:space="preserve"> </w:t>
            </w:r>
            <w:r w:rsidRPr="00C03172">
              <w:rPr>
                <w:rFonts w:ascii="Arial" w:hAnsi="Arial"/>
                <w:b/>
                <w:color w:val="000000"/>
              </w:rPr>
              <w:t>šia tvarka:</w:t>
            </w:r>
          </w:p>
        </w:tc>
        <w:tc>
          <w:tcPr>
            <w:tcW w:w="2239" w:type="dxa"/>
            <w:vAlign w:val="center"/>
          </w:tcPr>
          <w:p w14:paraId="415CF77D" w14:textId="77777777" w:rsidR="0021497D" w:rsidRPr="00966B9D" w:rsidRDefault="0021497D" w:rsidP="0021497D">
            <w:pPr>
              <w:jc w:val="center"/>
              <w:rPr>
                <w:rFonts w:ascii="Arial" w:hAnsi="Arial" w:cs="Arial"/>
                <w:lang w:eastAsia="lt-LT"/>
              </w:rPr>
            </w:pPr>
          </w:p>
        </w:tc>
      </w:tr>
      <w:tr w:rsidR="000006E6" w:rsidRPr="00966B9D" w14:paraId="7CBA1116" w14:textId="77777777" w:rsidTr="0B252A92">
        <w:trPr>
          <w:trHeight w:val="310"/>
        </w:trPr>
        <w:tc>
          <w:tcPr>
            <w:tcW w:w="988" w:type="dxa"/>
            <w:vAlign w:val="center"/>
          </w:tcPr>
          <w:p w14:paraId="7EE867DC" w14:textId="77777777" w:rsidR="000006E6" w:rsidRPr="00781124" w:rsidRDefault="000006E6" w:rsidP="000006E6">
            <w:pPr>
              <w:pStyle w:val="ListParagraph"/>
              <w:numPr>
                <w:ilvl w:val="2"/>
                <w:numId w:val="13"/>
              </w:numPr>
              <w:jc w:val="center"/>
              <w:rPr>
                <w:rFonts w:ascii="Arial" w:hAnsi="Arial" w:cs="Arial"/>
                <w:lang w:eastAsia="lt-LT"/>
              </w:rPr>
            </w:pPr>
          </w:p>
        </w:tc>
        <w:tc>
          <w:tcPr>
            <w:tcW w:w="11198" w:type="dxa"/>
          </w:tcPr>
          <w:p w14:paraId="34E55111" w14:textId="247E7460" w:rsidR="000006E6" w:rsidRPr="0021497D" w:rsidRDefault="000006E6" w:rsidP="00F45520">
            <w:pPr>
              <w:jc w:val="both"/>
              <w:rPr>
                <w:rFonts w:ascii="Arial" w:hAnsi="Arial" w:cs="Arial"/>
                <w:i/>
                <w:iCs/>
                <w:color w:val="A6A6A6" w:themeColor="background1" w:themeShade="A6"/>
                <w:lang w:eastAsia="lt-LT"/>
              </w:rPr>
            </w:pPr>
            <w:r w:rsidRPr="00B268E9">
              <w:rPr>
                <w:rFonts w:ascii="Arial" w:hAnsi="Arial"/>
              </w:rPr>
              <w:t>Paruošti, patikrinti sudėtį ir kiekį, atskirai sudėti apsaugos nuo elektros priemones.</w:t>
            </w:r>
          </w:p>
        </w:tc>
        <w:tc>
          <w:tcPr>
            <w:tcW w:w="2239" w:type="dxa"/>
            <w:tcBorders>
              <w:top w:val="single" w:sz="4" w:space="0" w:color="auto"/>
              <w:left w:val="single" w:sz="4" w:space="0" w:color="auto"/>
              <w:bottom w:val="single" w:sz="4" w:space="0" w:color="auto"/>
              <w:right w:val="single" w:sz="4" w:space="0" w:color="auto"/>
            </w:tcBorders>
            <w:vAlign w:val="center"/>
          </w:tcPr>
          <w:p w14:paraId="5C63D39D" w14:textId="0C585B60" w:rsidR="000006E6" w:rsidRPr="00966B9D" w:rsidRDefault="000006E6" w:rsidP="000006E6">
            <w:pPr>
              <w:jc w:val="center"/>
              <w:rPr>
                <w:rFonts w:ascii="Arial" w:hAnsi="Arial" w:cs="Arial"/>
                <w:lang w:eastAsia="lt-LT"/>
              </w:rPr>
            </w:pPr>
            <w:r w:rsidRPr="00DF0DA9">
              <w:rPr>
                <w:rFonts w:ascii="Arial" w:hAnsi="Arial" w:cs="Arial"/>
                <w:lang w:eastAsia="lt-LT"/>
              </w:rPr>
              <w:t>AB</w:t>
            </w:r>
          </w:p>
        </w:tc>
      </w:tr>
      <w:tr w:rsidR="000006E6" w:rsidRPr="00966B9D" w14:paraId="2FB0BE29" w14:textId="77777777" w:rsidTr="0B252A92">
        <w:trPr>
          <w:trHeight w:val="310"/>
        </w:trPr>
        <w:tc>
          <w:tcPr>
            <w:tcW w:w="988" w:type="dxa"/>
            <w:vAlign w:val="center"/>
          </w:tcPr>
          <w:p w14:paraId="2984FE31" w14:textId="77777777" w:rsidR="000006E6" w:rsidRPr="00781124" w:rsidRDefault="000006E6" w:rsidP="000006E6">
            <w:pPr>
              <w:pStyle w:val="ListParagraph"/>
              <w:numPr>
                <w:ilvl w:val="2"/>
                <w:numId w:val="13"/>
              </w:numPr>
              <w:jc w:val="center"/>
              <w:rPr>
                <w:rFonts w:ascii="Arial" w:hAnsi="Arial" w:cs="Arial"/>
                <w:lang w:eastAsia="lt-LT"/>
              </w:rPr>
            </w:pPr>
          </w:p>
        </w:tc>
        <w:tc>
          <w:tcPr>
            <w:tcW w:w="11198" w:type="dxa"/>
          </w:tcPr>
          <w:p w14:paraId="6E1864D5" w14:textId="56C1C228" w:rsidR="000006E6" w:rsidRPr="0021497D" w:rsidRDefault="000006E6" w:rsidP="00F45520">
            <w:pPr>
              <w:jc w:val="both"/>
              <w:rPr>
                <w:rFonts w:ascii="Arial" w:hAnsi="Arial" w:cs="Arial"/>
                <w:i/>
                <w:iCs/>
                <w:color w:val="A6A6A6" w:themeColor="background1" w:themeShade="A6"/>
                <w:lang w:eastAsia="lt-LT"/>
              </w:rPr>
            </w:pPr>
            <w:r w:rsidRPr="00B268E9">
              <w:rPr>
                <w:rFonts w:ascii="Arial" w:hAnsi="Arial"/>
              </w:rPr>
              <w:t>Paruošti, patikrinti sudėtį ir kiekį, atskirai sudėti</w:t>
            </w:r>
            <w:r w:rsidR="004B5296">
              <w:rPr>
                <w:rFonts w:ascii="Arial" w:hAnsi="Arial"/>
              </w:rPr>
              <w:t xml:space="preserve"> izoliuotus</w:t>
            </w:r>
            <w:r w:rsidRPr="00B268E9">
              <w:rPr>
                <w:rFonts w:ascii="Arial" w:hAnsi="Arial"/>
              </w:rPr>
              <w:t xml:space="preserve"> įrankius.</w:t>
            </w:r>
          </w:p>
        </w:tc>
        <w:tc>
          <w:tcPr>
            <w:tcW w:w="2239" w:type="dxa"/>
            <w:tcBorders>
              <w:top w:val="single" w:sz="4" w:space="0" w:color="auto"/>
              <w:left w:val="single" w:sz="4" w:space="0" w:color="auto"/>
              <w:bottom w:val="single" w:sz="4" w:space="0" w:color="auto"/>
              <w:right w:val="single" w:sz="4" w:space="0" w:color="auto"/>
            </w:tcBorders>
            <w:vAlign w:val="center"/>
          </w:tcPr>
          <w:p w14:paraId="38E120B6" w14:textId="7DCEBAAB" w:rsidR="000006E6" w:rsidRPr="00966B9D" w:rsidRDefault="000006E6" w:rsidP="000006E6">
            <w:pPr>
              <w:jc w:val="center"/>
              <w:rPr>
                <w:rFonts w:ascii="Arial" w:hAnsi="Arial" w:cs="Arial"/>
                <w:lang w:eastAsia="lt-LT"/>
              </w:rPr>
            </w:pPr>
            <w:r w:rsidRPr="00DF0DA9">
              <w:rPr>
                <w:rFonts w:ascii="Arial" w:hAnsi="Arial" w:cs="Arial"/>
                <w:lang w:eastAsia="lt-LT"/>
              </w:rPr>
              <w:t>AB</w:t>
            </w:r>
          </w:p>
        </w:tc>
      </w:tr>
      <w:tr w:rsidR="000006E6" w:rsidRPr="00966B9D" w14:paraId="648EA592" w14:textId="77777777" w:rsidTr="0B252A92">
        <w:trPr>
          <w:trHeight w:val="310"/>
        </w:trPr>
        <w:tc>
          <w:tcPr>
            <w:tcW w:w="988" w:type="dxa"/>
            <w:vAlign w:val="center"/>
          </w:tcPr>
          <w:p w14:paraId="5561DEDC" w14:textId="77777777" w:rsidR="000006E6" w:rsidRPr="00781124" w:rsidRDefault="000006E6" w:rsidP="000006E6">
            <w:pPr>
              <w:pStyle w:val="ListParagraph"/>
              <w:numPr>
                <w:ilvl w:val="2"/>
                <w:numId w:val="13"/>
              </w:numPr>
              <w:jc w:val="center"/>
              <w:rPr>
                <w:rFonts w:ascii="Arial" w:hAnsi="Arial" w:cs="Arial"/>
                <w:lang w:eastAsia="lt-LT"/>
              </w:rPr>
            </w:pPr>
          </w:p>
        </w:tc>
        <w:tc>
          <w:tcPr>
            <w:tcW w:w="11198" w:type="dxa"/>
          </w:tcPr>
          <w:p w14:paraId="26AF7969" w14:textId="56571566" w:rsidR="000006E6" w:rsidRPr="0021497D" w:rsidRDefault="000006E6" w:rsidP="00F45520">
            <w:pPr>
              <w:jc w:val="both"/>
              <w:rPr>
                <w:rFonts w:ascii="Arial" w:hAnsi="Arial" w:cs="Arial"/>
              </w:rPr>
            </w:pPr>
            <w:r w:rsidRPr="00B268E9">
              <w:rPr>
                <w:rFonts w:ascii="Arial" w:hAnsi="Arial"/>
              </w:rPr>
              <w:t>Paruošti, patikrinti sudėtį ir kiekį, atskirai sudėti</w:t>
            </w:r>
            <w:r w:rsidR="004B5296">
              <w:rPr>
                <w:rFonts w:ascii="Arial" w:hAnsi="Arial"/>
              </w:rPr>
              <w:t xml:space="preserve"> saugiklių</w:t>
            </w:r>
            <w:r w:rsidRPr="00B268E9">
              <w:rPr>
                <w:rFonts w:ascii="Arial" w:hAnsi="Arial"/>
              </w:rPr>
              <w:t xml:space="preserve"> </w:t>
            </w:r>
            <w:r w:rsidR="004B5296">
              <w:rPr>
                <w:rFonts w:ascii="Arial" w:hAnsi="Arial"/>
              </w:rPr>
              <w:t>lydžiuosius įdėklus</w:t>
            </w:r>
            <w:r w:rsidRPr="00B268E9">
              <w:rPr>
                <w:rFonts w:ascii="Arial" w:hAnsi="Arial"/>
              </w:rPr>
              <w:t>.</w:t>
            </w:r>
          </w:p>
        </w:tc>
        <w:tc>
          <w:tcPr>
            <w:tcW w:w="2239" w:type="dxa"/>
            <w:tcBorders>
              <w:top w:val="single" w:sz="4" w:space="0" w:color="auto"/>
              <w:left w:val="single" w:sz="4" w:space="0" w:color="auto"/>
              <w:bottom w:val="single" w:sz="4" w:space="0" w:color="auto"/>
              <w:right w:val="single" w:sz="4" w:space="0" w:color="auto"/>
            </w:tcBorders>
            <w:vAlign w:val="center"/>
          </w:tcPr>
          <w:p w14:paraId="34D182AB" w14:textId="093FCD89" w:rsidR="000006E6" w:rsidRPr="00966B9D" w:rsidRDefault="000006E6" w:rsidP="000006E6">
            <w:pPr>
              <w:jc w:val="center"/>
              <w:rPr>
                <w:rFonts w:ascii="Arial" w:hAnsi="Arial" w:cs="Arial"/>
                <w:lang w:eastAsia="lt-LT"/>
              </w:rPr>
            </w:pPr>
            <w:r w:rsidRPr="00DF0DA9">
              <w:rPr>
                <w:rFonts w:ascii="Arial" w:hAnsi="Arial" w:cs="Arial"/>
                <w:lang w:eastAsia="lt-LT"/>
              </w:rPr>
              <w:t>AB</w:t>
            </w:r>
          </w:p>
        </w:tc>
      </w:tr>
      <w:tr w:rsidR="00BE520F" w:rsidRPr="00966B9D" w14:paraId="66ED6F4A" w14:textId="77777777" w:rsidTr="0B252A92">
        <w:trPr>
          <w:trHeight w:val="310"/>
        </w:trPr>
        <w:tc>
          <w:tcPr>
            <w:tcW w:w="988" w:type="dxa"/>
            <w:vAlign w:val="center"/>
          </w:tcPr>
          <w:p w14:paraId="41FEC98D" w14:textId="77777777" w:rsidR="00BE520F" w:rsidRPr="00781124" w:rsidRDefault="00BE520F" w:rsidP="000006E6">
            <w:pPr>
              <w:pStyle w:val="ListParagraph"/>
              <w:numPr>
                <w:ilvl w:val="2"/>
                <w:numId w:val="13"/>
              </w:numPr>
              <w:jc w:val="center"/>
              <w:rPr>
                <w:rFonts w:ascii="Arial" w:hAnsi="Arial" w:cs="Arial"/>
                <w:lang w:eastAsia="lt-LT"/>
              </w:rPr>
            </w:pPr>
          </w:p>
        </w:tc>
        <w:tc>
          <w:tcPr>
            <w:tcW w:w="11198" w:type="dxa"/>
          </w:tcPr>
          <w:p w14:paraId="6686F532" w14:textId="0B42B770" w:rsidR="00BE520F" w:rsidRPr="00B268E9" w:rsidRDefault="00BE520F" w:rsidP="00F45520">
            <w:pPr>
              <w:jc w:val="both"/>
              <w:rPr>
                <w:rFonts w:ascii="Arial" w:hAnsi="Arial"/>
              </w:rPr>
            </w:pPr>
            <w:r>
              <w:rPr>
                <w:rFonts w:ascii="Arial" w:hAnsi="Arial"/>
              </w:rPr>
              <w:t>Paruošti, patikrinti v</w:t>
            </w:r>
            <w:r w:rsidRPr="00BE520F">
              <w:rPr>
                <w:rFonts w:ascii="Arial" w:hAnsi="Arial"/>
              </w:rPr>
              <w:t>ienpol</w:t>
            </w:r>
            <w:r>
              <w:rPr>
                <w:rFonts w:ascii="Arial" w:hAnsi="Arial"/>
              </w:rPr>
              <w:t>į</w:t>
            </w:r>
            <w:r w:rsidRPr="00BE520F">
              <w:rPr>
                <w:rFonts w:ascii="Arial" w:hAnsi="Arial"/>
              </w:rPr>
              <w:t xml:space="preserve"> </w:t>
            </w:r>
            <w:r w:rsidR="004B5296">
              <w:rPr>
                <w:rFonts w:ascii="Arial" w:hAnsi="Arial"/>
              </w:rPr>
              <w:t xml:space="preserve">saugiklio </w:t>
            </w:r>
            <w:r w:rsidRPr="00BE520F">
              <w:rPr>
                <w:rFonts w:ascii="Arial" w:hAnsi="Arial"/>
              </w:rPr>
              <w:t>lydžiojo įdėklo šuntavimo įtais</w:t>
            </w:r>
            <w:r>
              <w:rPr>
                <w:rFonts w:ascii="Arial" w:hAnsi="Arial"/>
              </w:rPr>
              <w:t>ą</w:t>
            </w:r>
            <w:r w:rsidR="004B5296">
              <w:rPr>
                <w:rFonts w:ascii="Arial" w:hAnsi="Arial"/>
              </w:rPr>
              <w:t xml:space="preserve"> ir šuntus</w:t>
            </w:r>
            <w:r>
              <w:rPr>
                <w:rFonts w:ascii="Arial" w:hAnsi="Arial"/>
              </w:rPr>
              <w:t>.</w:t>
            </w:r>
          </w:p>
        </w:tc>
        <w:tc>
          <w:tcPr>
            <w:tcW w:w="2239" w:type="dxa"/>
            <w:tcBorders>
              <w:top w:val="single" w:sz="4" w:space="0" w:color="auto"/>
              <w:left w:val="single" w:sz="4" w:space="0" w:color="auto"/>
              <w:bottom w:val="single" w:sz="4" w:space="0" w:color="auto"/>
              <w:right w:val="single" w:sz="4" w:space="0" w:color="auto"/>
            </w:tcBorders>
            <w:vAlign w:val="center"/>
          </w:tcPr>
          <w:p w14:paraId="62796A3C" w14:textId="607596FD" w:rsidR="00BE520F" w:rsidRPr="00DF0DA9" w:rsidRDefault="00BE520F" w:rsidP="000006E6">
            <w:pPr>
              <w:jc w:val="center"/>
              <w:rPr>
                <w:rFonts w:ascii="Arial" w:hAnsi="Arial" w:cs="Arial"/>
                <w:lang w:eastAsia="lt-LT"/>
              </w:rPr>
            </w:pPr>
            <w:r>
              <w:rPr>
                <w:rFonts w:ascii="Arial" w:hAnsi="Arial" w:cs="Arial"/>
                <w:lang w:eastAsia="lt-LT"/>
              </w:rPr>
              <w:t>AB</w:t>
            </w:r>
          </w:p>
        </w:tc>
      </w:tr>
      <w:tr w:rsidR="000006E6" w:rsidRPr="00966B9D" w14:paraId="25C50A8B" w14:textId="77777777" w:rsidTr="0B252A92">
        <w:trPr>
          <w:trHeight w:val="310"/>
        </w:trPr>
        <w:tc>
          <w:tcPr>
            <w:tcW w:w="988" w:type="dxa"/>
            <w:vAlign w:val="center"/>
          </w:tcPr>
          <w:p w14:paraId="5B4E44F3" w14:textId="77777777" w:rsidR="000006E6" w:rsidRPr="00781124" w:rsidRDefault="000006E6" w:rsidP="000006E6">
            <w:pPr>
              <w:pStyle w:val="ListParagraph"/>
              <w:numPr>
                <w:ilvl w:val="2"/>
                <w:numId w:val="13"/>
              </w:numPr>
              <w:jc w:val="center"/>
              <w:rPr>
                <w:rFonts w:ascii="Arial" w:hAnsi="Arial" w:cs="Arial"/>
                <w:lang w:eastAsia="lt-LT"/>
              </w:rPr>
            </w:pPr>
          </w:p>
        </w:tc>
        <w:tc>
          <w:tcPr>
            <w:tcW w:w="11198" w:type="dxa"/>
          </w:tcPr>
          <w:p w14:paraId="53625A5D" w14:textId="6181F7CB" w:rsidR="000006E6" w:rsidRDefault="03B15E74" w:rsidP="00F45520">
            <w:pPr>
              <w:jc w:val="both"/>
              <w:rPr>
                <w:rFonts w:ascii="Arial" w:hAnsi="Arial"/>
              </w:rPr>
            </w:pPr>
            <w:r w:rsidRPr="0B252A92">
              <w:rPr>
                <w:rFonts w:ascii="Arial" w:hAnsi="Arial"/>
              </w:rPr>
              <w:t>Jeigu nustatoma 1.6.1</w:t>
            </w:r>
            <w:r w:rsidRPr="0B252A92">
              <w:rPr>
                <w:rFonts w:ascii="Arial" w:eastAsia="Times New Roman" w:hAnsi="Arial"/>
                <w:color w:val="000000" w:themeColor="text1"/>
              </w:rPr>
              <w:t>–</w:t>
            </w:r>
            <w:r w:rsidRPr="0B252A92">
              <w:rPr>
                <w:rFonts w:ascii="Arial" w:hAnsi="Arial"/>
              </w:rPr>
              <w:t>1.6.</w:t>
            </w:r>
            <w:r w:rsidR="00515B05">
              <w:rPr>
                <w:rFonts w:ascii="Arial" w:hAnsi="Arial"/>
              </w:rPr>
              <w:t>4</w:t>
            </w:r>
            <w:r w:rsidR="00515B05" w:rsidRPr="0B252A92">
              <w:rPr>
                <w:rFonts w:ascii="Arial" w:hAnsi="Arial"/>
              </w:rPr>
              <w:t xml:space="preserve"> </w:t>
            </w:r>
            <w:r w:rsidRPr="0B252A92">
              <w:rPr>
                <w:rFonts w:ascii="Arial" w:hAnsi="Arial"/>
              </w:rPr>
              <w:t xml:space="preserve">punktuose apsaugos nuo elektros priemonių, įrankių ir medžiagų kiekių neatitiktis, pagal apsaugos nuo elektros priemonių, įrankių ir medžiagų kiekių atitikties lentelių reikalavimus, privaloma tikslinti sudėtį ir kiekį. Jeigu yra apsaugos nuo elektros priemonių, </w:t>
            </w:r>
            <w:r w:rsidR="004B5296">
              <w:rPr>
                <w:rFonts w:ascii="Arial" w:hAnsi="Arial"/>
              </w:rPr>
              <w:t xml:space="preserve">saugiklių </w:t>
            </w:r>
            <w:r w:rsidR="004B5296" w:rsidRPr="004B5296">
              <w:rPr>
                <w:rFonts w:ascii="Arial" w:hAnsi="Arial"/>
                <w:b/>
              </w:rPr>
              <w:t>lydži</w:t>
            </w:r>
            <w:r w:rsidR="004B5296">
              <w:rPr>
                <w:rFonts w:ascii="Arial" w:hAnsi="Arial"/>
                <w:b/>
              </w:rPr>
              <w:t>ųjų</w:t>
            </w:r>
            <w:r w:rsidR="004B5296" w:rsidRPr="004B5296">
              <w:rPr>
                <w:rFonts w:ascii="Arial" w:hAnsi="Arial"/>
                <w:b/>
              </w:rPr>
              <w:t xml:space="preserve"> įdėkl</w:t>
            </w:r>
            <w:r w:rsidR="004B5296">
              <w:rPr>
                <w:rFonts w:ascii="Arial" w:hAnsi="Arial"/>
                <w:b/>
              </w:rPr>
              <w:t>ų</w:t>
            </w:r>
            <w:r w:rsidR="004B5296" w:rsidRPr="004B5296">
              <w:rPr>
                <w:rFonts w:ascii="Arial" w:hAnsi="Arial"/>
                <w:b/>
              </w:rPr>
              <w:t xml:space="preserve"> ir </w:t>
            </w:r>
            <w:r w:rsidR="004B5296">
              <w:rPr>
                <w:rFonts w:ascii="Arial" w:hAnsi="Arial"/>
                <w:b/>
              </w:rPr>
              <w:t xml:space="preserve">vienpolio saugiklio </w:t>
            </w:r>
            <w:r w:rsidR="004B5296" w:rsidRPr="00BE520F">
              <w:rPr>
                <w:rFonts w:ascii="Arial" w:hAnsi="Arial"/>
              </w:rPr>
              <w:t xml:space="preserve">lydžiojo įdėklo </w:t>
            </w:r>
            <w:r w:rsidR="004B5296" w:rsidRPr="004B5296">
              <w:rPr>
                <w:rFonts w:ascii="Arial" w:hAnsi="Arial"/>
              </w:rPr>
              <w:t>šuntavimo įtais</w:t>
            </w:r>
            <w:r w:rsidR="004B5296">
              <w:rPr>
                <w:rFonts w:ascii="Arial" w:hAnsi="Arial"/>
              </w:rPr>
              <w:t>o</w:t>
            </w:r>
            <w:r w:rsidR="004B5296" w:rsidRPr="004B5296">
              <w:rPr>
                <w:rFonts w:ascii="Arial" w:hAnsi="Arial"/>
                <w:b/>
              </w:rPr>
              <w:t xml:space="preserve"> su šuntais </w:t>
            </w:r>
            <w:r w:rsidRPr="0B252A92">
              <w:rPr>
                <w:rFonts w:ascii="Arial" w:hAnsi="Arial"/>
              </w:rPr>
              <w:t>neatitiktis, darbai, esant įtampai, yra stabdomi.</w:t>
            </w:r>
          </w:p>
          <w:p w14:paraId="64B801A1" w14:textId="4CD272D6" w:rsidR="00485C5F" w:rsidRPr="0021497D" w:rsidRDefault="00485C5F" w:rsidP="002A35A7">
            <w:pPr>
              <w:jc w:val="center"/>
              <w:rPr>
                <w:rFonts w:ascii="Arial" w:hAnsi="Arial" w:cs="Arial"/>
              </w:rPr>
            </w:pPr>
            <w:r>
              <w:rPr>
                <w:rFonts w:ascii="Arial" w:hAnsi="Arial" w:cs="Arial"/>
                <w:noProof/>
              </w:rPr>
              <w:drawing>
                <wp:inline distT="0" distB="0" distL="0" distR="0" wp14:anchorId="3C20FCA6" wp14:editId="1FD516A5">
                  <wp:extent cx="2933065" cy="1704975"/>
                  <wp:effectExtent l="0" t="0" r="635" b="9525"/>
                  <wp:docPr id="82350055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3065" cy="1704975"/>
                          </a:xfrm>
                          <a:prstGeom prst="rect">
                            <a:avLst/>
                          </a:prstGeom>
                          <a:noFill/>
                        </pic:spPr>
                      </pic:pic>
                    </a:graphicData>
                  </a:graphic>
                </wp:inline>
              </w:drawing>
            </w:r>
          </w:p>
        </w:tc>
        <w:tc>
          <w:tcPr>
            <w:tcW w:w="2239" w:type="dxa"/>
            <w:tcBorders>
              <w:top w:val="single" w:sz="4" w:space="0" w:color="auto"/>
              <w:left w:val="single" w:sz="4" w:space="0" w:color="auto"/>
              <w:bottom w:val="single" w:sz="4" w:space="0" w:color="auto"/>
              <w:right w:val="single" w:sz="4" w:space="0" w:color="auto"/>
            </w:tcBorders>
            <w:vAlign w:val="center"/>
          </w:tcPr>
          <w:p w14:paraId="02237826" w14:textId="4EE70197" w:rsidR="000006E6" w:rsidRPr="00DF0DA9" w:rsidRDefault="000006E6" w:rsidP="000006E6">
            <w:pPr>
              <w:jc w:val="center"/>
              <w:rPr>
                <w:rFonts w:ascii="Arial" w:hAnsi="Arial" w:cs="Arial"/>
                <w:lang w:eastAsia="lt-LT"/>
              </w:rPr>
            </w:pPr>
            <w:r w:rsidRPr="00DF0DA9">
              <w:rPr>
                <w:rFonts w:ascii="Arial" w:hAnsi="Arial" w:cs="Arial"/>
                <w:lang w:eastAsia="lt-LT"/>
              </w:rPr>
              <w:t>A</w:t>
            </w:r>
          </w:p>
        </w:tc>
      </w:tr>
      <w:tr w:rsidR="000006E6" w:rsidRPr="00966B9D" w14:paraId="0799682D" w14:textId="77777777" w:rsidTr="0B252A92">
        <w:trPr>
          <w:trHeight w:val="310"/>
        </w:trPr>
        <w:tc>
          <w:tcPr>
            <w:tcW w:w="988" w:type="dxa"/>
            <w:vAlign w:val="center"/>
          </w:tcPr>
          <w:p w14:paraId="7BE02986" w14:textId="77777777" w:rsidR="000006E6" w:rsidRPr="00781124" w:rsidRDefault="000006E6" w:rsidP="009D1BBB">
            <w:pPr>
              <w:pStyle w:val="ListParagraph"/>
              <w:numPr>
                <w:ilvl w:val="1"/>
                <w:numId w:val="13"/>
              </w:numPr>
              <w:ind w:left="311" w:hanging="198"/>
              <w:jc w:val="center"/>
              <w:rPr>
                <w:rFonts w:ascii="Arial" w:hAnsi="Arial" w:cs="Arial"/>
                <w:lang w:eastAsia="lt-LT"/>
              </w:rPr>
            </w:pPr>
          </w:p>
        </w:tc>
        <w:tc>
          <w:tcPr>
            <w:tcW w:w="11198" w:type="dxa"/>
            <w:tcBorders>
              <w:top w:val="single" w:sz="4" w:space="0" w:color="auto"/>
              <w:left w:val="single" w:sz="4" w:space="0" w:color="auto"/>
              <w:bottom w:val="single" w:sz="4" w:space="0" w:color="auto"/>
              <w:right w:val="single" w:sz="4" w:space="0" w:color="auto"/>
            </w:tcBorders>
            <w:vAlign w:val="center"/>
          </w:tcPr>
          <w:p w14:paraId="61A5FE9A" w14:textId="5D9D8FC9" w:rsidR="000006E6" w:rsidRPr="00A74E7B" w:rsidRDefault="000006E6" w:rsidP="00F45520">
            <w:pPr>
              <w:jc w:val="both"/>
              <w:rPr>
                <w:rFonts w:ascii="Arial" w:hAnsi="Arial" w:cs="Arial"/>
                <w:i/>
                <w:iCs/>
                <w:color w:val="A6A6A6" w:themeColor="background1" w:themeShade="A6"/>
                <w:lang w:eastAsia="lt-LT"/>
              </w:rPr>
            </w:pPr>
            <w:r w:rsidRPr="00C03172">
              <w:rPr>
                <w:rFonts w:ascii="Arial" w:hAnsi="Arial"/>
                <w:b/>
                <w:color w:val="000000"/>
              </w:rPr>
              <w:t>Atlikti asmeninių apsaugos priemonių ir apsaugos nuo elektros priemonių tinkamumo patikrą. Individualiai kiekvienas asmuo turi įsitinkinti, kad priemonės nėra pažeistos ir atitinka galiojančius standartus, o jų naudojimas – gamintojo instrukcijų reikalavimus.</w:t>
            </w:r>
          </w:p>
        </w:tc>
        <w:tc>
          <w:tcPr>
            <w:tcW w:w="2239" w:type="dxa"/>
            <w:tcBorders>
              <w:top w:val="single" w:sz="4" w:space="0" w:color="auto"/>
              <w:left w:val="single" w:sz="4" w:space="0" w:color="auto"/>
              <w:bottom w:val="single" w:sz="4" w:space="0" w:color="auto"/>
              <w:right w:val="single" w:sz="4" w:space="0" w:color="auto"/>
            </w:tcBorders>
            <w:vAlign w:val="center"/>
          </w:tcPr>
          <w:p w14:paraId="38253CC7" w14:textId="167AFCFD" w:rsidR="000006E6" w:rsidRPr="00966B9D" w:rsidRDefault="000006E6" w:rsidP="000006E6">
            <w:pPr>
              <w:jc w:val="center"/>
              <w:rPr>
                <w:rFonts w:ascii="Arial" w:hAnsi="Arial" w:cs="Arial"/>
                <w:lang w:eastAsia="lt-LT"/>
              </w:rPr>
            </w:pPr>
            <w:r w:rsidRPr="00DF0DA9">
              <w:rPr>
                <w:rFonts w:ascii="Arial" w:hAnsi="Arial" w:cs="Arial"/>
                <w:lang w:eastAsia="lt-LT"/>
              </w:rPr>
              <w:t>AB</w:t>
            </w:r>
          </w:p>
        </w:tc>
      </w:tr>
      <w:tr w:rsidR="000006E6" w:rsidRPr="00966B9D" w14:paraId="7017A9A9" w14:textId="77777777" w:rsidTr="0B252A92">
        <w:trPr>
          <w:trHeight w:val="310"/>
        </w:trPr>
        <w:tc>
          <w:tcPr>
            <w:tcW w:w="988" w:type="dxa"/>
            <w:vAlign w:val="center"/>
          </w:tcPr>
          <w:p w14:paraId="79E12FB9" w14:textId="5BCEDA26" w:rsidR="000006E6" w:rsidRPr="00781124" w:rsidRDefault="000006E6" w:rsidP="009D1BBB">
            <w:pPr>
              <w:pStyle w:val="ListParagraph"/>
              <w:numPr>
                <w:ilvl w:val="1"/>
                <w:numId w:val="13"/>
              </w:numPr>
              <w:ind w:left="311" w:hanging="198"/>
              <w:jc w:val="center"/>
              <w:rPr>
                <w:rFonts w:ascii="Arial" w:hAnsi="Arial" w:cs="Arial"/>
                <w:lang w:eastAsia="lt-LT"/>
              </w:rPr>
            </w:pPr>
          </w:p>
        </w:tc>
        <w:tc>
          <w:tcPr>
            <w:tcW w:w="11198" w:type="dxa"/>
            <w:tcBorders>
              <w:top w:val="single" w:sz="4" w:space="0" w:color="auto"/>
              <w:left w:val="single" w:sz="4" w:space="0" w:color="auto"/>
              <w:bottom w:val="single" w:sz="4" w:space="0" w:color="auto"/>
              <w:right w:val="single" w:sz="4" w:space="0" w:color="auto"/>
            </w:tcBorders>
            <w:vAlign w:val="center"/>
          </w:tcPr>
          <w:p w14:paraId="4EF0C9F0" w14:textId="5EDF48B9" w:rsidR="000006E6" w:rsidRPr="00B00DC0" w:rsidRDefault="000006E6" w:rsidP="00F45520">
            <w:pPr>
              <w:jc w:val="both"/>
              <w:rPr>
                <w:rFonts w:ascii="Segoe UI" w:eastAsia="Times New Roman" w:hAnsi="Segoe UI" w:cs="Segoe UI"/>
                <w:b/>
                <w:sz w:val="21"/>
                <w:szCs w:val="21"/>
                <w:lang w:eastAsia="lt-LT"/>
              </w:rPr>
            </w:pPr>
            <w:r w:rsidRPr="00C03172">
              <w:rPr>
                <w:rFonts w:ascii="Arial" w:hAnsi="Arial"/>
                <w:b/>
                <w:color w:val="000000"/>
              </w:rPr>
              <w:t>AAP dėvėti šia tvarka:</w:t>
            </w:r>
          </w:p>
        </w:tc>
        <w:tc>
          <w:tcPr>
            <w:tcW w:w="2239" w:type="dxa"/>
            <w:tcBorders>
              <w:top w:val="single" w:sz="4" w:space="0" w:color="auto"/>
              <w:left w:val="single" w:sz="4" w:space="0" w:color="auto"/>
              <w:bottom w:val="single" w:sz="4" w:space="0" w:color="auto"/>
              <w:right w:val="single" w:sz="4" w:space="0" w:color="auto"/>
            </w:tcBorders>
          </w:tcPr>
          <w:p w14:paraId="067FCE3D" w14:textId="1869ABB4" w:rsidR="000006E6" w:rsidRPr="00966B9D" w:rsidRDefault="000006E6" w:rsidP="000006E6">
            <w:pPr>
              <w:jc w:val="center"/>
              <w:rPr>
                <w:rFonts w:ascii="Arial" w:hAnsi="Arial" w:cs="Arial"/>
                <w:lang w:eastAsia="lt-LT"/>
              </w:rPr>
            </w:pPr>
            <w:r w:rsidRPr="00DF0DA9">
              <w:rPr>
                <w:rFonts w:ascii="Arial" w:hAnsi="Arial" w:cs="Arial"/>
                <w:lang w:eastAsia="lt-LT"/>
              </w:rPr>
              <w:t>AB</w:t>
            </w:r>
          </w:p>
        </w:tc>
      </w:tr>
      <w:tr w:rsidR="000006E6" w:rsidRPr="00966B9D" w14:paraId="62FA2C93" w14:textId="77777777" w:rsidTr="0B252A92">
        <w:trPr>
          <w:trHeight w:val="310"/>
        </w:trPr>
        <w:tc>
          <w:tcPr>
            <w:tcW w:w="988" w:type="dxa"/>
            <w:vAlign w:val="center"/>
          </w:tcPr>
          <w:p w14:paraId="0AD4B01E" w14:textId="77777777" w:rsidR="000006E6" w:rsidRPr="00781124" w:rsidRDefault="000006E6" w:rsidP="000006E6">
            <w:pPr>
              <w:pStyle w:val="ListParagraph"/>
              <w:numPr>
                <w:ilvl w:val="2"/>
                <w:numId w:val="13"/>
              </w:numPr>
              <w:jc w:val="center"/>
              <w:rPr>
                <w:rFonts w:ascii="Arial" w:hAnsi="Arial" w:cs="Arial"/>
                <w:lang w:eastAsia="lt-LT"/>
              </w:rPr>
            </w:pPr>
          </w:p>
        </w:tc>
        <w:tc>
          <w:tcPr>
            <w:tcW w:w="11198" w:type="dxa"/>
            <w:tcBorders>
              <w:top w:val="single" w:sz="4" w:space="0" w:color="auto"/>
              <w:left w:val="single" w:sz="4" w:space="0" w:color="auto"/>
              <w:bottom w:val="single" w:sz="4" w:space="0" w:color="auto"/>
              <w:right w:val="single" w:sz="4" w:space="0" w:color="auto"/>
            </w:tcBorders>
            <w:vAlign w:val="center"/>
          </w:tcPr>
          <w:p w14:paraId="1C752227" w14:textId="415E63AD" w:rsidR="000006E6" w:rsidRPr="00C03172" w:rsidRDefault="000006E6" w:rsidP="00F45520">
            <w:pPr>
              <w:jc w:val="both"/>
              <w:rPr>
                <w:rFonts w:ascii="Arial" w:hAnsi="Arial"/>
                <w:b/>
                <w:color w:val="000000"/>
              </w:rPr>
            </w:pPr>
            <w:r w:rsidRPr="00C03172">
              <w:rPr>
                <w:rFonts w:ascii="Arial" w:hAnsi="Arial"/>
                <w:color w:val="000000"/>
              </w:rPr>
              <w:t xml:space="preserve">Užsimauti </w:t>
            </w:r>
            <w:proofErr w:type="spellStart"/>
            <w:r w:rsidRPr="00C03172">
              <w:rPr>
                <w:rFonts w:ascii="Arial" w:hAnsi="Arial"/>
                <w:color w:val="000000"/>
              </w:rPr>
              <w:t>dielektrinius</w:t>
            </w:r>
            <w:proofErr w:type="spellEnd"/>
            <w:r w:rsidRPr="00C03172">
              <w:rPr>
                <w:rFonts w:ascii="Arial" w:hAnsi="Arial"/>
                <w:color w:val="000000"/>
              </w:rPr>
              <w:t xml:space="preserve"> kaliošus arba </w:t>
            </w:r>
            <w:proofErr w:type="spellStart"/>
            <w:r w:rsidRPr="00C03172">
              <w:rPr>
                <w:rFonts w:ascii="Arial" w:hAnsi="Arial"/>
                <w:color w:val="000000"/>
              </w:rPr>
              <w:t>dielektrinius</w:t>
            </w:r>
            <w:proofErr w:type="spellEnd"/>
            <w:r w:rsidRPr="00C03172">
              <w:rPr>
                <w:rFonts w:ascii="Arial" w:hAnsi="Arial"/>
                <w:color w:val="000000"/>
              </w:rPr>
              <w:t xml:space="preserve"> batus.</w:t>
            </w:r>
          </w:p>
        </w:tc>
        <w:tc>
          <w:tcPr>
            <w:tcW w:w="2239" w:type="dxa"/>
            <w:tcBorders>
              <w:top w:val="single" w:sz="4" w:space="0" w:color="auto"/>
              <w:left w:val="single" w:sz="4" w:space="0" w:color="auto"/>
              <w:bottom w:val="single" w:sz="4" w:space="0" w:color="auto"/>
              <w:right w:val="single" w:sz="4" w:space="0" w:color="auto"/>
            </w:tcBorders>
          </w:tcPr>
          <w:p w14:paraId="54ABEEEF" w14:textId="1068CE94" w:rsidR="000006E6" w:rsidRPr="00DF0DA9" w:rsidRDefault="03B15E74" w:rsidP="000006E6">
            <w:pPr>
              <w:jc w:val="center"/>
              <w:rPr>
                <w:rFonts w:ascii="Arial" w:hAnsi="Arial" w:cs="Arial"/>
                <w:lang w:eastAsia="lt-LT"/>
              </w:rPr>
            </w:pPr>
            <w:r w:rsidRPr="0B252A92">
              <w:rPr>
                <w:rFonts w:ascii="Arial" w:hAnsi="Arial"/>
                <w:lang w:eastAsia="lt-LT"/>
              </w:rPr>
              <w:t>AB</w:t>
            </w:r>
          </w:p>
        </w:tc>
      </w:tr>
      <w:tr w:rsidR="000006E6" w:rsidRPr="00966B9D" w14:paraId="6385BC1C" w14:textId="77777777" w:rsidTr="0B252A92">
        <w:trPr>
          <w:trHeight w:val="310"/>
        </w:trPr>
        <w:tc>
          <w:tcPr>
            <w:tcW w:w="988" w:type="dxa"/>
            <w:vAlign w:val="center"/>
          </w:tcPr>
          <w:p w14:paraId="43844D04" w14:textId="77777777" w:rsidR="000006E6" w:rsidRPr="00781124" w:rsidRDefault="000006E6" w:rsidP="000006E6">
            <w:pPr>
              <w:pStyle w:val="ListParagraph"/>
              <w:numPr>
                <w:ilvl w:val="2"/>
                <w:numId w:val="13"/>
              </w:numPr>
              <w:jc w:val="center"/>
              <w:rPr>
                <w:rFonts w:ascii="Arial" w:hAnsi="Arial" w:cs="Arial"/>
                <w:lang w:eastAsia="lt-LT"/>
              </w:rPr>
            </w:pPr>
          </w:p>
        </w:tc>
        <w:tc>
          <w:tcPr>
            <w:tcW w:w="11198" w:type="dxa"/>
            <w:tcBorders>
              <w:top w:val="single" w:sz="4" w:space="0" w:color="auto"/>
              <w:left w:val="single" w:sz="4" w:space="0" w:color="auto"/>
              <w:bottom w:val="single" w:sz="4" w:space="0" w:color="auto"/>
              <w:right w:val="single" w:sz="4" w:space="0" w:color="auto"/>
            </w:tcBorders>
            <w:vAlign w:val="center"/>
          </w:tcPr>
          <w:p w14:paraId="458B5F08" w14:textId="2F4C4068" w:rsidR="000006E6" w:rsidRPr="00C03172" w:rsidRDefault="000006E6" w:rsidP="00F45520">
            <w:pPr>
              <w:jc w:val="both"/>
              <w:rPr>
                <w:rFonts w:ascii="Arial" w:hAnsi="Arial"/>
                <w:b/>
                <w:color w:val="000000"/>
              </w:rPr>
            </w:pPr>
            <w:r w:rsidRPr="00C03172">
              <w:rPr>
                <w:rFonts w:ascii="Arial" w:hAnsi="Arial"/>
                <w:color w:val="000000"/>
              </w:rPr>
              <w:t xml:space="preserve">Užsimauti </w:t>
            </w:r>
            <w:r w:rsidR="004B5296">
              <w:rPr>
                <w:rFonts w:ascii="Arial" w:hAnsi="Arial"/>
                <w:color w:val="000000"/>
              </w:rPr>
              <w:t xml:space="preserve">plonas </w:t>
            </w:r>
            <w:r w:rsidRPr="00C03172">
              <w:rPr>
                <w:rFonts w:ascii="Arial" w:hAnsi="Arial"/>
                <w:color w:val="000000"/>
              </w:rPr>
              <w:t>medvilnines pirštines.</w:t>
            </w:r>
          </w:p>
        </w:tc>
        <w:tc>
          <w:tcPr>
            <w:tcW w:w="2239" w:type="dxa"/>
            <w:tcBorders>
              <w:top w:val="single" w:sz="4" w:space="0" w:color="auto"/>
              <w:left w:val="single" w:sz="4" w:space="0" w:color="auto"/>
              <w:bottom w:val="single" w:sz="4" w:space="0" w:color="auto"/>
              <w:right w:val="single" w:sz="4" w:space="0" w:color="auto"/>
            </w:tcBorders>
          </w:tcPr>
          <w:p w14:paraId="0EC981D0" w14:textId="6A12D63C" w:rsidR="000006E6" w:rsidRPr="00DF0DA9" w:rsidRDefault="000006E6" w:rsidP="000006E6">
            <w:pPr>
              <w:jc w:val="center"/>
              <w:rPr>
                <w:rFonts w:ascii="Arial" w:hAnsi="Arial" w:cs="Arial"/>
                <w:lang w:eastAsia="lt-LT"/>
              </w:rPr>
            </w:pPr>
            <w:r w:rsidRPr="00C03172">
              <w:rPr>
                <w:rFonts w:ascii="Arial" w:hAnsi="Arial"/>
                <w:lang w:eastAsia="lt-LT"/>
              </w:rPr>
              <w:t>AB</w:t>
            </w:r>
          </w:p>
        </w:tc>
      </w:tr>
      <w:tr w:rsidR="000006E6" w:rsidRPr="00966B9D" w14:paraId="78746AD6" w14:textId="77777777" w:rsidTr="0B252A92">
        <w:trPr>
          <w:trHeight w:val="310"/>
        </w:trPr>
        <w:tc>
          <w:tcPr>
            <w:tcW w:w="988" w:type="dxa"/>
            <w:vAlign w:val="center"/>
          </w:tcPr>
          <w:p w14:paraId="7896BC61" w14:textId="77777777" w:rsidR="000006E6" w:rsidRPr="00781124" w:rsidRDefault="000006E6" w:rsidP="000006E6">
            <w:pPr>
              <w:pStyle w:val="ListParagraph"/>
              <w:numPr>
                <w:ilvl w:val="2"/>
                <w:numId w:val="13"/>
              </w:numPr>
              <w:jc w:val="center"/>
              <w:rPr>
                <w:rFonts w:ascii="Arial" w:hAnsi="Arial" w:cs="Arial"/>
                <w:lang w:eastAsia="lt-LT"/>
              </w:rPr>
            </w:pPr>
          </w:p>
        </w:tc>
        <w:tc>
          <w:tcPr>
            <w:tcW w:w="11198" w:type="dxa"/>
            <w:tcBorders>
              <w:top w:val="single" w:sz="4" w:space="0" w:color="auto"/>
              <w:left w:val="single" w:sz="4" w:space="0" w:color="auto"/>
              <w:bottom w:val="single" w:sz="4" w:space="0" w:color="auto"/>
              <w:right w:val="single" w:sz="4" w:space="0" w:color="auto"/>
            </w:tcBorders>
            <w:vAlign w:val="center"/>
          </w:tcPr>
          <w:p w14:paraId="49C5CDA6" w14:textId="6FB1A418" w:rsidR="000006E6" w:rsidRPr="00C03172" w:rsidRDefault="000006E6" w:rsidP="00F45520">
            <w:pPr>
              <w:jc w:val="both"/>
              <w:rPr>
                <w:rFonts w:ascii="Arial" w:hAnsi="Arial"/>
                <w:b/>
                <w:color w:val="000000"/>
              </w:rPr>
            </w:pPr>
            <w:r w:rsidRPr="00C03172">
              <w:rPr>
                <w:rFonts w:ascii="Arial" w:hAnsi="Arial"/>
                <w:color w:val="000000"/>
              </w:rPr>
              <w:t xml:space="preserve">Užsimauti dielektrines pirštines. </w:t>
            </w:r>
          </w:p>
        </w:tc>
        <w:tc>
          <w:tcPr>
            <w:tcW w:w="2239" w:type="dxa"/>
            <w:tcBorders>
              <w:top w:val="single" w:sz="4" w:space="0" w:color="auto"/>
              <w:left w:val="single" w:sz="4" w:space="0" w:color="auto"/>
              <w:bottom w:val="single" w:sz="4" w:space="0" w:color="auto"/>
              <w:right w:val="single" w:sz="4" w:space="0" w:color="auto"/>
            </w:tcBorders>
          </w:tcPr>
          <w:p w14:paraId="446F2F3F" w14:textId="0CF126EE" w:rsidR="000006E6" w:rsidRPr="00DF0DA9" w:rsidRDefault="000006E6" w:rsidP="000006E6">
            <w:pPr>
              <w:jc w:val="center"/>
              <w:rPr>
                <w:rFonts w:ascii="Arial" w:hAnsi="Arial" w:cs="Arial"/>
                <w:lang w:eastAsia="lt-LT"/>
              </w:rPr>
            </w:pPr>
            <w:r w:rsidRPr="00C03172">
              <w:rPr>
                <w:rFonts w:ascii="Arial" w:hAnsi="Arial"/>
                <w:lang w:eastAsia="lt-LT"/>
              </w:rPr>
              <w:t>AB</w:t>
            </w:r>
          </w:p>
        </w:tc>
      </w:tr>
      <w:tr w:rsidR="000006E6" w:rsidRPr="00966B9D" w14:paraId="362163D7" w14:textId="77777777" w:rsidTr="0B252A92">
        <w:trPr>
          <w:trHeight w:val="310"/>
        </w:trPr>
        <w:tc>
          <w:tcPr>
            <w:tcW w:w="988" w:type="dxa"/>
            <w:vAlign w:val="center"/>
          </w:tcPr>
          <w:p w14:paraId="3A4AA4CC" w14:textId="77777777" w:rsidR="000006E6" w:rsidRPr="00781124" w:rsidRDefault="000006E6" w:rsidP="000006E6">
            <w:pPr>
              <w:pStyle w:val="ListParagraph"/>
              <w:numPr>
                <w:ilvl w:val="2"/>
                <w:numId w:val="13"/>
              </w:numPr>
              <w:jc w:val="center"/>
              <w:rPr>
                <w:rFonts w:ascii="Arial" w:hAnsi="Arial" w:cs="Arial"/>
                <w:lang w:eastAsia="lt-LT"/>
              </w:rPr>
            </w:pPr>
          </w:p>
        </w:tc>
        <w:tc>
          <w:tcPr>
            <w:tcW w:w="11198" w:type="dxa"/>
            <w:tcBorders>
              <w:top w:val="single" w:sz="4" w:space="0" w:color="auto"/>
              <w:left w:val="single" w:sz="4" w:space="0" w:color="auto"/>
              <w:bottom w:val="single" w:sz="4" w:space="0" w:color="auto"/>
              <w:right w:val="single" w:sz="4" w:space="0" w:color="auto"/>
            </w:tcBorders>
            <w:vAlign w:val="center"/>
          </w:tcPr>
          <w:p w14:paraId="5CA10292" w14:textId="1A6F35D4" w:rsidR="000006E6" w:rsidRPr="00C03172" w:rsidRDefault="53DEBBC9" w:rsidP="0B252A92">
            <w:pPr>
              <w:jc w:val="both"/>
              <w:rPr>
                <w:rFonts w:ascii="Arial" w:hAnsi="Arial"/>
                <w:b/>
                <w:bCs/>
                <w:color w:val="000000"/>
              </w:rPr>
            </w:pPr>
            <w:r w:rsidRPr="0B252A92">
              <w:rPr>
                <w:rFonts w:ascii="Arial" w:hAnsi="Arial"/>
                <w:color w:val="000000" w:themeColor="text1"/>
              </w:rPr>
              <w:t>Užsimauti apsaugines pirštines.</w:t>
            </w:r>
          </w:p>
        </w:tc>
        <w:tc>
          <w:tcPr>
            <w:tcW w:w="2239" w:type="dxa"/>
            <w:tcBorders>
              <w:top w:val="single" w:sz="4" w:space="0" w:color="auto"/>
              <w:left w:val="single" w:sz="4" w:space="0" w:color="auto"/>
              <w:bottom w:val="single" w:sz="4" w:space="0" w:color="auto"/>
              <w:right w:val="single" w:sz="4" w:space="0" w:color="auto"/>
            </w:tcBorders>
          </w:tcPr>
          <w:p w14:paraId="27EC7A6D" w14:textId="3770D6CA" w:rsidR="000006E6" w:rsidRPr="00DF0DA9" w:rsidRDefault="000006E6" w:rsidP="000006E6">
            <w:pPr>
              <w:jc w:val="center"/>
              <w:rPr>
                <w:rFonts w:ascii="Arial" w:hAnsi="Arial" w:cs="Arial"/>
                <w:lang w:eastAsia="lt-LT"/>
              </w:rPr>
            </w:pPr>
            <w:r w:rsidRPr="00C03172">
              <w:rPr>
                <w:rFonts w:ascii="Arial" w:hAnsi="Arial"/>
                <w:lang w:eastAsia="lt-LT"/>
              </w:rPr>
              <w:t>AB</w:t>
            </w:r>
          </w:p>
        </w:tc>
      </w:tr>
      <w:tr w:rsidR="000006E6" w:rsidRPr="00966B9D" w14:paraId="56902AF8" w14:textId="77777777" w:rsidTr="0B252A92">
        <w:trPr>
          <w:trHeight w:val="310"/>
        </w:trPr>
        <w:tc>
          <w:tcPr>
            <w:tcW w:w="988" w:type="dxa"/>
            <w:vAlign w:val="center"/>
          </w:tcPr>
          <w:p w14:paraId="0BB6E9BE" w14:textId="0CB8DB56" w:rsidR="000006E6" w:rsidRPr="00781124" w:rsidRDefault="000006E6" w:rsidP="000006E6">
            <w:pPr>
              <w:pStyle w:val="ListParagraph"/>
              <w:numPr>
                <w:ilvl w:val="0"/>
                <w:numId w:val="13"/>
              </w:numPr>
              <w:jc w:val="center"/>
              <w:rPr>
                <w:rFonts w:ascii="Arial" w:hAnsi="Arial" w:cs="Arial"/>
                <w:lang w:val="en-US" w:eastAsia="lt-LT"/>
              </w:rPr>
            </w:pPr>
          </w:p>
        </w:tc>
        <w:tc>
          <w:tcPr>
            <w:tcW w:w="11198" w:type="dxa"/>
            <w:vAlign w:val="center"/>
          </w:tcPr>
          <w:p w14:paraId="0331CE5B" w14:textId="505829B9" w:rsidR="000006E6" w:rsidRPr="00924B7E" w:rsidRDefault="000006E6" w:rsidP="00F45520">
            <w:pPr>
              <w:autoSpaceDE w:val="0"/>
              <w:autoSpaceDN w:val="0"/>
              <w:adjustRightInd w:val="0"/>
              <w:ind w:left="-57" w:right="-57" w:firstLine="57"/>
              <w:jc w:val="both"/>
              <w:rPr>
                <w:rFonts w:ascii="Arial" w:hAnsi="Arial" w:cs="Arial"/>
                <w:b/>
                <w:color w:val="000000"/>
              </w:rPr>
            </w:pPr>
            <w:r w:rsidRPr="00924B7E">
              <w:rPr>
                <w:rFonts w:ascii="Arial" w:hAnsi="Arial" w:cs="Arial"/>
                <w:b/>
                <w:color w:val="000000"/>
              </w:rPr>
              <w:t>Darbuotojų veiksmai darbų atlikimo metu</w:t>
            </w:r>
          </w:p>
        </w:tc>
        <w:tc>
          <w:tcPr>
            <w:tcW w:w="2239" w:type="dxa"/>
            <w:vAlign w:val="center"/>
          </w:tcPr>
          <w:p w14:paraId="28C6329B" w14:textId="6D383CE7" w:rsidR="000006E6" w:rsidRPr="00966B9D" w:rsidRDefault="000006E6" w:rsidP="000006E6">
            <w:pPr>
              <w:jc w:val="center"/>
              <w:rPr>
                <w:rFonts w:ascii="Arial" w:hAnsi="Arial" w:cs="Arial"/>
                <w:lang w:eastAsia="lt-LT"/>
              </w:rPr>
            </w:pPr>
          </w:p>
        </w:tc>
      </w:tr>
      <w:tr w:rsidR="000006E6" w:rsidRPr="00966B9D" w14:paraId="523333C9" w14:textId="77777777" w:rsidTr="0B252A92">
        <w:trPr>
          <w:trHeight w:val="310"/>
        </w:trPr>
        <w:tc>
          <w:tcPr>
            <w:tcW w:w="988" w:type="dxa"/>
            <w:vAlign w:val="center"/>
          </w:tcPr>
          <w:p w14:paraId="3EBD3037" w14:textId="77777777" w:rsidR="000006E6" w:rsidRPr="00781124" w:rsidRDefault="000006E6" w:rsidP="009D1BBB">
            <w:pPr>
              <w:pStyle w:val="ListParagraph"/>
              <w:numPr>
                <w:ilvl w:val="1"/>
                <w:numId w:val="13"/>
              </w:numPr>
              <w:ind w:left="169" w:hanging="56"/>
              <w:jc w:val="center"/>
              <w:rPr>
                <w:rFonts w:ascii="Arial" w:hAnsi="Arial" w:cs="Arial"/>
                <w:lang w:val="en-US" w:eastAsia="lt-LT"/>
              </w:rPr>
            </w:pPr>
          </w:p>
        </w:tc>
        <w:tc>
          <w:tcPr>
            <w:tcW w:w="11198" w:type="dxa"/>
            <w:vAlign w:val="center"/>
          </w:tcPr>
          <w:p w14:paraId="7AEF845F" w14:textId="346A0DC8" w:rsidR="000006E6" w:rsidRPr="004D2951" w:rsidRDefault="000006E6" w:rsidP="00F45520">
            <w:pPr>
              <w:autoSpaceDE w:val="0"/>
              <w:autoSpaceDN w:val="0"/>
              <w:adjustRightInd w:val="0"/>
              <w:ind w:left="-57" w:right="-57" w:firstLine="57"/>
              <w:jc w:val="both"/>
              <w:rPr>
                <w:rFonts w:ascii="Arial" w:hAnsi="Arial" w:cs="Arial"/>
                <w:b/>
                <w:color w:val="000000"/>
              </w:rPr>
            </w:pPr>
            <w:r w:rsidRPr="00661EC4">
              <w:rPr>
                <w:rFonts w:ascii="Arial" w:hAnsi="Arial" w:cs="Arial"/>
                <w:b/>
                <w:color w:val="000000"/>
              </w:rPr>
              <w:t xml:space="preserve">Atlikti paruošiamuosius darbus </w:t>
            </w:r>
            <w:r>
              <w:rPr>
                <w:rFonts w:ascii="Arial" w:hAnsi="Arial" w:cs="Arial"/>
                <w:b/>
                <w:color w:val="000000"/>
              </w:rPr>
              <w:t>KS</w:t>
            </w:r>
            <w:r w:rsidRPr="00661EC4">
              <w:rPr>
                <w:rFonts w:ascii="Arial" w:hAnsi="Arial" w:cs="Arial"/>
                <w:b/>
                <w:color w:val="000000"/>
              </w:rPr>
              <w:t xml:space="preserve"> techniniai priežiūrai šia eilės tvarka ir nurodytų darbų eiliškumu:</w:t>
            </w:r>
          </w:p>
        </w:tc>
        <w:tc>
          <w:tcPr>
            <w:tcW w:w="2239" w:type="dxa"/>
            <w:vAlign w:val="center"/>
          </w:tcPr>
          <w:p w14:paraId="51B61AE9" w14:textId="77777777" w:rsidR="000006E6" w:rsidRPr="00966B9D" w:rsidRDefault="000006E6" w:rsidP="000006E6">
            <w:pPr>
              <w:jc w:val="center"/>
              <w:rPr>
                <w:rFonts w:ascii="Arial" w:hAnsi="Arial" w:cs="Arial"/>
                <w:lang w:eastAsia="lt-LT"/>
              </w:rPr>
            </w:pPr>
          </w:p>
        </w:tc>
      </w:tr>
      <w:tr w:rsidR="009D1BBB" w:rsidRPr="00966B9D" w14:paraId="10852583" w14:textId="77777777" w:rsidTr="0B252A92">
        <w:trPr>
          <w:trHeight w:val="310"/>
        </w:trPr>
        <w:tc>
          <w:tcPr>
            <w:tcW w:w="988" w:type="dxa"/>
            <w:vAlign w:val="center"/>
          </w:tcPr>
          <w:p w14:paraId="73CD4196" w14:textId="2AC32652" w:rsidR="009D1BBB" w:rsidRPr="00781124" w:rsidRDefault="009D1BBB" w:rsidP="009D1BBB">
            <w:pPr>
              <w:pStyle w:val="ListParagraph"/>
              <w:numPr>
                <w:ilvl w:val="2"/>
                <w:numId w:val="13"/>
              </w:numPr>
              <w:jc w:val="center"/>
              <w:rPr>
                <w:rFonts w:ascii="Arial" w:hAnsi="Arial" w:cs="Arial"/>
                <w:lang w:eastAsia="lt-LT"/>
              </w:rPr>
            </w:pPr>
          </w:p>
        </w:tc>
        <w:tc>
          <w:tcPr>
            <w:tcW w:w="11198" w:type="dxa"/>
          </w:tcPr>
          <w:p w14:paraId="2459FB00" w14:textId="172C1B40" w:rsidR="009D1BBB" w:rsidRPr="009810EC" w:rsidRDefault="08B43F2C" w:rsidP="004C021A">
            <w:pPr>
              <w:autoSpaceDE w:val="0"/>
              <w:autoSpaceDN w:val="0"/>
              <w:adjustRightInd w:val="0"/>
              <w:ind w:left="35" w:right="-57" w:hanging="35"/>
              <w:jc w:val="both"/>
              <w:rPr>
                <w:rFonts w:ascii="Arial" w:hAnsi="Arial" w:cs="Arial"/>
                <w:color w:val="000000"/>
                <w:highlight w:val="green"/>
              </w:rPr>
            </w:pPr>
            <w:r w:rsidRPr="0B252A92">
              <w:rPr>
                <w:rFonts w:ascii="Arial" w:hAnsi="Arial" w:cs="Arial"/>
              </w:rPr>
              <w:t xml:space="preserve">Atrakinti ir atidaryti KS duris bei vizualiai patikrinti </w:t>
            </w:r>
            <w:r w:rsidR="005112FE">
              <w:rPr>
                <w:rFonts w:ascii="Arial" w:hAnsi="Arial" w:cs="Arial"/>
              </w:rPr>
              <w:t xml:space="preserve">KS </w:t>
            </w:r>
            <w:r w:rsidRPr="0B252A92">
              <w:rPr>
                <w:rFonts w:ascii="Arial" w:hAnsi="Arial" w:cs="Arial"/>
              </w:rPr>
              <w:t xml:space="preserve">elektros įrenginius. Jeigu KS </w:t>
            </w:r>
            <w:r w:rsidR="00D468C1">
              <w:rPr>
                <w:rFonts w:ascii="Arial" w:hAnsi="Arial" w:cs="Arial"/>
              </w:rPr>
              <w:t>apsemta vandens</w:t>
            </w:r>
            <w:r w:rsidRPr="0B252A92">
              <w:rPr>
                <w:rFonts w:ascii="Arial" w:hAnsi="Arial" w:cs="Arial"/>
              </w:rPr>
              <w:t xml:space="preserve"> arba </w:t>
            </w:r>
            <w:r w:rsidR="006733EB">
              <w:rPr>
                <w:rFonts w:ascii="Arial" w:hAnsi="Arial" w:cs="Arial"/>
              </w:rPr>
              <w:t xml:space="preserve">KS elektros įrenginiai turi akivaizdų vandens </w:t>
            </w:r>
            <w:r w:rsidR="005112FE">
              <w:rPr>
                <w:rFonts w:ascii="Arial" w:hAnsi="Arial" w:cs="Arial"/>
              </w:rPr>
              <w:t>pratekėjimą</w:t>
            </w:r>
            <w:r w:rsidR="006733EB">
              <w:rPr>
                <w:rFonts w:ascii="Arial" w:hAnsi="Arial" w:cs="Arial"/>
              </w:rPr>
              <w:t xml:space="preserve"> arba </w:t>
            </w:r>
            <w:r w:rsidRPr="0B252A92">
              <w:rPr>
                <w:rFonts w:ascii="Arial" w:hAnsi="Arial" w:cs="Arial"/>
              </w:rPr>
              <w:t>kiauras stogas, darbai, esant įtampai, yra stabdomi.</w:t>
            </w:r>
          </w:p>
        </w:tc>
        <w:tc>
          <w:tcPr>
            <w:tcW w:w="2239" w:type="dxa"/>
            <w:vAlign w:val="center"/>
          </w:tcPr>
          <w:p w14:paraId="2AFEEADF" w14:textId="5491AFBB" w:rsidR="009D1BBB" w:rsidRPr="00966B9D" w:rsidRDefault="009D1BBB" w:rsidP="009D1BBB">
            <w:pPr>
              <w:jc w:val="center"/>
              <w:rPr>
                <w:rFonts w:ascii="Arial" w:hAnsi="Arial" w:cs="Arial"/>
                <w:lang w:eastAsia="lt-LT"/>
              </w:rPr>
            </w:pPr>
            <w:r>
              <w:rPr>
                <w:rFonts w:ascii="Arial" w:hAnsi="Arial" w:cs="Arial"/>
                <w:lang w:eastAsia="lt-LT"/>
              </w:rPr>
              <w:t>A</w:t>
            </w:r>
          </w:p>
        </w:tc>
      </w:tr>
      <w:tr w:rsidR="009D1BBB" w:rsidRPr="00966B9D" w14:paraId="27FB85F9" w14:textId="77777777" w:rsidTr="0B252A92">
        <w:trPr>
          <w:trHeight w:val="310"/>
        </w:trPr>
        <w:tc>
          <w:tcPr>
            <w:tcW w:w="988" w:type="dxa"/>
            <w:vAlign w:val="center"/>
          </w:tcPr>
          <w:p w14:paraId="3389BA7B" w14:textId="77777777" w:rsidR="009D1BBB" w:rsidRPr="00781124" w:rsidRDefault="009D1BBB" w:rsidP="009D1BBB">
            <w:pPr>
              <w:pStyle w:val="ListParagraph"/>
              <w:numPr>
                <w:ilvl w:val="2"/>
                <w:numId w:val="13"/>
              </w:numPr>
              <w:jc w:val="center"/>
              <w:rPr>
                <w:rFonts w:ascii="Arial" w:hAnsi="Arial" w:cs="Arial"/>
                <w:lang w:eastAsia="lt-LT"/>
              </w:rPr>
            </w:pPr>
          </w:p>
        </w:tc>
        <w:tc>
          <w:tcPr>
            <w:tcW w:w="11198" w:type="dxa"/>
          </w:tcPr>
          <w:p w14:paraId="45C3D102" w14:textId="1176334D" w:rsidR="009D1BBB" w:rsidRPr="00661EC4" w:rsidRDefault="009D1BBB" w:rsidP="004C021A">
            <w:pPr>
              <w:autoSpaceDE w:val="0"/>
              <w:autoSpaceDN w:val="0"/>
              <w:adjustRightInd w:val="0"/>
              <w:ind w:left="35" w:right="-57" w:hanging="35"/>
              <w:jc w:val="both"/>
              <w:rPr>
                <w:rFonts w:ascii="Arial" w:hAnsi="Arial" w:cs="Arial"/>
              </w:rPr>
            </w:pPr>
            <w:proofErr w:type="spellStart"/>
            <w:r w:rsidRPr="00661EC4">
              <w:rPr>
                <w:rFonts w:ascii="Arial" w:hAnsi="Arial" w:cs="Arial"/>
              </w:rPr>
              <w:t>Termovizoriumi</w:t>
            </w:r>
            <w:proofErr w:type="spellEnd"/>
            <w:r w:rsidRPr="00661EC4">
              <w:rPr>
                <w:rFonts w:ascii="Arial" w:hAnsi="Arial" w:cs="Arial"/>
              </w:rPr>
              <w:t xml:space="preserve"> patikrinti įtampos </w:t>
            </w:r>
            <w:proofErr w:type="spellStart"/>
            <w:r w:rsidRPr="00661EC4">
              <w:rPr>
                <w:rFonts w:ascii="Arial" w:hAnsi="Arial" w:cs="Arial"/>
              </w:rPr>
              <w:t>srovinių</w:t>
            </w:r>
            <w:proofErr w:type="spellEnd"/>
            <w:r w:rsidRPr="00661EC4">
              <w:rPr>
                <w:rFonts w:ascii="Arial" w:hAnsi="Arial" w:cs="Arial"/>
              </w:rPr>
              <w:t xml:space="preserve"> kontaktinių sujungimų leistiną įšilimo temperatūrą. Jeigu nustatyta įtampos </w:t>
            </w:r>
            <w:proofErr w:type="spellStart"/>
            <w:r w:rsidRPr="00661EC4">
              <w:rPr>
                <w:rFonts w:ascii="Arial" w:hAnsi="Arial" w:cs="Arial"/>
              </w:rPr>
              <w:t>srovinių</w:t>
            </w:r>
            <w:proofErr w:type="spellEnd"/>
            <w:r w:rsidRPr="00661EC4">
              <w:rPr>
                <w:rFonts w:ascii="Arial" w:hAnsi="Arial" w:cs="Arial"/>
              </w:rPr>
              <w:t xml:space="preserve"> kontaktinių sujungimų įšilimo temperatūra aukštesnė kaip +70 </w:t>
            </w:r>
            <w:proofErr w:type="spellStart"/>
            <w:r w:rsidRPr="00661EC4">
              <w:rPr>
                <w:rFonts w:ascii="Arial" w:hAnsi="Arial" w:cs="Arial"/>
                <w:vertAlign w:val="superscript"/>
              </w:rPr>
              <w:t>o</w:t>
            </w:r>
            <w:r w:rsidRPr="00661EC4">
              <w:rPr>
                <w:rFonts w:ascii="Arial" w:hAnsi="Arial" w:cs="Arial"/>
              </w:rPr>
              <w:t>C</w:t>
            </w:r>
            <w:proofErr w:type="spellEnd"/>
            <w:r w:rsidRPr="00661EC4">
              <w:rPr>
                <w:rFonts w:ascii="Arial" w:hAnsi="Arial" w:cs="Arial"/>
              </w:rPr>
              <w:t>, darbai, esant įtampai, yra stabdomi.</w:t>
            </w:r>
          </w:p>
        </w:tc>
        <w:tc>
          <w:tcPr>
            <w:tcW w:w="2239" w:type="dxa"/>
            <w:vAlign w:val="center"/>
          </w:tcPr>
          <w:p w14:paraId="043608C8" w14:textId="1327392D" w:rsidR="009D1BBB" w:rsidRDefault="009D1BBB" w:rsidP="009D1BBB">
            <w:pPr>
              <w:jc w:val="center"/>
              <w:rPr>
                <w:rFonts w:ascii="Arial" w:hAnsi="Arial" w:cs="Arial"/>
                <w:lang w:eastAsia="lt-LT"/>
              </w:rPr>
            </w:pPr>
            <w:r>
              <w:rPr>
                <w:rFonts w:ascii="Arial" w:hAnsi="Arial" w:cs="Arial"/>
                <w:lang w:eastAsia="lt-LT"/>
              </w:rPr>
              <w:t>A</w:t>
            </w:r>
          </w:p>
        </w:tc>
      </w:tr>
      <w:tr w:rsidR="009D1BBB" w:rsidRPr="00966B9D" w14:paraId="0CDB8B95" w14:textId="77777777" w:rsidTr="0B252A92">
        <w:trPr>
          <w:trHeight w:val="310"/>
        </w:trPr>
        <w:tc>
          <w:tcPr>
            <w:tcW w:w="988" w:type="dxa"/>
            <w:vAlign w:val="center"/>
          </w:tcPr>
          <w:p w14:paraId="6F56A5A2" w14:textId="77777777" w:rsidR="009D1BBB" w:rsidRPr="00781124" w:rsidRDefault="009D1BBB" w:rsidP="009D1BBB">
            <w:pPr>
              <w:pStyle w:val="ListParagraph"/>
              <w:numPr>
                <w:ilvl w:val="2"/>
                <w:numId w:val="13"/>
              </w:numPr>
              <w:jc w:val="center"/>
              <w:rPr>
                <w:rFonts w:ascii="Arial" w:hAnsi="Arial" w:cs="Arial"/>
                <w:lang w:eastAsia="lt-LT"/>
              </w:rPr>
            </w:pPr>
          </w:p>
        </w:tc>
        <w:tc>
          <w:tcPr>
            <w:tcW w:w="11198" w:type="dxa"/>
          </w:tcPr>
          <w:p w14:paraId="6A1D314F" w14:textId="5A8FB690" w:rsidR="009D1BBB" w:rsidRPr="00661EC4" w:rsidRDefault="009D1BBB" w:rsidP="004C021A">
            <w:pPr>
              <w:autoSpaceDE w:val="0"/>
              <w:autoSpaceDN w:val="0"/>
              <w:adjustRightInd w:val="0"/>
              <w:ind w:left="35" w:right="-57" w:hanging="35"/>
              <w:jc w:val="both"/>
              <w:rPr>
                <w:rFonts w:ascii="Arial" w:hAnsi="Arial" w:cs="Arial"/>
                <w:color w:val="000000"/>
              </w:rPr>
            </w:pPr>
            <w:r w:rsidRPr="00661EC4">
              <w:rPr>
                <w:rFonts w:ascii="Arial" w:hAnsi="Arial" w:cs="Arial"/>
              </w:rPr>
              <w:t xml:space="preserve">Vizualiai apžiūrėti ir patikrinti saugiklių lydžiuosius įdėklus bei kontaktines lūpas, ar jie tinkamai įjungti ar nėra pašalinių garsų (kibirkščiavimo). Jeigu nustatomi saugiklių lydžiųjų įdėklų ar kontaktinių lūpų netinkamas įjungimas arba yra pašaliniai garsai (kibirkščiavimas), darbai, esant įtampai, yra stabdomi. </w:t>
            </w:r>
          </w:p>
        </w:tc>
        <w:tc>
          <w:tcPr>
            <w:tcW w:w="2239" w:type="dxa"/>
            <w:vAlign w:val="center"/>
          </w:tcPr>
          <w:p w14:paraId="7CF98E78" w14:textId="143BA1E4" w:rsidR="009D1BBB" w:rsidRDefault="009D1BBB" w:rsidP="009D1BBB">
            <w:pPr>
              <w:jc w:val="center"/>
              <w:rPr>
                <w:rFonts w:ascii="Arial" w:hAnsi="Arial" w:cs="Arial"/>
                <w:lang w:eastAsia="lt-LT"/>
              </w:rPr>
            </w:pPr>
            <w:r>
              <w:rPr>
                <w:rFonts w:ascii="Arial" w:hAnsi="Arial" w:cs="Arial"/>
                <w:lang w:eastAsia="lt-LT"/>
              </w:rPr>
              <w:t>A</w:t>
            </w:r>
          </w:p>
        </w:tc>
      </w:tr>
      <w:tr w:rsidR="009D1BBB" w:rsidRPr="00966B9D" w14:paraId="7899D3C7" w14:textId="77777777" w:rsidTr="0B252A92">
        <w:trPr>
          <w:trHeight w:val="310"/>
        </w:trPr>
        <w:tc>
          <w:tcPr>
            <w:tcW w:w="988" w:type="dxa"/>
            <w:vAlign w:val="center"/>
          </w:tcPr>
          <w:p w14:paraId="29B23DFD" w14:textId="77777777" w:rsidR="009D1BBB" w:rsidRPr="00781124" w:rsidRDefault="009D1BBB" w:rsidP="009D1BBB">
            <w:pPr>
              <w:pStyle w:val="ListParagraph"/>
              <w:numPr>
                <w:ilvl w:val="2"/>
                <w:numId w:val="13"/>
              </w:numPr>
              <w:jc w:val="center"/>
              <w:rPr>
                <w:rFonts w:ascii="Arial" w:hAnsi="Arial" w:cs="Arial"/>
                <w:lang w:eastAsia="lt-LT"/>
              </w:rPr>
            </w:pPr>
          </w:p>
        </w:tc>
        <w:tc>
          <w:tcPr>
            <w:tcW w:w="11198" w:type="dxa"/>
          </w:tcPr>
          <w:p w14:paraId="3600D29A" w14:textId="787988BA" w:rsidR="009D1BBB" w:rsidRPr="00661EC4" w:rsidRDefault="009D1BBB" w:rsidP="004C021A">
            <w:pPr>
              <w:autoSpaceDE w:val="0"/>
              <w:autoSpaceDN w:val="0"/>
              <w:adjustRightInd w:val="0"/>
              <w:ind w:left="35" w:right="-57" w:hanging="35"/>
              <w:jc w:val="both"/>
              <w:rPr>
                <w:rFonts w:ascii="Arial" w:hAnsi="Arial" w:cs="Arial"/>
                <w:color w:val="000000"/>
              </w:rPr>
            </w:pPr>
            <w:r w:rsidRPr="00661EC4">
              <w:rPr>
                <w:rFonts w:ascii="Arial" w:hAnsi="Arial" w:cs="Arial"/>
              </w:rPr>
              <w:t>Gamintojo nustatyta tvarka patikrinti įtampos indikatorių – voltmetrą.</w:t>
            </w:r>
          </w:p>
        </w:tc>
        <w:tc>
          <w:tcPr>
            <w:tcW w:w="2239" w:type="dxa"/>
            <w:vAlign w:val="center"/>
          </w:tcPr>
          <w:p w14:paraId="589C208E" w14:textId="5398012D" w:rsidR="009D1BBB" w:rsidRDefault="009D1BBB" w:rsidP="009D1BBB">
            <w:pPr>
              <w:jc w:val="center"/>
              <w:rPr>
                <w:rFonts w:ascii="Arial" w:hAnsi="Arial" w:cs="Arial"/>
                <w:lang w:eastAsia="lt-LT"/>
              </w:rPr>
            </w:pPr>
            <w:r>
              <w:rPr>
                <w:rFonts w:ascii="Arial" w:hAnsi="Arial" w:cs="Arial"/>
                <w:lang w:eastAsia="lt-LT"/>
              </w:rPr>
              <w:t>A</w:t>
            </w:r>
          </w:p>
        </w:tc>
      </w:tr>
      <w:tr w:rsidR="009D1BBB" w:rsidRPr="00966B9D" w14:paraId="021DFD92" w14:textId="77777777" w:rsidTr="0B252A92">
        <w:trPr>
          <w:trHeight w:val="310"/>
        </w:trPr>
        <w:tc>
          <w:tcPr>
            <w:tcW w:w="988" w:type="dxa"/>
            <w:vAlign w:val="center"/>
          </w:tcPr>
          <w:p w14:paraId="7E778DB7" w14:textId="77777777" w:rsidR="009D1BBB" w:rsidRPr="00781124" w:rsidRDefault="009D1BBB" w:rsidP="009D1BBB">
            <w:pPr>
              <w:pStyle w:val="ListParagraph"/>
              <w:numPr>
                <w:ilvl w:val="2"/>
                <w:numId w:val="13"/>
              </w:numPr>
              <w:jc w:val="center"/>
              <w:rPr>
                <w:rFonts w:ascii="Arial" w:hAnsi="Arial" w:cs="Arial"/>
                <w:lang w:eastAsia="lt-LT"/>
              </w:rPr>
            </w:pPr>
          </w:p>
        </w:tc>
        <w:tc>
          <w:tcPr>
            <w:tcW w:w="11198" w:type="dxa"/>
          </w:tcPr>
          <w:p w14:paraId="4B84AA1A" w14:textId="411E2959" w:rsidR="009D1BBB" w:rsidRPr="00661EC4" w:rsidRDefault="009D1BBB" w:rsidP="004C021A">
            <w:pPr>
              <w:autoSpaceDE w:val="0"/>
              <w:autoSpaceDN w:val="0"/>
              <w:adjustRightInd w:val="0"/>
              <w:ind w:left="35" w:right="-57" w:hanging="35"/>
              <w:jc w:val="both"/>
              <w:rPr>
                <w:rFonts w:ascii="Arial" w:hAnsi="Arial" w:cs="Arial"/>
              </w:rPr>
            </w:pPr>
            <w:r w:rsidRPr="00661EC4">
              <w:rPr>
                <w:rFonts w:ascii="Arial" w:hAnsi="Arial" w:cs="Arial"/>
              </w:rPr>
              <w:t xml:space="preserve">Įtampos indikatoriumi – voltmetru nustatyti L1, L2 ir L3 fazėse įtampos buvimą ar nebuvimą. Jeigu nustatomas įtampos nebuvimas bent vienoje  fazėje, darbai, esant įtampai, yra stabdomi. </w:t>
            </w:r>
          </w:p>
        </w:tc>
        <w:tc>
          <w:tcPr>
            <w:tcW w:w="2239" w:type="dxa"/>
            <w:vAlign w:val="center"/>
          </w:tcPr>
          <w:p w14:paraId="3B7E94C4" w14:textId="737EE81E" w:rsidR="009D1BBB" w:rsidRDefault="009D1BBB" w:rsidP="009D1BBB">
            <w:pPr>
              <w:jc w:val="center"/>
              <w:rPr>
                <w:rFonts w:ascii="Arial" w:hAnsi="Arial" w:cs="Arial"/>
                <w:lang w:eastAsia="lt-LT"/>
              </w:rPr>
            </w:pPr>
            <w:r>
              <w:rPr>
                <w:rFonts w:ascii="Arial" w:hAnsi="Arial" w:cs="Arial"/>
                <w:lang w:eastAsia="lt-LT"/>
              </w:rPr>
              <w:t>A</w:t>
            </w:r>
          </w:p>
        </w:tc>
      </w:tr>
      <w:tr w:rsidR="009D1BBB" w:rsidRPr="00966B9D" w14:paraId="583A39A6" w14:textId="77777777" w:rsidTr="0B252A92">
        <w:trPr>
          <w:trHeight w:val="310"/>
        </w:trPr>
        <w:tc>
          <w:tcPr>
            <w:tcW w:w="988" w:type="dxa"/>
            <w:vAlign w:val="center"/>
          </w:tcPr>
          <w:p w14:paraId="4FDFE4A9" w14:textId="77777777" w:rsidR="009D1BBB" w:rsidRPr="00781124" w:rsidRDefault="009D1BBB" w:rsidP="009D1BBB">
            <w:pPr>
              <w:pStyle w:val="ListParagraph"/>
              <w:numPr>
                <w:ilvl w:val="2"/>
                <w:numId w:val="13"/>
              </w:numPr>
              <w:jc w:val="center"/>
              <w:rPr>
                <w:rFonts w:ascii="Arial" w:hAnsi="Arial" w:cs="Arial"/>
                <w:lang w:eastAsia="lt-LT"/>
              </w:rPr>
            </w:pPr>
          </w:p>
        </w:tc>
        <w:tc>
          <w:tcPr>
            <w:tcW w:w="11198" w:type="dxa"/>
          </w:tcPr>
          <w:p w14:paraId="5B5413F7" w14:textId="669BACF3" w:rsidR="009D1BBB" w:rsidRPr="00661EC4" w:rsidRDefault="009D1BBB" w:rsidP="004C021A">
            <w:pPr>
              <w:autoSpaceDE w:val="0"/>
              <w:autoSpaceDN w:val="0"/>
              <w:adjustRightInd w:val="0"/>
              <w:ind w:left="35" w:right="-57" w:hanging="35"/>
              <w:jc w:val="both"/>
              <w:rPr>
                <w:rFonts w:ascii="Arial" w:hAnsi="Arial" w:cs="Arial"/>
              </w:rPr>
            </w:pPr>
            <w:r w:rsidRPr="00661EC4">
              <w:rPr>
                <w:rFonts w:ascii="Arial" w:hAnsi="Arial" w:cs="Arial"/>
              </w:rPr>
              <w:t xml:space="preserve">Įtampos indikatoriumi – voltmetru nustatyti įtampos buvimą ar nebuvimą PEN, PE, N laidininkuose ir elektros srovei laidžiose konstrukcijose. Jeigu nustatomas įtampos buvimas PEN, PE, N laidininkuose ir elektros srovei laidžiose konstrukcijose, darbai, esant įtampai, yra stabdomi. </w:t>
            </w:r>
          </w:p>
        </w:tc>
        <w:tc>
          <w:tcPr>
            <w:tcW w:w="2239" w:type="dxa"/>
            <w:vAlign w:val="center"/>
          </w:tcPr>
          <w:p w14:paraId="438ECC23" w14:textId="7D46CF66" w:rsidR="009D1BBB" w:rsidRDefault="009D1BBB" w:rsidP="009D1BBB">
            <w:pPr>
              <w:jc w:val="center"/>
              <w:rPr>
                <w:rFonts w:ascii="Arial" w:hAnsi="Arial" w:cs="Arial"/>
                <w:lang w:eastAsia="lt-LT"/>
              </w:rPr>
            </w:pPr>
            <w:r>
              <w:rPr>
                <w:rFonts w:ascii="Arial" w:hAnsi="Arial" w:cs="Arial"/>
                <w:lang w:eastAsia="lt-LT"/>
              </w:rPr>
              <w:t>A</w:t>
            </w:r>
          </w:p>
        </w:tc>
      </w:tr>
      <w:tr w:rsidR="009D1BBB" w:rsidRPr="00966B9D" w14:paraId="5A68DB91" w14:textId="77777777" w:rsidTr="0B252A92">
        <w:trPr>
          <w:trHeight w:val="310"/>
        </w:trPr>
        <w:tc>
          <w:tcPr>
            <w:tcW w:w="988" w:type="dxa"/>
            <w:vAlign w:val="center"/>
          </w:tcPr>
          <w:p w14:paraId="3FCFD507" w14:textId="77777777" w:rsidR="009D1BBB" w:rsidRPr="00781124" w:rsidRDefault="009D1BBB" w:rsidP="009D1BBB">
            <w:pPr>
              <w:pStyle w:val="ListParagraph"/>
              <w:numPr>
                <w:ilvl w:val="2"/>
                <w:numId w:val="13"/>
              </w:numPr>
              <w:jc w:val="center"/>
              <w:rPr>
                <w:rFonts w:ascii="Arial" w:hAnsi="Arial" w:cs="Arial"/>
                <w:lang w:eastAsia="lt-LT"/>
              </w:rPr>
            </w:pPr>
          </w:p>
        </w:tc>
        <w:tc>
          <w:tcPr>
            <w:tcW w:w="11198" w:type="dxa"/>
          </w:tcPr>
          <w:p w14:paraId="232C4164" w14:textId="3D250DE7" w:rsidR="009D1BBB" w:rsidRPr="00661EC4" w:rsidRDefault="009D1BBB" w:rsidP="004C021A">
            <w:pPr>
              <w:autoSpaceDE w:val="0"/>
              <w:autoSpaceDN w:val="0"/>
              <w:adjustRightInd w:val="0"/>
              <w:ind w:left="35" w:right="-57" w:hanging="35"/>
              <w:jc w:val="both"/>
              <w:rPr>
                <w:rFonts w:ascii="Arial" w:hAnsi="Arial" w:cs="Arial"/>
              </w:rPr>
            </w:pPr>
            <w:r w:rsidRPr="00661EC4">
              <w:rPr>
                <w:rFonts w:ascii="Arial" w:hAnsi="Arial" w:cs="Arial"/>
              </w:rPr>
              <w:t xml:space="preserve">Įtampos indikatoriumi – voltmetru nustatyti įtampos reikšmes. Jeigu nustatoma, kad (įvado ir išvadų) įtampos reikšmė yra didesnė už leistiną vardinę įtampą arba įtampa tarp fazių </w:t>
            </w:r>
            <w:proofErr w:type="spellStart"/>
            <w:r w:rsidRPr="00661EC4">
              <w:rPr>
                <w:rFonts w:ascii="Arial" w:hAnsi="Arial" w:cs="Arial"/>
              </w:rPr>
              <w:t>vienvardė</w:t>
            </w:r>
            <w:proofErr w:type="spellEnd"/>
            <w:r w:rsidRPr="00661EC4">
              <w:rPr>
                <w:rFonts w:ascii="Arial" w:hAnsi="Arial" w:cs="Arial"/>
              </w:rPr>
              <w:t>, darbai, esant įtampai, yra stabdomi.</w:t>
            </w:r>
          </w:p>
        </w:tc>
        <w:tc>
          <w:tcPr>
            <w:tcW w:w="2239" w:type="dxa"/>
            <w:vAlign w:val="center"/>
          </w:tcPr>
          <w:p w14:paraId="73D5569E" w14:textId="376BCA2C" w:rsidR="009D1BBB" w:rsidRDefault="009D1BBB" w:rsidP="009D1BBB">
            <w:pPr>
              <w:jc w:val="center"/>
              <w:rPr>
                <w:rFonts w:ascii="Arial" w:hAnsi="Arial" w:cs="Arial"/>
                <w:lang w:eastAsia="lt-LT"/>
              </w:rPr>
            </w:pPr>
            <w:r>
              <w:rPr>
                <w:rFonts w:ascii="Arial" w:hAnsi="Arial" w:cs="Arial"/>
                <w:lang w:eastAsia="lt-LT"/>
              </w:rPr>
              <w:t>A</w:t>
            </w:r>
          </w:p>
        </w:tc>
      </w:tr>
      <w:tr w:rsidR="0078295C" w:rsidRPr="00966B9D" w14:paraId="761F2917" w14:textId="77777777" w:rsidTr="0B252A92">
        <w:trPr>
          <w:trHeight w:val="310"/>
        </w:trPr>
        <w:tc>
          <w:tcPr>
            <w:tcW w:w="988" w:type="dxa"/>
            <w:vAlign w:val="center"/>
          </w:tcPr>
          <w:p w14:paraId="66B5489F" w14:textId="77777777" w:rsidR="0078295C" w:rsidRPr="00781124" w:rsidRDefault="0078295C" w:rsidP="009D1BBB">
            <w:pPr>
              <w:pStyle w:val="ListParagraph"/>
              <w:numPr>
                <w:ilvl w:val="1"/>
                <w:numId w:val="13"/>
              </w:numPr>
              <w:ind w:left="311" w:hanging="198"/>
              <w:jc w:val="center"/>
              <w:rPr>
                <w:rFonts w:ascii="Arial" w:hAnsi="Arial" w:cs="Arial"/>
                <w:lang w:eastAsia="lt-LT"/>
              </w:rPr>
            </w:pPr>
          </w:p>
        </w:tc>
        <w:tc>
          <w:tcPr>
            <w:tcW w:w="11198" w:type="dxa"/>
          </w:tcPr>
          <w:p w14:paraId="53AFE735" w14:textId="0851FB9C" w:rsidR="0078295C" w:rsidRDefault="005754DC" w:rsidP="0078295C">
            <w:pPr>
              <w:autoSpaceDE w:val="0"/>
              <w:autoSpaceDN w:val="0"/>
              <w:adjustRightInd w:val="0"/>
              <w:ind w:left="-57" w:right="-57" w:firstLine="57"/>
              <w:jc w:val="both"/>
              <w:rPr>
                <w:rFonts w:ascii="Arial" w:hAnsi="Arial" w:cs="Arial"/>
              </w:rPr>
            </w:pPr>
            <w:r>
              <w:rPr>
                <w:rFonts w:ascii="Arial" w:hAnsi="Arial" w:cs="Arial"/>
                <w:b/>
                <w:bCs/>
              </w:rPr>
              <w:t>Uždėti KS izoliacines medžiagas</w:t>
            </w:r>
            <w:r w:rsidR="0078295C">
              <w:rPr>
                <w:rFonts w:ascii="Arial" w:hAnsi="Arial" w:cs="Arial"/>
                <w:b/>
                <w:bCs/>
              </w:rPr>
              <w:t xml:space="preserve"> ir pakeisti </w:t>
            </w:r>
            <w:r w:rsidR="001C536D">
              <w:rPr>
                <w:rFonts w:ascii="Arial" w:hAnsi="Arial" w:cs="Arial"/>
                <w:b/>
                <w:bCs/>
              </w:rPr>
              <w:t xml:space="preserve">saugiklių </w:t>
            </w:r>
            <w:r w:rsidR="0078295C">
              <w:rPr>
                <w:rFonts w:ascii="Arial" w:hAnsi="Arial" w:cs="Arial"/>
                <w:b/>
                <w:bCs/>
              </w:rPr>
              <w:t xml:space="preserve">lydžiuosius įdėklus </w:t>
            </w:r>
            <w:r w:rsidR="0078295C" w:rsidRPr="00EC66BD">
              <w:rPr>
                <w:rFonts w:ascii="Arial" w:hAnsi="Arial" w:cs="Arial"/>
                <w:b/>
                <w:bCs/>
              </w:rPr>
              <w:t>šia tvarka:</w:t>
            </w:r>
          </w:p>
        </w:tc>
        <w:tc>
          <w:tcPr>
            <w:tcW w:w="2239" w:type="dxa"/>
            <w:vAlign w:val="center"/>
          </w:tcPr>
          <w:p w14:paraId="1E45C83A" w14:textId="7440EEE9" w:rsidR="0078295C" w:rsidRDefault="0078295C" w:rsidP="0078295C">
            <w:pPr>
              <w:jc w:val="center"/>
              <w:rPr>
                <w:rFonts w:ascii="Arial" w:hAnsi="Arial" w:cs="Arial"/>
                <w:lang w:eastAsia="lt-LT"/>
              </w:rPr>
            </w:pPr>
          </w:p>
        </w:tc>
      </w:tr>
      <w:tr w:rsidR="008E3583" w:rsidRPr="00966B9D" w14:paraId="56B5016B" w14:textId="77777777" w:rsidTr="0B252A92">
        <w:trPr>
          <w:trHeight w:val="310"/>
        </w:trPr>
        <w:tc>
          <w:tcPr>
            <w:tcW w:w="988" w:type="dxa"/>
            <w:vAlign w:val="center"/>
          </w:tcPr>
          <w:p w14:paraId="355BF8F6" w14:textId="77777777" w:rsidR="008E3583" w:rsidRPr="00781124" w:rsidRDefault="008E3583" w:rsidP="008E3583">
            <w:pPr>
              <w:pStyle w:val="ListParagraph"/>
              <w:numPr>
                <w:ilvl w:val="2"/>
                <w:numId w:val="13"/>
              </w:numPr>
              <w:jc w:val="center"/>
              <w:rPr>
                <w:rFonts w:ascii="Arial" w:hAnsi="Arial" w:cs="Arial"/>
                <w:lang w:eastAsia="lt-LT"/>
              </w:rPr>
            </w:pPr>
          </w:p>
        </w:tc>
        <w:tc>
          <w:tcPr>
            <w:tcW w:w="11198" w:type="dxa"/>
          </w:tcPr>
          <w:p w14:paraId="246AC7B7" w14:textId="052C6587" w:rsidR="008E3583" w:rsidRDefault="008E3583" w:rsidP="008E3583">
            <w:pPr>
              <w:autoSpaceDE w:val="0"/>
              <w:autoSpaceDN w:val="0"/>
              <w:adjustRightInd w:val="0"/>
              <w:ind w:right="-57"/>
              <w:jc w:val="both"/>
              <w:rPr>
                <w:rFonts w:ascii="Arial" w:hAnsi="Arial" w:cs="Arial"/>
                <w:color w:val="000000"/>
              </w:rPr>
            </w:pPr>
            <w:r>
              <w:rPr>
                <w:rFonts w:ascii="Arial" w:hAnsi="Arial" w:cs="Arial"/>
              </w:rPr>
              <w:t xml:space="preserve">Patikrinti </w:t>
            </w:r>
            <w:proofErr w:type="spellStart"/>
            <w:r>
              <w:rPr>
                <w:rFonts w:ascii="Arial" w:hAnsi="Arial" w:cs="Arial"/>
              </w:rPr>
              <w:t>svorės</w:t>
            </w:r>
            <w:proofErr w:type="spellEnd"/>
            <w:r>
              <w:rPr>
                <w:rFonts w:ascii="Arial" w:hAnsi="Arial" w:cs="Arial"/>
              </w:rPr>
              <w:t xml:space="preserve"> matavimo replėmis galios kabelių laidininkų sroves keičiamo saugiklio lydžiojo įdėklo grandinėje. Jeigu srovė yra didesnė kaip 2</w:t>
            </w:r>
            <w:r w:rsidR="00202267">
              <w:rPr>
                <w:rFonts w:ascii="Arial" w:hAnsi="Arial" w:cs="Arial"/>
              </w:rPr>
              <w:t>50</w:t>
            </w:r>
            <w:r>
              <w:rPr>
                <w:rFonts w:ascii="Arial" w:hAnsi="Arial" w:cs="Arial"/>
              </w:rPr>
              <w:t xml:space="preserve"> A</w:t>
            </w:r>
            <w:r w:rsidR="00F77426">
              <w:rPr>
                <w:rFonts w:ascii="Arial" w:hAnsi="Arial" w:cs="Arial"/>
              </w:rPr>
              <w:t xml:space="preserve"> (pagrindinė informacija 2.3 ir 2.4 punktai)</w:t>
            </w:r>
            <w:r>
              <w:rPr>
                <w:rFonts w:ascii="Arial" w:hAnsi="Arial" w:cs="Arial"/>
              </w:rPr>
              <w:t xml:space="preserve">, darbai, esant įtampai, yra stabdomi. </w:t>
            </w:r>
          </w:p>
        </w:tc>
        <w:tc>
          <w:tcPr>
            <w:tcW w:w="2239" w:type="dxa"/>
            <w:vAlign w:val="center"/>
          </w:tcPr>
          <w:p w14:paraId="2F7C82DC" w14:textId="7D046215" w:rsidR="008E3583" w:rsidRDefault="008E3583" w:rsidP="008E3583">
            <w:pPr>
              <w:jc w:val="center"/>
              <w:rPr>
                <w:rFonts w:ascii="Arial" w:hAnsi="Arial" w:cs="Arial"/>
                <w:lang w:eastAsia="lt-LT"/>
              </w:rPr>
            </w:pPr>
            <w:r>
              <w:rPr>
                <w:rFonts w:ascii="Arial" w:hAnsi="Arial" w:cs="Arial"/>
                <w:lang w:eastAsia="lt-LT"/>
              </w:rPr>
              <w:t>A</w:t>
            </w:r>
          </w:p>
        </w:tc>
      </w:tr>
      <w:tr w:rsidR="008E3583" w:rsidRPr="00966B9D" w14:paraId="0218F163" w14:textId="77777777" w:rsidTr="0B252A92">
        <w:trPr>
          <w:trHeight w:val="310"/>
        </w:trPr>
        <w:tc>
          <w:tcPr>
            <w:tcW w:w="988" w:type="dxa"/>
            <w:vAlign w:val="center"/>
          </w:tcPr>
          <w:p w14:paraId="510D24D8" w14:textId="77777777" w:rsidR="008E3583" w:rsidRPr="00781124" w:rsidRDefault="008E3583" w:rsidP="008E3583">
            <w:pPr>
              <w:pStyle w:val="ListParagraph"/>
              <w:numPr>
                <w:ilvl w:val="2"/>
                <w:numId w:val="13"/>
              </w:numPr>
              <w:jc w:val="center"/>
              <w:rPr>
                <w:rFonts w:ascii="Arial" w:hAnsi="Arial" w:cs="Arial"/>
                <w:lang w:eastAsia="lt-LT"/>
              </w:rPr>
            </w:pPr>
          </w:p>
        </w:tc>
        <w:tc>
          <w:tcPr>
            <w:tcW w:w="11198" w:type="dxa"/>
          </w:tcPr>
          <w:p w14:paraId="004B6557" w14:textId="32EF9FB2" w:rsidR="008E3583" w:rsidRDefault="008E3583" w:rsidP="008E3583">
            <w:pPr>
              <w:autoSpaceDE w:val="0"/>
              <w:autoSpaceDN w:val="0"/>
              <w:adjustRightInd w:val="0"/>
              <w:ind w:right="-57"/>
              <w:jc w:val="both"/>
              <w:rPr>
                <w:rFonts w:ascii="Arial" w:hAnsi="Arial" w:cs="Arial"/>
                <w:color w:val="000000"/>
              </w:rPr>
            </w:pPr>
            <w:r>
              <w:rPr>
                <w:rFonts w:ascii="Arial" w:hAnsi="Arial" w:cs="Arial"/>
              </w:rPr>
              <w:t>Nustatyti keičiamo saugiklio</w:t>
            </w:r>
            <w:r>
              <w:rPr>
                <w:rFonts w:ascii="Arial" w:hAnsi="Arial" w:cs="Arial"/>
                <w:color w:val="000000"/>
              </w:rPr>
              <w:t xml:space="preserve"> lydžiojo įdėklo kabelio laidininko skerspjūvį ir</w:t>
            </w:r>
            <w:r>
              <w:rPr>
                <w:rFonts w:ascii="Arial" w:hAnsi="Arial" w:cs="Arial"/>
              </w:rPr>
              <w:t xml:space="preserve"> parinkti šuntų tipą. Jeigu keičiamo saugiklio </w:t>
            </w:r>
            <w:r>
              <w:rPr>
                <w:rFonts w:ascii="Arial" w:hAnsi="Arial" w:cs="Arial"/>
                <w:color w:val="000000"/>
              </w:rPr>
              <w:t>lydžiojo įdėklo kabelio laidininko skerspjūvis yra iki 70 mm</w:t>
            </w:r>
            <w:r>
              <w:rPr>
                <w:rFonts w:ascii="Arial" w:hAnsi="Arial" w:cs="Arial"/>
                <w:color w:val="000000"/>
                <w:vertAlign w:val="superscript"/>
              </w:rPr>
              <w:t>2</w:t>
            </w:r>
            <w:r>
              <w:rPr>
                <w:rFonts w:ascii="Arial" w:hAnsi="Arial" w:cs="Arial"/>
                <w:color w:val="000000"/>
              </w:rPr>
              <w:t xml:space="preserve"> ir šyna </w:t>
            </w:r>
            <w:r w:rsidR="000F4F67">
              <w:rPr>
                <w:rFonts w:ascii="Arial" w:hAnsi="Arial" w:cs="Arial"/>
                <w:color w:val="000000"/>
              </w:rPr>
              <w:t>–</w:t>
            </w:r>
            <w:r>
              <w:rPr>
                <w:rFonts w:ascii="Arial" w:hAnsi="Arial" w:cs="Arial"/>
                <w:color w:val="000000"/>
              </w:rPr>
              <w:t xml:space="preserve"> parenkam</w:t>
            </w:r>
            <w:r w:rsidR="000F4F67">
              <w:rPr>
                <w:rFonts w:ascii="Arial" w:hAnsi="Arial" w:cs="Arial"/>
                <w:color w:val="000000"/>
              </w:rPr>
              <w:t xml:space="preserve">as </w:t>
            </w:r>
            <w:r w:rsidRPr="00BD1664">
              <w:rPr>
                <w:rFonts w:ascii="Arial" w:hAnsi="Arial" w:cs="Arial"/>
                <w:color w:val="000000"/>
              </w:rPr>
              <w:t>spaudžiam</w:t>
            </w:r>
            <w:r w:rsidR="000F4F67">
              <w:rPr>
                <w:rFonts w:ascii="Arial" w:hAnsi="Arial" w:cs="Arial"/>
                <w:color w:val="000000"/>
              </w:rPr>
              <w:t>as šunto</w:t>
            </w:r>
            <w:r w:rsidRPr="00BD1664">
              <w:rPr>
                <w:rFonts w:ascii="Arial" w:hAnsi="Arial" w:cs="Arial"/>
                <w:color w:val="000000"/>
              </w:rPr>
              <w:t xml:space="preserve"> gnybt</w:t>
            </w:r>
            <w:r w:rsidR="000F4F67">
              <w:rPr>
                <w:rFonts w:ascii="Arial" w:hAnsi="Arial" w:cs="Arial"/>
                <w:color w:val="000000"/>
              </w:rPr>
              <w:t>as</w:t>
            </w:r>
            <w:r>
              <w:rPr>
                <w:rFonts w:ascii="Arial" w:hAnsi="Arial" w:cs="Arial"/>
                <w:color w:val="000000"/>
              </w:rPr>
              <w:t>.</w:t>
            </w:r>
            <w:r>
              <w:rPr>
                <w:rFonts w:ascii="Arial" w:hAnsi="Arial" w:cs="Arial"/>
              </w:rPr>
              <w:t xml:space="preserve"> Jeigu keičiamo saugiklio </w:t>
            </w:r>
            <w:r>
              <w:rPr>
                <w:rFonts w:ascii="Arial" w:hAnsi="Arial" w:cs="Arial"/>
                <w:color w:val="000000"/>
              </w:rPr>
              <w:t>lydžiojo įdėklo kabelio laidininko skerspjūvis yra 90 mm</w:t>
            </w:r>
            <w:r>
              <w:rPr>
                <w:rFonts w:ascii="Arial" w:hAnsi="Arial" w:cs="Arial"/>
                <w:color w:val="000000"/>
                <w:vertAlign w:val="superscript"/>
              </w:rPr>
              <w:t>2</w:t>
            </w:r>
            <w:r>
              <w:rPr>
                <w:rFonts w:ascii="Arial" w:hAnsi="Arial" w:cs="Arial"/>
                <w:color w:val="000000"/>
              </w:rPr>
              <w:t xml:space="preserve"> ir didesnis laidininko skerspjūvis  - parenkamas</w:t>
            </w:r>
            <w:r w:rsidRPr="00BD1664">
              <w:rPr>
                <w:rFonts w:ascii="Arial" w:hAnsi="Arial" w:cs="Arial"/>
                <w:color w:val="000000"/>
              </w:rPr>
              <w:t xml:space="preserve"> </w:t>
            </w:r>
            <w:r>
              <w:rPr>
                <w:rFonts w:ascii="Arial" w:hAnsi="Arial" w:cs="Arial"/>
                <w:color w:val="000000"/>
              </w:rPr>
              <w:t>prakertam</w:t>
            </w:r>
            <w:r w:rsidR="00750D2C">
              <w:rPr>
                <w:rFonts w:ascii="Arial" w:hAnsi="Arial" w:cs="Arial"/>
                <w:color w:val="000000"/>
              </w:rPr>
              <w:t>as šunto</w:t>
            </w:r>
            <w:r w:rsidRPr="00BD1664">
              <w:rPr>
                <w:rFonts w:ascii="Arial" w:hAnsi="Arial" w:cs="Arial"/>
                <w:color w:val="000000"/>
              </w:rPr>
              <w:t xml:space="preserve"> gnybt</w:t>
            </w:r>
            <w:r w:rsidR="00750D2C">
              <w:rPr>
                <w:rFonts w:ascii="Arial" w:hAnsi="Arial" w:cs="Arial"/>
                <w:color w:val="000000"/>
              </w:rPr>
              <w:t>as</w:t>
            </w:r>
            <w:r>
              <w:rPr>
                <w:rFonts w:ascii="Arial" w:hAnsi="Arial" w:cs="Arial"/>
                <w:color w:val="000000"/>
              </w:rPr>
              <w:t>.</w:t>
            </w:r>
          </w:p>
        </w:tc>
        <w:tc>
          <w:tcPr>
            <w:tcW w:w="2239" w:type="dxa"/>
            <w:vAlign w:val="center"/>
          </w:tcPr>
          <w:p w14:paraId="677B592D" w14:textId="56CC31B7" w:rsidR="008E3583" w:rsidRDefault="008E3583" w:rsidP="008E3583">
            <w:pPr>
              <w:jc w:val="center"/>
              <w:rPr>
                <w:rFonts w:ascii="Arial" w:hAnsi="Arial" w:cs="Arial"/>
                <w:lang w:eastAsia="lt-LT"/>
              </w:rPr>
            </w:pPr>
            <w:r>
              <w:rPr>
                <w:rFonts w:ascii="Arial" w:hAnsi="Arial" w:cs="Arial"/>
                <w:lang w:eastAsia="lt-LT"/>
              </w:rPr>
              <w:t>A</w:t>
            </w:r>
          </w:p>
        </w:tc>
      </w:tr>
      <w:tr w:rsidR="008E3583" w:rsidRPr="00966B9D" w14:paraId="23395E8C" w14:textId="77777777" w:rsidTr="0B252A92">
        <w:trPr>
          <w:trHeight w:val="310"/>
        </w:trPr>
        <w:tc>
          <w:tcPr>
            <w:tcW w:w="988" w:type="dxa"/>
            <w:vAlign w:val="center"/>
          </w:tcPr>
          <w:p w14:paraId="2166DAF7" w14:textId="77777777" w:rsidR="008E3583" w:rsidRPr="00781124" w:rsidRDefault="008E3583" w:rsidP="008E3583">
            <w:pPr>
              <w:pStyle w:val="ListParagraph"/>
              <w:numPr>
                <w:ilvl w:val="2"/>
                <w:numId w:val="13"/>
              </w:numPr>
              <w:jc w:val="center"/>
              <w:rPr>
                <w:rFonts w:ascii="Arial" w:hAnsi="Arial" w:cs="Arial"/>
                <w:lang w:eastAsia="lt-LT"/>
              </w:rPr>
            </w:pPr>
          </w:p>
        </w:tc>
        <w:tc>
          <w:tcPr>
            <w:tcW w:w="11198" w:type="dxa"/>
          </w:tcPr>
          <w:p w14:paraId="06878C18" w14:textId="178F94A9" w:rsidR="00EB7D48" w:rsidRDefault="60D03C31" w:rsidP="008E3583">
            <w:pPr>
              <w:autoSpaceDE w:val="0"/>
              <w:autoSpaceDN w:val="0"/>
              <w:adjustRightInd w:val="0"/>
              <w:ind w:right="-57"/>
              <w:jc w:val="both"/>
              <w:rPr>
                <w:rFonts w:ascii="Arial" w:hAnsi="Arial" w:cs="Arial"/>
              </w:rPr>
            </w:pPr>
            <w:r w:rsidRPr="0B252A92">
              <w:rPr>
                <w:rFonts w:ascii="Arial" w:hAnsi="Arial" w:cs="Arial"/>
              </w:rPr>
              <w:t xml:space="preserve">Prijungti šuntus prie vienpolio saugiklio lydžiojo įdėklo šuntavimo įtaiso jungčių ir </w:t>
            </w:r>
            <w:r w:rsidR="4633936A" w:rsidRPr="0B252A92">
              <w:rPr>
                <w:rFonts w:ascii="Arial" w:hAnsi="Arial" w:cs="Arial"/>
              </w:rPr>
              <w:t xml:space="preserve">prie šuntų </w:t>
            </w:r>
            <w:r w:rsidRPr="0B252A92">
              <w:rPr>
                <w:rFonts w:ascii="Arial" w:hAnsi="Arial" w:cs="Arial"/>
              </w:rPr>
              <w:t>prijungti parinktus šuntų</w:t>
            </w:r>
            <w:r w:rsidR="4633936A" w:rsidRPr="0B252A92">
              <w:rPr>
                <w:rFonts w:ascii="Arial" w:hAnsi="Arial" w:cs="Arial"/>
              </w:rPr>
              <w:t xml:space="preserve"> (spaudžiamus ir</w:t>
            </w:r>
            <w:r w:rsidR="2BB81708" w:rsidRPr="0B252A92">
              <w:rPr>
                <w:rFonts w:ascii="Arial" w:hAnsi="Arial" w:cs="Arial"/>
              </w:rPr>
              <w:t>/</w:t>
            </w:r>
            <w:r w:rsidR="4633936A" w:rsidRPr="0B252A92">
              <w:rPr>
                <w:rFonts w:ascii="Arial" w:hAnsi="Arial" w:cs="Arial"/>
              </w:rPr>
              <w:t>arba parkertamus)</w:t>
            </w:r>
            <w:r w:rsidRPr="0B252A92">
              <w:rPr>
                <w:rFonts w:ascii="Arial" w:hAnsi="Arial" w:cs="Arial"/>
              </w:rPr>
              <w:t xml:space="preserve"> gnybtus.</w:t>
            </w:r>
            <w:r w:rsidR="00A159CA">
              <w:rPr>
                <w:rFonts w:ascii="Arial" w:hAnsi="Arial" w:cs="Arial"/>
              </w:rPr>
              <w:t xml:space="preserve"> Šuntavimo įtaisas turi būti </w:t>
            </w:r>
            <w:r w:rsidR="009075B5">
              <w:rPr>
                <w:rFonts w:ascii="Arial" w:hAnsi="Arial" w:cs="Arial"/>
              </w:rPr>
              <w:t>padėtas ant izoliacinio kilimėlio</w:t>
            </w:r>
          </w:p>
          <w:p w14:paraId="01EAF99F" w14:textId="0EC2A2C3" w:rsidR="008E3583" w:rsidRPr="008E3583" w:rsidRDefault="00510494" w:rsidP="00510494">
            <w:pPr>
              <w:autoSpaceDE w:val="0"/>
              <w:autoSpaceDN w:val="0"/>
              <w:adjustRightInd w:val="0"/>
              <w:ind w:right="-57"/>
              <w:jc w:val="center"/>
              <w:rPr>
                <w:rFonts w:ascii="Arial" w:hAnsi="Arial" w:cs="Arial"/>
                <w:color w:val="000000"/>
                <w:highlight w:val="yellow"/>
              </w:rPr>
            </w:pPr>
            <w:r>
              <w:rPr>
                <w:noProof/>
              </w:rPr>
              <w:drawing>
                <wp:inline distT="0" distB="0" distL="0" distR="0" wp14:anchorId="6FA31288" wp14:editId="237231AC">
                  <wp:extent cx="2776444" cy="1732923"/>
                  <wp:effectExtent l="0" t="0" r="5080" b="635"/>
                  <wp:docPr id="64892278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22781" name=""/>
                          <pic:cNvPicPr/>
                        </pic:nvPicPr>
                        <pic:blipFill>
                          <a:blip r:embed="rId29"/>
                          <a:stretch>
                            <a:fillRect/>
                          </a:stretch>
                        </pic:blipFill>
                        <pic:spPr>
                          <a:xfrm>
                            <a:off x="0" y="0"/>
                            <a:ext cx="2784503" cy="1737953"/>
                          </a:xfrm>
                          <a:prstGeom prst="rect">
                            <a:avLst/>
                          </a:prstGeom>
                        </pic:spPr>
                      </pic:pic>
                    </a:graphicData>
                  </a:graphic>
                </wp:inline>
              </w:drawing>
            </w:r>
          </w:p>
        </w:tc>
        <w:tc>
          <w:tcPr>
            <w:tcW w:w="2239" w:type="dxa"/>
            <w:vAlign w:val="center"/>
          </w:tcPr>
          <w:p w14:paraId="2E76EB9B" w14:textId="67593113" w:rsidR="008E3583" w:rsidRDefault="008E3583" w:rsidP="008E3583">
            <w:pPr>
              <w:jc w:val="center"/>
              <w:rPr>
                <w:rFonts w:ascii="Arial" w:hAnsi="Arial" w:cs="Arial"/>
                <w:lang w:eastAsia="lt-LT"/>
              </w:rPr>
            </w:pPr>
            <w:r>
              <w:rPr>
                <w:rFonts w:ascii="Arial" w:hAnsi="Arial" w:cs="Arial"/>
                <w:lang w:eastAsia="lt-LT"/>
              </w:rPr>
              <w:t>B</w:t>
            </w:r>
          </w:p>
        </w:tc>
      </w:tr>
      <w:tr w:rsidR="008E3583" w:rsidRPr="00966B9D" w14:paraId="5FA458D8" w14:textId="77777777" w:rsidTr="0B252A92">
        <w:trPr>
          <w:trHeight w:val="310"/>
        </w:trPr>
        <w:tc>
          <w:tcPr>
            <w:tcW w:w="988" w:type="dxa"/>
            <w:vAlign w:val="center"/>
          </w:tcPr>
          <w:p w14:paraId="34E9DFA7" w14:textId="77777777" w:rsidR="008E3583" w:rsidRPr="00781124" w:rsidRDefault="008E3583" w:rsidP="008E3583">
            <w:pPr>
              <w:pStyle w:val="ListParagraph"/>
              <w:numPr>
                <w:ilvl w:val="2"/>
                <w:numId w:val="13"/>
              </w:numPr>
              <w:jc w:val="center"/>
              <w:rPr>
                <w:rFonts w:ascii="Arial" w:hAnsi="Arial" w:cs="Arial"/>
                <w:lang w:eastAsia="lt-LT"/>
              </w:rPr>
            </w:pPr>
          </w:p>
        </w:tc>
        <w:tc>
          <w:tcPr>
            <w:tcW w:w="11198" w:type="dxa"/>
          </w:tcPr>
          <w:p w14:paraId="7D64D279" w14:textId="069BEDC9" w:rsidR="008E3583" w:rsidRDefault="008E3583" w:rsidP="008E3583">
            <w:pPr>
              <w:autoSpaceDE w:val="0"/>
              <w:autoSpaceDN w:val="0"/>
              <w:adjustRightInd w:val="0"/>
              <w:ind w:right="-57"/>
              <w:jc w:val="both"/>
              <w:rPr>
                <w:rFonts w:ascii="Arial" w:hAnsi="Arial" w:cs="Arial"/>
                <w:color w:val="000000"/>
              </w:rPr>
            </w:pPr>
            <w:r>
              <w:rPr>
                <w:rFonts w:ascii="Arial" w:hAnsi="Arial" w:cs="Arial"/>
                <w:color w:val="000000"/>
              </w:rPr>
              <w:t xml:space="preserve">Uždėti </w:t>
            </w:r>
            <w:r w:rsidR="009D1BBB">
              <w:rPr>
                <w:rFonts w:ascii="Arial" w:hAnsi="Arial" w:cs="Arial"/>
                <w:color w:val="000000"/>
              </w:rPr>
              <w:t>saugiklio</w:t>
            </w:r>
            <w:r w:rsidR="009D1BBB" w:rsidRPr="00C238E1">
              <w:rPr>
                <w:rFonts w:ascii="Arial" w:hAnsi="Arial" w:cs="Arial"/>
                <w:color w:val="000000"/>
              </w:rPr>
              <w:t xml:space="preserve"> lydžiojo įdėklo </w:t>
            </w:r>
            <w:r w:rsidR="009810EC" w:rsidRPr="009D1BBB">
              <w:rPr>
                <w:rFonts w:ascii="Arial" w:hAnsi="Arial" w:cs="Arial"/>
                <w:color w:val="000000"/>
              </w:rPr>
              <w:t>izoliacinius gaubtus</w:t>
            </w:r>
            <w:r w:rsidR="006D33B0">
              <w:rPr>
                <w:rFonts w:ascii="Arial" w:hAnsi="Arial" w:cs="Arial"/>
                <w:color w:val="000000"/>
              </w:rPr>
              <w:t xml:space="preserve"> KS</w:t>
            </w:r>
            <w:r w:rsidR="009622AD">
              <w:rPr>
                <w:rFonts w:ascii="Arial" w:hAnsi="Arial" w:cs="Arial"/>
                <w:color w:val="000000"/>
              </w:rPr>
              <w:t xml:space="preserve"> </w:t>
            </w:r>
            <w:r>
              <w:rPr>
                <w:rFonts w:ascii="Arial" w:hAnsi="Arial" w:cs="Arial"/>
                <w:color w:val="000000"/>
              </w:rPr>
              <w:t>ant visų saugiklių lydžiųjų įdėklų ir lydžiųjų įdėklų</w:t>
            </w:r>
            <w:r w:rsidR="009D1BBB">
              <w:rPr>
                <w:rFonts w:ascii="Arial" w:hAnsi="Arial" w:cs="Arial"/>
                <w:color w:val="000000"/>
              </w:rPr>
              <w:t xml:space="preserve"> kontaktinių</w:t>
            </w:r>
            <w:r>
              <w:rPr>
                <w:rFonts w:ascii="Arial" w:hAnsi="Arial" w:cs="Arial"/>
                <w:color w:val="000000"/>
              </w:rPr>
              <w:t xml:space="preserve"> lūpų bei </w:t>
            </w:r>
            <w:r w:rsidRPr="00C238E1">
              <w:rPr>
                <w:rFonts w:ascii="Arial" w:hAnsi="Arial" w:cs="Arial"/>
                <w:color w:val="000000"/>
              </w:rPr>
              <w:t>spaustuka</w:t>
            </w:r>
            <w:r>
              <w:rPr>
                <w:rFonts w:ascii="Arial" w:hAnsi="Arial" w:cs="Arial"/>
                <w:color w:val="000000"/>
              </w:rPr>
              <w:t>is suspausti.</w:t>
            </w:r>
          </w:p>
          <w:p w14:paraId="0B35DAAB" w14:textId="72F5BD74" w:rsidR="008E3583" w:rsidRPr="00661EC4" w:rsidRDefault="60D03C31" w:rsidP="008E3583">
            <w:pPr>
              <w:autoSpaceDE w:val="0"/>
              <w:autoSpaceDN w:val="0"/>
              <w:adjustRightInd w:val="0"/>
              <w:ind w:right="-57"/>
              <w:jc w:val="center"/>
              <w:rPr>
                <w:rFonts w:ascii="Arial" w:hAnsi="Arial" w:cs="Arial"/>
                <w:color w:val="000000"/>
              </w:rPr>
            </w:pPr>
            <w:r>
              <w:rPr>
                <w:noProof/>
              </w:rPr>
              <w:drawing>
                <wp:inline distT="0" distB="0" distL="0" distR="0" wp14:anchorId="587208B8" wp14:editId="58866351">
                  <wp:extent cx="2446184" cy="2043181"/>
                  <wp:effectExtent l="0" t="0" r="0" b="0"/>
                  <wp:docPr id="160813777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37775" name=""/>
                          <pic:cNvPicPr/>
                        </pic:nvPicPr>
                        <pic:blipFill rotWithShape="1">
                          <a:blip r:embed="rId30"/>
                          <a:srcRect l="21133" b="30608"/>
                          <a:stretch/>
                        </pic:blipFill>
                        <pic:spPr bwMode="auto">
                          <a:xfrm>
                            <a:off x="0" y="0"/>
                            <a:ext cx="2480005" cy="2071430"/>
                          </a:xfrm>
                          <a:prstGeom prst="rect">
                            <a:avLst/>
                          </a:prstGeom>
                          <a:ln>
                            <a:noFill/>
                          </a:ln>
                          <a:extLst>
                            <a:ext uri="{53640926-AAD7-44D8-BBD7-CCE9431645EC}">
                              <a14:shadowObscured xmlns:a14="http://schemas.microsoft.com/office/drawing/2010/main"/>
                            </a:ext>
                          </a:extLst>
                        </pic:spPr>
                      </pic:pic>
                    </a:graphicData>
                  </a:graphic>
                </wp:inline>
              </w:drawing>
            </w:r>
          </w:p>
        </w:tc>
        <w:tc>
          <w:tcPr>
            <w:tcW w:w="2239" w:type="dxa"/>
            <w:vAlign w:val="center"/>
          </w:tcPr>
          <w:p w14:paraId="2C129329" w14:textId="2C8D6D89" w:rsidR="008E3583" w:rsidRDefault="008E3583" w:rsidP="008E3583">
            <w:pPr>
              <w:jc w:val="center"/>
              <w:rPr>
                <w:rFonts w:ascii="Arial" w:hAnsi="Arial" w:cs="Arial"/>
                <w:lang w:eastAsia="lt-LT"/>
              </w:rPr>
            </w:pPr>
            <w:r>
              <w:rPr>
                <w:rFonts w:ascii="Arial" w:hAnsi="Arial" w:cs="Arial"/>
                <w:lang w:eastAsia="lt-LT"/>
              </w:rPr>
              <w:t>B</w:t>
            </w:r>
          </w:p>
        </w:tc>
      </w:tr>
      <w:tr w:rsidR="000F4F67" w:rsidRPr="00966B9D" w14:paraId="0D0D4E01" w14:textId="77777777" w:rsidTr="0B252A92">
        <w:trPr>
          <w:trHeight w:val="310"/>
        </w:trPr>
        <w:tc>
          <w:tcPr>
            <w:tcW w:w="988" w:type="dxa"/>
            <w:vAlign w:val="center"/>
          </w:tcPr>
          <w:p w14:paraId="303B02B7" w14:textId="77777777" w:rsidR="000F4F67" w:rsidRPr="00781124" w:rsidRDefault="000F4F67" w:rsidP="008E3583">
            <w:pPr>
              <w:pStyle w:val="ListParagraph"/>
              <w:numPr>
                <w:ilvl w:val="2"/>
                <w:numId w:val="13"/>
              </w:numPr>
              <w:jc w:val="center"/>
              <w:rPr>
                <w:rFonts w:ascii="Arial" w:hAnsi="Arial" w:cs="Arial"/>
                <w:lang w:eastAsia="lt-LT"/>
              </w:rPr>
            </w:pPr>
          </w:p>
        </w:tc>
        <w:tc>
          <w:tcPr>
            <w:tcW w:w="11198" w:type="dxa"/>
          </w:tcPr>
          <w:p w14:paraId="62E3F0BC" w14:textId="0A58A7E9" w:rsidR="000F4F67" w:rsidRDefault="000F4F67" w:rsidP="004C021A">
            <w:pPr>
              <w:autoSpaceDE w:val="0"/>
              <w:autoSpaceDN w:val="0"/>
              <w:adjustRightInd w:val="0"/>
              <w:ind w:left="28" w:right="-57"/>
              <w:jc w:val="both"/>
              <w:rPr>
                <w:rFonts w:ascii="Arial" w:hAnsi="Arial" w:cs="Arial"/>
                <w:color w:val="000000"/>
              </w:rPr>
            </w:pPr>
            <w:r>
              <w:rPr>
                <w:rFonts w:ascii="Arial" w:hAnsi="Arial" w:cs="Arial"/>
                <w:color w:val="000000"/>
              </w:rPr>
              <w:t>Patikrinti darbų kokybę.</w:t>
            </w:r>
          </w:p>
        </w:tc>
        <w:tc>
          <w:tcPr>
            <w:tcW w:w="2239" w:type="dxa"/>
            <w:vAlign w:val="center"/>
          </w:tcPr>
          <w:p w14:paraId="5D97365C" w14:textId="43098A81" w:rsidR="000F4F67" w:rsidRDefault="000F4F67" w:rsidP="008E3583">
            <w:pPr>
              <w:jc w:val="center"/>
              <w:rPr>
                <w:rFonts w:ascii="Arial" w:hAnsi="Arial" w:cs="Arial"/>
                <w:lang w:eastAsia="lt-LT"/>
              </w:rPr>
            </w:pPr>
            <w:r>
              <w:rPr>
                <w:rFonts w:ascii="Arial" w:hAnsi="Arial" w:cs="Arial"/>
                <w:lang w:eastAsia="lt-LT"/>
              </w:rPr>
              <w:t>A</w:t>
            </w:r>
          </w:p>
        </w:tc>
      </w:tr>
      <w:tr w:rsidR="008E3583" w:rsidRPr="00966B9D" w14:paraId="3BCF9780" w14:textId="77777777" w:rsidTr="0B252A92">
        <w:trPr>
          <w:trHeight w:val="310"/>
        </w:trPr>
        <w:tc>
          <w:tcPr>
            <w:tcW w:w="988" w:type="dxa"/>
            <w:vAlign w:val="center"/>
          </w:tcPr>
          <w:p w14:paraId="0887E398" w14:textId="77777777" w:rsidR="008E3583" w:rsidRPr="00781124" w:rsidRDefault="008E3583" w:rsidP="008E3583">
            <w:pPr>
              <w:pStyle w:val="ListParagraph"/>
              <w:numPr>
                <w:ilvl w:val="2"/>
                <w:numId w:val="13"/>
              </w:numPr>
              <w:jc w:val="center"/>
              <w:rPr>
                <w:rFonts w:ascii="Arial" w:hAnsi="Arial" w:cs="Arial"/>
                <w:lang w:eastAsia="lt-LT"/>
              </w:rPr>
            </w:pPr>
          </w:p>
        </w:tc>
        <w:tc>
          <w:tcPr>
            <w:tcW w:w="11198" w:type="dxa"/>
          </w:tcPr>
          <w:p w14:paraId="080B7A3E" w14:textId="77777777" w:rsidR="008E3583" w:rsidRDefault="309CB674" w:rsidP="004C021A">
            <w:pPr>
              <w:autoSpaceDE w:val="0"/>
              <w:autoSpaceDN w:val="0"/>
              <w:adjustRightInd w:val="0"/>
              <w:ind w:left="28" w:right="-57"/>
              <w:jc w:val="both"/>
              <w:rPr>
                <w:rFonts w:ascii="Arial" w:hAnsi="Arial" w:cs="Arial"/>
                <w:color w:val="000000" w:themeColor="text1"/>
              </w:rPr>
            </w:pPr>
            <w:r w:rsidRPr="0B252A92">
              <w:rPr>
                <w:rFonts w:ascii="Arial" w:hAnsi="Arial" w:cs="Arial"/>
                <w:color w:val="000000" w:themeColor="text1"/>
              </w:rPr>
              <w:t>Uždėti izoliacinius apdangalus KS korpuso viduje ant sroviai laidžių konstrukcijų</w:t>
            </w:r>
            <w:r w:rsidR="00F77426">
              <w:rPr>
                <w:rFonts w:ascii="Arial" w:hAnsi="Arial" w:cs="Arial"/>
                <w:color w:val="000000" w:themeColor="text1"/>
              </w:rPr>
              <w:t xml:space="preserve"> ir spaustukai suspausti</w:t>
            </w:r>
            <w:r w:rsidRPr="0B252A92">
              <w:rPr>
                <w:rFonts w:ascii="Arial" w:hAnsi="Arial" w:cs="Arial"/>
                <w:color w:val="000000" w:themeColor="text1"/>
              </w:rPr>
              <w:t>.</w:t>
            </w:r>
          </w:p>
          <w:p w14:paraId="6033039A" w14:textId="28B76E87" w:rsidR="00943F05" w:rsidRPr="00661EC4" w:rsidRDefault="00943F05" w:rsidP="002A35A7">
            <w:pPr>
              <w:autoSpaceDE w:val="0"/>
              <w:autoSpaceDN w:val="0"/>
              <w:adjustRightInd w:val="0"/>
              <w:ind w:left="28" w:right="-57"/>
              <w:jc w:val="center"/>
              <w:rPr>
                <w:rFonts w:ascii="Arial" w:hAnsi="Arial" w:cs="Arial"/>
                <w:color w:val="000000"/>
              </w:rPr>
            </w:pPr>
            <w:r>
              <w:rPr>
                <w:rFonts w:ascii="Arial" w:hAnsi="Arial" w:cs="Arial"/>
                <w:noProof/>
                <w:color w:val="000000"/>
              </w:rPr>
              <w:lastRenderedPageBreak/>
              <w:drawing>
                <wp:inline distT="0" distB="0" distL="0" distR="0" wp14:anchorId="2017E9EA" wp14:editId="50758AAD">
                  <wp:extent cx="2611154" cy="2771775"/>
                  <wp:effectExtent l="0" t="0" r="0" b="0"/>
                  <wp:docPr id="2116719159"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l="27089" b="24841"/>
                          <a:stretch/>
                        </pic:blipFill>
                        <pic:spPr bwMode="auto">
                          <a:xfrm>
                            <a:off x="0" y="0"/>
                            <a:ext cx="2613657" cy="277443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000000"/>
              </w:rPr>
              <w:drawing>
                <wp:inline distT="0" distB="0" distL="0" distR="0" wp14:anchorId="19A48B4C" wp14:editId="486A07BA">
                  <wp:extent cx="2400709" cy="2771775"/>
                  <wp:effectExtent l="0" t="0" r="0" b="0"/>
                  <wp:docPr id="87240156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30072" b="26033"/>
                          <a:stretch/>
                        </pic:blipFill>
                        <pic:spPr bwMode="auto">
                          <a:xfrm>
                            <a:off x="0" y="0"/>
                            <a:ext cx="2404863" cy="27765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39" w:type="dxa"/>
            <w:vAlign w:val="center"/>
          </w:tcPr>
          <w:p w14:paraId="201E0C6E" w14:textId="04B7E50E" w:rsidR="008E3583" w:rsidRDefault="000F4F67" w:rsidP="008E3583">
            <w:pPr>
              <w:jc w:val="center"/>
              <w:rPr>
                <w:rFonts w:ascii="Arial" w:hAnsi="Arial" w:cs="Arial"/>
                <w:lang w:eastAsia="lt-LT"/>
              </w:rPr>
            </w:pPr>
            <w:r>
              <w:rPr>
                <w:rFonts w:ascii="Arial" w:hAnsi="Arial" w:cs="Arial"/>
                <w:lang w:eastAsia="lt-LT"/>
              </w:rPr>
              <w:lastRenderedPageBreak/>
              <w:t>B</w:t>
            </w:r>
          </w:p>
        </w:tc>
      </w:tr>
      <w:tr w:rsidR="000F4F67" w:rsidRPr="00966B9D" w14:paraId="3EDB938A" w14:textId="77777777" w:rsidTr="0B252A92">
        <w:trPr>
          <w:trHeight w:val="310"/>
        </w:trPr>
        <w:tc>
          <w:tcPr>
            <w:tcW w:w="988" w:type="dxa"/>
            <w:vAlign w:val="center"/>
          </w:tcPr>
          <w:p w14:paraId="164AEBE9" w14:textId="77777777" w:rsidR="000F4F67" w:rsidRPr="00781124" w:rsidRDefault="000F4F67" w:rsidP="000F4F67">
            <w:pPr>
              <w:pStyle w:val="ListParagraph"/>
              <w:numPr>
                <w:ilvl w:val="2"/>
                <w:numId w:val="13"/>
              </w:numPr>
              <w:jc w:val="center"/>
              <w:rPr>
                <w:rFonts w:ascii="Arial" w:hAnsi="Arial" w:cs="Arial"/>
                <w:lang w:eastAsia="lt-LT"/>
              </w:rPr>
            </w:pPr>
          </w:p>
        </w:tc>
        <w:tc>
          <w:tcPr>
            <w:tcW w:w="11198" w:type="dxa"/>
          </w:tcPr>
          <w:p w14:paraId="53491433" w14:textId="2DEBA564" w:rsidR="000F4F67" w:rsidRPr="00661EC4" w:rsidRDefault="000F4F67" w:rsidP="004C021A">
            <w:pPr>
              <w:autoSpaceDE w:val="0"/>
              <w:autoSpaceDN w:val="0"/>
              <w:adjustRightInd w:val="0"/>
              <w:ind w:left="28" w:right="-57"/>
              <w:jc w:val="both"/>
              <w:rPr>
                <w:rFonts w:ascii="Arial" w:hAnsi="Arial" w:cs="Arial"/>
                <w:color w:val="000000"/>
              </w:rPr>
            </w:pPr>
            <w:r>
              <w:rPr>
                <w:rFonts w:ascii="Arial" w:hAnsi="Arial" w:cs="Arial"/>
                <w:color w:val="000000"/>
              </w:rPr>
              <w:t>Patikrinti darbų kokybę.</w:t>
            </w:r>
          </w:p>
        </w:tc>
        <w:tc>
          <w:tcPr>
            <w:tcW w:w="2239" w:type="dxa"/>
            <w:vAlign w:val="center"/>
          </w:tcPr>
          <w:p w14:paraId="3598B81A" w14:textId="4434C8AA" w:rsidR="000F4F67" w:rsidRDefault="000F4F67" w:rsidP="000F4F67">
            <w:pPr>
              <w:jc w:val="center"/>
              <w:rPr>
                <w:rFonts w:ascii="Arial" w:hAnsi="Arial" w:cs="Arial"/>
                <w:lang w:eastAsia="lt-LT"/>
              </w:rPr>
            </w:pPr>
            <w:r>
              <w:rPr>
                <w:rFonts w:ascii="Arial" w:hAnsi="Arial" w:cs="Arial"/>
                <w:lang w:eastAsia="lt-LT"/>
              </w:rPr>
              <w:t>A</w:t>
            </w:r>
          </w:p>
        </w:tc>
      </w:tr>
      <w:tr w:rsidR="000F4F67" w:rsidRPr="00966B9D" w14:paraId="353A5745" w14:textId="77777777" w:rsidTr="0B252A92">
        <w:trPr>
          <w:trHeight w:val="310"/>
        </w:trPr>
        <w:tc>
          <w:tcPr>
            <w:tcW w:w="988" w:type="dxa"/>
            <w:vAlign w:val="center"/>
          </w:tcPr>
          <w:p w14:paraId="72990289" w14:textId="77777777" w:rsidR="000F4F67" w:rsidRPr="00781124" w:rsidRDefault="000F4F67" w:rsidP="000F4F67">
            <w:pPr>
              <w:pStyle w:val="ListParagraph"/>
              <w:numPr>
                <w:ilvl w:val="2"/>
                <w:numId w:val="13"/>
              </w:numPr>
              <w:jc w:val="center"/>
              <w:rPr>
                <w:rFonts w:ascii="Arial" w:hAnsi="Arial" w:cs="Arial"/>
                <w:lang w:eastAsia="lt-LT"/>
              </w:rPr>
            </w:pPr>
          </w:p>
        </w:tc>
        <w:tc>
          <w:tcPr>
            <w:tcW w:w="11198" w:type="dxa"/>
          </w:tcPr>
          <w:p w14:paraId="2FD64A6B" w14:textId="77777777" w:rsidR="000F4F67" w:rsidRDefault="000F4F67" w:rsidP="004C021A">
            <w:pPr>
              <w:autoSpaceDE w:val="0"/>
              <w:autoSpaceDN w:val="0"/>
              <w:adjustRightInd w:val="0"/>
              <w:ind w:left="28" w:right="-57"/>
              <w:jc w:val="both"/>
              <w:rPr>
                <w:rFonts w:ascii="Arial" w:hAnsi="Arial" w:cs="Arial"/>
                <w:color w:val="000000"/>
              </w:rPr>
            </w:pPr>
            <w:r>
              <w:rPr>
                <w:rFonts w:ascii="Arial" w:hAnsi="Arial" w:cs="Arial"/>
                <w:color w:val="000000"/>
              </w:rPr>
              <w:t xml:space="preserve">Nuimti spaustuką ir saugiklio </w:t>
            </w:r>
            <w:r w:rsidRPr="00FA1DE4">
              <w:rPr>
                <w:rFonts w:ascii="Arial" w:hAnsi="Arial" w:cs="Arial"/>
                <w:color w:val="000000"/>
              </w:rPr>
              <w:t>lydžiojo įdėklo</w:t>
            </w:r>
            <w:r w:rsidR="009D1BBB">
              <w:rPr>
                <w:rFonts w:ascii="Arial" w:hAnsi="Arial" w:cs="Arial"/>
                <w:color w:val="000000"/>
              </w:rPr>
              <w:t xml:space="preserve"> izoliacinį</w:t>
            </w:r>
            <w:r w:rsidRPr="00FA1DE4">
              <w:rPr>
                <w:rFonts w:ascii="Arial" w:hAnsi="Arial" w:cs="Arial"/>
                <w:color w:val="000000"/>
              </w:rPr>
              <w:t xml:space="preserve"> gaubt</w:t>
            </w:r>
            <w:r>
              <w:rPr>
                <w:rFonts w:ascii="Arial" w:hAnsi="Arial" w:cs="Arial"/>
                <w:color w:val="000000"/>
              </w:rPr>
              <w:t xml:space="preserve">ą nuo saugiklio </w:t>
            </w:r>
            <w:r w:rsidRPr="00FA1DE4">
              <w:rPr>
                <w:rFonts w:ascii="Arial" w:hAnsi="Arial" w:cs="Arial"/>
                <w:color w:val="000000"/>
              </w:rPr>
              <w:t>keičiam</w:t>
            </w:r>
            <w:r>
              <w:rPr>
                <w:rFonts w:ascii="Arial" w:hAnsi="Arial" w:cs="Arial"/>
                <w:color w:val="000000"/>
              </w:rPr>
              <w:t>o</w:t>
            </w:r>
            <w:r w:rsidRPr="00FA1DE4">
              <w:rPr>
                <w:rFonts w:ascii="Arial" w:hAnsi="Arial" w:cs="Arial"/>
                <w:color w:val="000000"/>
              </w:rPr>
              <w:t xml:space="preserve"> lydži</w:t>
            </w:r>
            <w:r>
              <w:rPr>
                <w:rFonts w:ascii="Arial" w:hAnsi="Arial" w:cs="Arial"/>
                <w:color w:val="000000"/>
              </w:rPr>
              <w:t>o</w:t>
            </w:r>
            <w:r w:rsidRPr="00FA1DE4">
              <w:rPr>
                <w:rFonts w:ascii="Arial" w:hAnsi="Arial" w:cs="Arial"/>
                <w:color w:val="000000"/>
              </w:rPr>
              <w:t>j</w:t>
            </w:r>
            <w:r>
              <w:rPr>
                <w:rFonts w:ascii="Arial" w:hAnsi="Arial" w:cs="Arial"/>
                <w:color w:val="000000"/>
              </w:rPr>
              <w:t>o</w:t>
            </w:r>
            <w:r w:rsidRPr="00FA1DE4">
              <w:rPr>
                <w:rFonts w:ascii="Arial" w:hAnsi="Arial" w:cs="Arial"/>
                <w:color w:val="000000"/>
              </w:rPr>
              <w:t xml:space="preserve"> įdėkl</w:t>
            </w:r>
            <w:r>
              <w:rPr>
                <w:rFonts w:ascii="Arial" w:hAnsi="Arial" w:cs="Arial"/>
                <w:color w:val="000000"/>
              </w:rPr>
              <w:t xml:space="preserve">o ir </w:t>
            </w:r>
            <w:r w:rsidRPr="005C7D4C">
              <w:rPr>
                <w:rFonts w:ascii="Arial" w:hAnsi="Arial" w:cs="Arial"/>
                <w:color w:val="000000"/>
              </w:rPr>
              <w:t>lydži</w:t>
            </w:r>
            <w:r>
              <w:rPr>
                <w:rFonts w:ascii="Arial" w:hAnsi="Arial" w:cs="Arial"/>
                <w:color w:val="000000"/>
              </w:rPr>
              <w:t>o</w:t>
            </w:r>
            <w:r w:rsidRPr="005C7D4C">
              <w:rPr>
                <w:rFonts w:ascii="Arial" w:hAnsi="Arial" w:cs="Arial"/>
                <w:color w:val="000000"/>
              </w:rPr>
              <w:t>j</w:t>
            </w:r>
            <w:r>
              <w:rPr>
                <w:rFonts w:ascii="Arial" w:hAnsi="Arial" w:cs="Arial"/>
                <w:color w:val="000000"/>
              </w:rPr>
              <w:t>o</w:t>
            </w:r>
            <w:r w:rsidRPr="005C7D4C">
              <w:rPr>
                <w:rFonts w:ascii="Arial" w:hAnsi="Arial" w:cs="Arial"/>
                <w:color w:val="000000"/>
              </w:rPr>
              <w:t xml:space="preserve"> įdėkl</w:t>
            </w:r>
            <w:r>
              <w:rPr>
                <w:rFonts w:ascii="Arial" w:hAnsi="Arial" w:cs="Arial"/>
                <w:color w:val="000000"/>
              </w:rPr>
              <w:t>o</w:t>
            </w:r>
            <w:r w:rsidR="009D1BBB">
              <w:rPr>
                <w:rFonts w:ascii="Arial" w:hAnsi="Arial" w:cs="Arial"/>
                <w:color w:val="000000"/>
              </w:rPr>
              <w:t xml:space="preserve"> kontaktinių</w:t>
            </w:r>
            <w:r w:rsidRPr="005C7D4C">
              <w:rPr>
                <w:rFonts w:ascii="Arial" w:hAnsi="Arial" w:cs="Arial"/>
                <w:color w:val="000000"/>
              </w:rPr>
              <w:t xml:space="preserve"> lūpų</w:t>
            </w:r>
            <w:r>
              <w:rPr>
                <w:rFonts w:ascii="Arial" w:hAnsi="Arial" w:cs="Arial"/>
                <w:color w:val="000000"/>
              </w:rPr>
              <w:t>.</w:t>
            </w:r>
          </w:p>
          <w:p w14:paraId="7303275F" w14:textId="1A91D4E0" w:rsidR="00EB7D48" w:rsidRDefault="00EB7D48" w:rsidP="00EB7D48">
            <w:pPr>
              <w:autoSpaceDE w:val="0"/>
              <w:autoSpaceDN w:val="0"/>
              <w:adjustRightInd w:val="0"/>
              <w:ind w:left="28" w:right="-57"/>
              <w:jc w:val="center"/>
              <w:rPr>
                <w:rFonts w:ascii="Arial" w:hAnsi="Arial" w:cs="Arial"/>
                <w:color w:val="000000"/>
              </w:rPr>
            </w:pPr>
            <w:r>
              <w:rPr>
                <w:noProof/>
              </w:rPr>
              <w:drawing>
                <wp:inline distT="0" distB="0" distL="0" distR="0" wp14:anchorId="67A05609" wp14:editId="2B46DDBF">
                  <wp:extent cx="3208955" cy="2056077"/>
                  <wp:effectExtent l="0" t="0" r="0" b="1905"/>
                  <wp:docPr id="34580353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03535" name=""/>
                          <pic:cNvPicPr/>
                        </pic:nvPicPr>
                        <pic:blipFill rotWithShape="1">
                          <a:blip r:embed="rId33"/>
                          <a:srcRect b="47838"/>
                          <a:stretch/>
                        </pic:blipFill>
                        <pic:spPr bwMode="auto">
                          <a:xfrm>
                            <a:off x="0" y="0"/>
                            <a:ext cx="3224901" cy="2066294"/>
                          </a:xfrm>
                          <a:prstGeom prst="rect">
                            <a:avLst/>
                          </a:prstGeom>
                          <a:ln>
                            <a:noFill/>
                          </a:ln>
                          <a:extLst>
                            <a:ext uri="{53640926-AAD7-44D8-BBD7-CCE9431645EC}">
                              <a14:shadowObscured xmlns:a14="http://schemas.microsoft.com/office/drawing/2010/main"/>
                            </a:ext>
                          </a:extLst>
                        </pic:spPr>
                      </pic:pic>
                    </a:graphicData>
                  </a:graphic>
                </wp:inline>
              </w:drawing>
            </w:r>
          </w:p>
        </w:tc>
        <w:tc>
          <w:tcPr>
            <w:tcW w:w="2239" w:type="dxa"/>
            <w:vAlign w:val="center"/>
          </w:tcPr>
          <w:p w14:paraId="5B0A4D0A" w14:textId="10B85694" w:rsidR="000F4F67" w:rsidRDefault="000F4F67" w:rsidP="000F4F67">
            <w:pPr>
              <w:jc w:val="center"/>
              <w:rPr>
                <w:rFonts w:ascii="Arial" w:hAnsi="Arial" w:cs="Arial"/>
                <w:lang w:eastAsia="lt-LT"/>
              </w:rPr>
            </w:pPr>
            <w:r>
              <w:rPr>
                <w:rFonts w:ascii="Arial" w:hAnsi="Arial" w:cs="Arial"/>
                <w:lang w:eastAsia="lt-LT"/>
              </w:rPr>
              <w:t>B</w:t>
            </w:r>
          </w:p>
        </w:tc>
      </w:tr>
      <w:tr w:rsidR="002C64B0" w:rsidRPr="00966B9D" w14:paraId="17DD4128" w14:textId="77777777" w:rsidTr="0B252A92">
        <w:trPr>
          <w:trHeight w:val="310"/>
        </w:trPr>
        <w:tc>
          <w:tcPr>
            <w:tcW w:w="988" w:type="dxa"/>
            <w:vAlign w:val="center"/>
          </w:tcPr>
          <w:p w14:paraId="03FE101C" w14:textId="77777777" w:rsidR="002C64B0" w:rsidRPr="00781124" w:rsidRDefault="002C64B0" w:rsidP="000F4F67">
            <w:pPr>
              <w:pStyle w:val="ListParagraph"/>
              <w:numPr>
                <w:ilvl w:val="2"/>
                <w:numId w:val="13"/>
              </w:numPr>
              <w:jc w:val="center"/>
              <w:rPr>
                <w:rFonts w:ascii="Arial" w:hAnsi="Arial" w:cs="Arial"/>
                <w:lang w:eastAsia="lt-LT"/>
              </w:rPr>
            </w:pPr>
          </w:p>
        </w:tc>
        <w:tc>
          <w:tcPr>
            <w:tcW w:w="11198" w:type="dxa"/>
          </w:tcPr>
          <w:p w14:paraId="44BCC156" w14:textId="776A506F" w:rsidR="002C64B0" w:rsidRDefault="002C64B0" w:rsidP="004C021A">
            <w:pPr>
              <w:autoSpaceDE w:val="0"/>
              <w:autoSpaceDN w:val="0"/>
              <w:adjustRightInd w:val="0"/>
              <w:ind w:left="28" w:right="-57"/>
              <w:jc w:val="both"/>
              <w:rPr>
                <w:rFonts w:ascii="Arial" w:hAnsi="Arial" w:cs="Arial"/>
                <w:color w:val="000000"/>
              </w:rPr>
            </w:pPr>
            <w:r>
              <w:rPr>
                <w:rFonts w:ascii="Arial" w:hAnsi="Arial" w:cs="Arial"/>
                <w:color w:val="000000"/>
              </w:rPr>
              <w:t>Parinkti kabelio</w:t>
            </w:r>
            <w:r w:rsidRPr="000F4F67">
              <w:rPr>
                <w:rFonts w:ascii="Arial" w:hAnsi="Arial" w:cs="Arial"/>
                <w:color w:val="000000"/>
              </w:rPr>
              <w:t xml:space="preserve"> iki 70 mm</w:t>
            </w:r>
            <w:r w:rsidRPr="000F4F67">
              <w:rPr>
                <w:rFonts w:ascii="Arial" w:hAnsi="Arial" w:cs="Arial"/>
                <w:color w:val="000000"/>
                <w:vertAlign w:val="superscript"/>
              </w:rPr>
              <w:t>2</w:t>
            </w:r>
            <w:r>
              <w:rPr>
                <w:rFonts w:ascii="Arial" w:hAnsi="Arial" w:cs="Arial"/>
                <w:color w:val="000000"/>
                <w:vertAlign w:val="superscript"/>
              </w:rPr>
              <w:t xml:space="preserve"> </w:t>
            </w:r>
            <w:r w:rsidRPr="002C64B0">
              <w:rPr>
                <w:rFonts w:ascii="Arial" w:hAnsi="Arial" w:cs="Arial"/>
                <w:color w:val="000000"/>
              </w:rPr>
              <w:t>skerspjūvi</w:t>
            </w:r>
            <w:r>
              <w:rPr>
                <w:rFonts w:ascii="Arial" w:hAnsi="Arial" w:cs="Arial"/>
                <w:color w:val="000000"/>
              </w:rPr>
              <w:t>o</w:t>
            </w:r>
            <w:r w:rsidRPr="002C64B0">
              <w:rPr>
                <w:rFonts w:ascii="Arial" w:hAnsi="Arial" w:cs="Arial"/>
                <w:color w:val="000000"/>
              </w:rPr>
              <w:t xml:space="preserve"> </w:t>
            </w:r>
            <w:r>
              <w:rPr>
                <w:rFonts w:ascii="Arial" w:hAnsi="Arial" w:cs="Arial"/>
                <w:color w:val="000000"/>
              </w:rPr>
              <w:t>laidininkų izoliacijos saug</w:t>
            </w:r>
            <w:r w:rsidR="001113C3">
              <w:rPr>
                <w:rFonts w:ascii="Arial" w:hAnsi="Arial" w:cs="Arial"/>
                <w:color w:val="000000"/>
              </w:rPr>
              <w:t>ius</w:t>
            </w:r>
            <w:r>
              <w:rPr>
                <w:rFonts w:ascii="Arial" w:hAnsi="Arial" w:cs="Arial"/>
                <w:color w:val="000000"/>
              </w:rPr>
              <w:t xml:space="preserve"> nuėmimo pavirši</w:t>
            </w:r>
            <w:r w:rsidR="001113C3">
              <w:rPr>
                <w:rFonts w:ascii="Arial" w:hAnsi="Arial" w:cs="Arial"/>
                <w:color w:val="000000"/>
              </w:rPr>
              <w:t>us arba parinkti kabelio</w:t>
            </w:r>
            <w:r w:rsidR="001113C3" w:rsidRPr="000F4F67">
              <w:rPr>
                <w:rFonts w:ascii="Arial" w:hAnsi="Arial" w:cs="Arial"/>
                <w:color w:val="000000"/>
              </w:rPr>
              <w:t xml:space="preserve"> </w:t>
            </w:r>
            <w:r w:rsidR="001113C3">
              <w:rPr>
                <w:rFonts w:ascii="Arial" w:hAnsi="Arial" w:cs="Arial"/>
                <w:color w:val="000000"/>
              </w:rPr>
              <w:t>9</w:t>
            </w:r>
            <w:r w:rsidR="001113C3" w:rsidRPr="000F4F67">
              <w:rPr>
                <w:rFonts w:ascii="Arial" w:hAnsi="Arial" w:cs="Arial"/>
                <w:color w:val="000000"/>
              </w:rPr>
              <w:t>0 mm</w:t>
            </w:r>
            <w:r w:rsidR="001113C3" w:rsidRPr="000F4F67">
              <w:rPr>
                <w:rFonts w:ascii="Arial" w:hAnsi="Arial" w:cs="Arial"/>
                <w:color w:val="000000"/>
                <w:vertAlign w:val="superscript"/>
              </w:rPr>
              <w:t>2</w:t>
            </w:r>
            <w:r w:rsidR="001113C3">
              <w:rPr>
                <w:rFonts w:ascii="Arial" w:hAnsi="Arial" w:cs="Arial"/>
                <w:color w:val="000000"/>
                <w:vertAlign w:val="superscript"/>
              </w:rPr>
              <w:t xml:space="preserve"> </w:t>
            </w:r>
            <w:r w:rsidR="001113C3" w:rsidRPr="001113C3">
              <w:rPr>
                <w:rFonts w:ascii="Arial" w:hAnsi="Arial" w:cs="Arial"/>
                <w:color w:val="000000"/>
              </w:rPr>
              <w:t>ir didesnio</w:t>
            </w:r>
            <w:r w:rsidR="001113C3">
              <w:rPr>
                <w:rFonts w:ascii="Arial" w:hAnsi="Arial" w:cs="Arial"/>
                <w:color w:val="000000"/>
                <w:vertAlign w:val="superscript"/>
              </w:rPr>
              <w:t xml:space="preserve"> </w:t>
            </w:r>
            <w:r w:rsidR="001113C3" w:rsidRPr="002C64B0">
              <w:rPr>
                <w:rFonts w:ascii="Arial" w:hAnsi="Arial" w:cs="Arial"/>
                <w:color w:val="000000"/>
              </w:rPr>
              <w:t>skerspjūvi</w:t>
            </w:r>
            <w:r w:rsidR="001113C3">
              <w:rPr>
                <w:rFonts w:ascii="Arial" w:hAnsi="Arial" w:cs="Arial"/>
                <w:color w:val="000000"/>
              </w:rPr>
              <w:t>o</w:t>
            </w:r>
            <w:r w:rsidR="001113C3" w:rsidRPr="002C64B0">
              <w:rPr>
                <w:rFonts w:ascii="Arial" w:hAnsi="Arial" w:cs="Arial"/>
                <w:color w:val="000000"/>
              </w:rPr>
              <w:t xml:space="preserve"> </w:t>
            </w:r>
            <w:r w:rsidR="001113C3">
              <w:rPr>
                <w:rFonts w:ascii="Arial" w:hAnsi="Arial" w:cs="Arial"/>
                <w:color w:val="000000"/>
              </w:rPr>
              <w:t>laidininkų izoliacijos saugius prakirtimo paviršius</w:t>
            </w:r>
            <w:r>
              <w:rPr>
                <w:rFonts w:ascii="Arial" w:hAnsi="Arial" w:cs="Arial"/>
                <w:color w:val="000000"/>
              </w:rPr>
              <w:t>.</w:t>
            </w:r>
          </w:p>
        </w:tc>
        <w:tc>
          <w:tcPr>
            <w:tcW w:w="2239" w:type="dxa"/>
            <w:vAlign w:val="center"/>
          </w:tcPr>
          <w:p w14:paraId="1851DECE" w14:textId="60210DAA" w:rsidR="002C64B0" w:rsidRDefault="00FA7D30" w:rsidP="000F4F67">
            <w:pPr>
              <w:jc w:val="center"/>
              <w:rPr>
                <w:rFonts w:ascii="Arial" w:hAnsi="Arial" w:cs="Arial"/>
                <w:lang w:eastAsia="lt-LT"/>
              </w:rPr>
            </w:pPr>
            <w:r>
              <w:rPr>
                <w:rFonts w:ascii="Arial" w:hAnsi="Arial" w:cs="Arial"/>
                <w:lang w:eastAsia="lt-LT"/>
              </w:rPr>
              <w:t>A</w:t>
            </w:r>
          </w:p>
        </w:tc>
      </w:tr>
      <w:tr w:rsidR="000F4F67" w:rsidRPr="00966B9D" w14:paraId="7D7573A2" w14:textId="77777777" w:rsidTr="0B252A92">
        <w:trPr>
          <w:trHeight w:val="310"/>
        </w:trPr>
        <w:tc>
          <w:tcPr>
            <w:tcW w:w="988" w:type="dxa"/>
            <w:vAlign w:val="center"/>
          </w:tcPr>
          <w:p w14:paraId="04ABE19B" w14:textId="77777777" w:rsidR="000F4F67" w:rsidRPr="00781124" w:rsidRDefault="000F4F67" w:rsidP="000F4F67">
            <w:pPr>
              <w:pStyle w:val="ListParagraph"/>
              <w:numPr>
                <w:ilvl w:val="2"/>
                <w:numId w:val="13"/>
              </w:numPr>
              <w:jc w:val="center"/>
              <w:rPr>
                <w:rFonts w:ascii="Arial" w:hAnsi="Arial" w:cs="Arial"/>
                <w:lang w:eastAsia="lt-LT"/>
              </w:rPr>
            </w:pPr>
          </w:p>
        </w:tc>
        <w:tc>
          <w:tcPr>
            <w:tcW w:w="11198" w:type="dxa"/>
          </w:tcPr>
          <w:p w14:paraId="50FA9A60" w14:textId="3972ECBA" w:rsidR="000F4F67" w:rsidRDefault="309CB674" w:rsidP="004C021A">
            <w:pPr>
              <w:autoSpaceDE w:val="0"/>
              <w:autoSpaceDN w:val="0"/>
              <w:adjustRightInd w:val="0"/>
              <w:ind w:left="28" w:right="-57"/>
              <w:jc w:val="both"/>
              <w:rPr>
                <w:rFonts w:ascii="Arial" w:hAnsi="Arial" w:cs="Arial"/>
                <w:color w:val="000000"/>
              </w:rPr>
            </w:pPr>
            <w:r w:rsidRPr="0B252A92">
              <w:rPr>
                <w:rFonts w:ascii="Arial" w:hAnsi="Arial" w:cs="Arial"/>
                <w:color w:val="000000" w:themeColor="text1"/>
              </w:rPr>
              <w:t>Nuimti 40 mm ilgio kabelio</w:t>
            </w:r>
            <w:r w:rsidR="0051DB46" w:rsidRPr="0B252A92">
              <w:rPr>
                <w:rFonts w:ascii="Arial" w:hAnsi="Arial" w:cs="Arial"/>
                <w:color w:val="000000" w:themeColor="text1"/>
              </w:rPr>
              <w:t xml:space="preserve"> </w:t>
            </w:r>
            <w:r w:rsidRPr="0B252A92">
              <w:rPr>
                <w:rFonts w:ascii="Arial" w:hAnsi="Arial" w:cs="Arial"/>
                <w:color w:val="000000" w:themeColor="text1"/>
              </w:rPr>
              <w:t xml:space="preserve"> </w:t>
            </w:r>
            <w:r w:rsidR="0051DB46" w:rsidRPr="0B252A92">
              <w:rPr>
                <w:rFonts w:ascii="Arial" w:hAnsi="Arial" w:cs="Arial"/>
                <w:color w:val="000000" w:themeColor="text1"/>
              </w:rPr>
              <w:t>iki 70 mm</w:t>
            </w:r>
            <w:r w:rsidR="0051DB46" w:rsidRPr="0B252A92">
              <w:rPr>
                <w:rFonts w:ascii="Arial" w:hAnsi="Arial" w:cs="Arial"/>
                <w:color w:val="000000" w:themeColor="text1"/>
                <w:vertAlign w:val="superscript"/>
              </w:rPr>
              <w:t xml:space="preserve">2 </w:t>
            </w:r>
            <w:r w:rsidR="0051DB46" w:rsidRPr="0B252A92">
              <w:rPr>
                <w:rFonts w:ascii="Arial" w:hAnsi="Arial" w:cs="Arial"/>
                <w:color w:val="000000" w:themeColor="text1"/>
              </w:rPr>
              <w:t xml:space="preserve">skerspjūvio </w:t>
            </w:r>
            <w:r w:rsidRPr="0B252A92">
              <w:rPr>
                <w:rFonts w:ascii="Arial" w:hAnsi="Arial" w:cs="Arial"/>
                <w:color w:val="000000" w:themeColor="text1"/>
              </w:rPr>
              <w:t>laidininkų</w:t>
            </w:r>
            <w:r w:rsidR="0051DB46" w:rsidRPr="0B252A92">
              <w:rPr>
                <w:rFonts w:ascii="Arial" w:hAnsi="Arial" w:cs="Arial"/>
                <w:color w:val="000000" w:themeColor="text1"/>
              </w:rPr>
              <w:t xml:space="preserve"> </w:t>
            </w:r>
            <w:r w:rsidRPr="0B252A92">
              <w:rPr>
                <w:rFonts w:ascii="Arial" w:hAnsi="Arial" w:cs="Arial"/>
                <w:color w:val="000000" w:themeColor="text1"/>
              </w:rPr>
              <w:t xml:space="preserve">izoliaciją ir paruošti kabelio laidininkų paviršius šunto </w:t>
            </w:r>
            <w:r w:rsidR="61E6BCD9" w:rsidRPr="0B252A92">
              <w:rPr>
                <w:rFonts w:ascii="Arial" w:hAnsi="Arial" w:cs="Arial"/>
                <w:color w:val="000000" w:themeColor="text1"/>
              </w:rPr>
              <w:t xml:space="preserve">spaudžiamiems </w:t>
            </w:r>
            <w:r w:rsidRPr="0B252A92">
              <w:rPr>
                <w:rFonts w:ascii="Arial" w:hAnsi="Arial" w:cs="Arial"/>
                <w:color w:val="000000" w:themeColor="text1"/>
              </w:rPr>
              <w:t>gnybt</w:t>
            </w:r>
            <w:r w:rsidR="61E6BCD9" w:rsidRPr="0B252A92">
              <w:rPr>
                <w:rFonts w:ascii="Arial" w:hAnsi="Arial" w:cs="Arial"/>
                <w:color w:val="000000" w:themeColor="text1"/>
              </w:rPr>
              <w:t>as</w:t>
            </w:r>
            <w:r w:rsidRPr="0B252A92">
              <w:rPr>
                <w:rFonts w:ascii="Arial" w:hAnsi="Arial" w:cs="Arial"/>
                <w:color w:val="000000" w:themeColor="text1"/>
              </w:rPr>
              <w:t xml:space="preserve"> prijungimui.</w:t>
            </w:r>
          </w:p>
        </w:tc>
        <w:tc>
          <w:tcPr>
            <w:tcW w:w="2239" w:type="dxa"/>
            <w:vAlign w:val="center"/>
          </w:tcPr>
          <w:p w14:paraId="39012F04" w14:textId="6F162D1D" w:rsidR="000F4F67" w:rsidRDefault="00FA7D30" w:rsidP="000F4F67">
            <w:pPr>
              <w:jc w:val="center"/>
              <w:rPr>
                <w:rFonts w:ascii="Arial" w:hAnsi="Arial" w:cs="Arial"/>
                <w:lang w:eastAsia="lt-LT"/>
              </w:rPr>
            </w:pPr>
            <w:r>
              <w:rPr>
                <w:rFonts w:ascii="Arial" w:hAnsi="Arial" w:cs="Arial"/>
                <w:lang w:eastAsia="lt-LT"/>
              </w:rPr>
              <w:t>B</w:t>
            </w:r>
          </w:p>
        </w:tc>
      </w:tr>
      <w:tr w:rsidR="000F4F67" w:rsidRPr="00966B9D" w14:paraId="23073C1A" w14:textId="77777777" w:rsidTr="0B252A92">
        <w:trPr>
          <w:trHeight w:val="310"/>
        </w:trPr>
        <w:tc>
          <w:tcPr>
            <w:tcW w:w="988" w:type="dxa"/>
            <w:vAlign w:val="center"/>
          </w:tcPr>
          <w:p w14:paraId="31D866E6" w14:textId="77777777" w:rsidR="000F4F67" w:rsidRPr="00781124" w:rsidRDefault="000F4F67" w:rsidP="000F4F67">
            <w:pPr>
              <w:pStyle w:val="ListParagraph"/>
              <w:numPr>
                <w:ilvl w:val="2"/>
                <w:numId w:val="13"/>
              </w:numPr>
              <w:jc w:val="center"/>
              <w:rPr>
                <w:rFonts w:ascii="Arial" w:hAnsi="Arial" w:cs="Arial"/>
                <w:lang w:eastAsia="lt-LT"/>
              </w:rPr>
            </w:pPr>
          </w:p>
        </w:tc>
        <w:tc>
          <w:tcPr>
            <w:tcW w:w="11198" w:type="dxa"/>
          </w:tcPr>
          <w:p w14:paraId="29BE6FE3" w14:textId="77777777" w:rsidR="000F4F67" w:rsidRDefault="000F4F67" w:rsidP="004C021A">
            <w:pPr>
              <w:autoSpaceDE w:val="0"/>
              <w:autoSpaceDN w:val="0"/>
              <w:adjustRightInd w:val="0"/>
              <w:ind w:left="28" w:right="-57"/>
              <w:jc w:val="both"/>
              <w:rPr>
                <w:rFonts w:ascii="Arial" w:hAnsi="Arial" w:cs="Arial"/>
                <w:color w:val="000000"/>
              </w:rPr>
            </w:pPr>
            <w:r w:rsidRPr="00EB7D48">
              <w:rPr>
                <w:rFonts w:ascii="Arial" w:hAnsi="Arial" w:cs="Arial"/>
                <w:color w:val="000000"/>
              </w:rPr>
              <w:t>Prijungti šunto gnybtus prie KS lydžiojo įdėklo kabelio laidinink</w:t>
            </w:r>
            <w:r w:rsidR="003E56C0" w:rsidRPr="00EB7D48">
              <w:rPr>
                <w:rFonts w:ascii="Arial" w:hAnsi="Arial" w:cs="Arial"/>
                <w:color w:val="000000"/>
              </w:rPr>
              <w:t>ų</w:t>
            </w:r>
            <w:r w:rsidRPr="00EB7D48">
              <w:rPr>
                <w:rFonts w:ascii="Arial" w:hAnsi="Arial" w:cs="Arial"/>
                <w:color w:val="000000"/>
              </w:rPr>
              <w:t xml:space="preserve"> </w:t>
            </w:r>
            <w:r w:rsidR="00B20C61" w:rsidRPr="00EB7D48">
              <w:rPr>
                <w:rFonts w:ascii="Arial" w:hAnsi="Arial" w:cs="Arial"/>
                <w:color w:val="000000"/>
              </w:rPr>
              <w:t>pavirši</w:t>
            </w:r>
            <w:r w:rsidR="003E56C0" w:rsidRPr="00EB7D48">
              <w:rPr>
                <w:rFonts w:ascii="Arial" w:hAnsi="Arial" w:cs="Arial"/>
                <w:color w:val="000000"/>
              </w:rPr>
              <w:t>ų</w:t>
            </w:r>
            <w:r w:rsidR="00B20C61" w:rsidRPr="00EB7D48">
              <w:rPr>
                <w:rFonts w:ascii="Arial" w:hAnsi="Arial" w:cs="Arial"/>
                <w:color w:val="000000"/>
              </w:rPr>
              <w:t xml:space="preserve"> </w:t>
            </w:r>
            <w:r w:rsidRPr="00EB7D48">
              <w:rPr>
                <w:rFonts w:ascii="Arial" w:hAnsi="Arial" w:cs="Arial"/>
                <w:color w:val="000000"/>
              </w:rPr>
              <w:t xml:space="preserve">arba šynos lygiagrečiai keičiamam saugiklio </w:t>
            </w:r>
            <w:r w:rsidR="001113C3" w:rsidRPr="00EB7D48">
              <w:rPr>
                <w:rFonts w:ascii="Arial" w:hAnsi="Arial" w:cs="Arial"/>
                <w:color w:val="000000"/>
              </w:rPr>
              <w:t>ly</w:t>
            </w:r>
            <w:r w:rsidRPr="00EB7D48">
              <w:rPr>
                <w:rFonts w:ascii="Arial" w:hAnsi="Arial" w:cs="Arial"/>
                <w:color w:val="000000"/>
              </w:rPr>
              <w:t>džiajam įdėklui.</w:t>
            </w:r>
          </w:p>
          <w:p w14:paraId="55F04983" w14:textId="54499E1B" w:rsidR="00EB7D48" w:rsidRPr="00661EC4" w:rsidRDefault="00EB7D48" w:rsidP="00EB7D48">
            <w:pPr>
              <w:autoSpaceDE w:val="0"/>
              <w:autoSpaceDN w:val="0"/>
              <w:adjustRightInd w:val="0"/>
              <w:ind w:left="28" w:right="-57"/>
              <w:jc w:val="center"/>
              <w:rPr>
                <w:rFonts w:ascii="Arial" w:hAnsi="Arial" w:cs="Arial"/>
                <w:color w:val="000000"/>
              </w:rPr>
            </w:pPr>
            <w:r>
              <w:rPr>
                <w:noProof/>
              </w:rPr>
              <w:drawing>
                <wp:inline distT="0" distB="0" distL="0" distR="0" wp14:anchorId="27435DA2" wp14:editId="19E9D334">
                  <wp:extent cx="3196547" cy="1811548"/>
                  <wp:effectExtent l="0" t="0" r="4445" b="0"/>
                  <wp:docPr id="149010378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03781" name=""/>
                          <pic:cNvPicPr/>
                        </pic:nvPicPr>
                        <pic:blipFill rotWithShape="1">
                          <a:blip r:embed="rId34"/>
                          <a:srcRect b="40151"/>
                          <a:stretch/>
                        </pic:blipFill>
                        <pic:spPr bwMode="auto">
                          <a:xfrm>
                            <a:off x="0" y="0"/>
                            <a:ext cx="3212876" cy="1820802"/>
                          </a:xfrm>
                          <a:prstGeom prst="rect">
                            <a:avLst/>
                          </a:prstGeom>
                          <a:ln>
                            <a:noFill/>
                          </a:ln>
                          <a:extLst>
                            <a:ext uri="{53640926-AAD7-44D8-BBD7-CCE9431645EC}">
                              <a14:shadowObscured xmlns:a14="http://schemas.microsoft.com/office/drawing/2010/main"/>
                            </a:ext>
                          </a:extLst>
                        </pic:spPr>
                      </pic:pic>
                    </a:graphicData>
                  </a:graphic>
                </wp:inline>
              </w:drawing>
            </w:r>
          </w:p>
        </w:tc>
        <w:tc>
          <w:tcPr>
            <w:tcW w:w="2239" w:type="dxa"/>
            <w:vAlign w:val="center"/>
          </w:tcPr>
          <w:p w14:paraId="7E411D1F" w14:textId="0A062D1D" w:rsidR="000F4F67" w:rsidRDefault="000F4F67" w:rsidP="000F4F67">
            <w:pPr>
              <w:jc w:val="center"/>
              <w:rPr>
                <w:rFonts w:ascii="Arial" w:hAnsi="Arial" w:cs="Arial"/>
                <w:lang w:eastAsia="lt-LT"/>
              </w:rPr>
            </w:pPr>
            <w:r>
              <w:rPr>
                <w:rFonts w:ascii="Arial" w:hAnsi="Arial" w:cs="Arial"/>
                <w:lang w:eastAsia="lt-LT"/>
              </w:rPr>
              <w:t>B</w:t>
            </w:r>
          </w:p>
        </w:tc>
      </w:tr>
      <w:tr w:rsidR="000F4F67" w:rsidRPr="00966B9D" w14:paraId="4F3BEB95" w14:textId="77777777" w:rsidTr="0B252A92">
        <w:trPr>
          <w:trHeight w:val="310"/>
        </w:trPr>
        <w:tc>
          <w:tcPr>
            <w:tcW w:w="988" w:type="dxa"/>
            <w:vAlign w:val="center"/>
          </w:tcPr>
          <w:p w14:paraId="2451BC75" w14:textId="77777777" w:rsidR="000F4F67" w:rsidRPr="00781124" w:rsidRDefault="000F4F67" w:rsidP="000F4F67">
            <w:pPr>
              <w:pStyle w:val="ListParagraph"/>
              <w:numPr>
                <w:ilvl w:val="2"/>
                <w:numId w:val="13"/>
              </w:numPr>
              <w:jc w:val="center"/>
              <w:rPr>
                <w:rFonts w:ascii="Arial" w:hAnsi="Arial" w:cs="Arial"/>
                <w:lang w:eastAsia="lt-LT"/>
              </w:rPr>
            </w:pPr>
          </w:p>
        </w:tc>
        <w:tc>
          <w:tcPr>
            <w:tcW w:w="11198" w:type="dxa"/>
          </w:tcPr>
          <w:p w14:paraId="6EB79F94" w14:textId="0DEC77CD" w:rsidR="000F4F67" w:rsidRPr="00661EC4" w:rsidRDefault="06E249CF" w:rsidP="004C021A">
            <w:pPr>
              <w:autoSpaceDE w:val="0"/>
              <w:autoSpaceDN w:val="0"/>
              <w:adjustRightInd w:val="0"/>
              <w:ind w:left="28" w:right="-57" w:hanging="28"/>
              <w:jc w:val="both"/>
              <w:rPr>
                <w:rFonts w:ascii="Arial" w:hAnsi="Arial" w:cs="Arial"/>
              </w:rPr>
            </w:pPr>
            <w:r w:rsidRPr="7586186E">
              <w:rPr>
                <w:rFonts w:ascii="Arial" w:hAnsi="Arial" w:cs="Arial"/>
              </w:rPr>
              <w:t xml:space="preserve">Parinkti saugiklio lydųjį įdėklą, kurio vardinė srovė turi būti </w:t>
            </w:r>
            <w:r w:rsidR="00C45830">
              <w:rPr>
                <w:rFonts w:ascii="Arial" w:hAnsi="Arial" w:cs="Arial"/>
              </w:rPr>
              <w:t>pagal principinėje</w:t>
            </w:r>
            <w:r w:rsidR="00510494">
              <w:rPr>
                <w:rFonts w:ascii="Arial" w:hAnsi="Arial" w:cs="Arial"/>
              </w:rPr>
              <w:t xml:space="preserve"> - </w:t>
            </w:r>
            <w:r w:rsidR="00C45830">
              <w:rPr>
                <w:rFonts w:ascii="Arial" w:hAnsi="Arial" w:cs="Arial"/>
              </w:rPr>
              <w:t>operatyvinėje schemoje nurodytą</w:t>
            </w:r>
            <w:r w:rsidR="00C45830" w:rsidRPr="7586186E">
              <w:rPr>
                <w:rFonts w:ascii="Arial" w:hAnsi="Arial" w:cs="Arial"/>
              </w:rPr>
              <w:t xml:space="preserve"> </w:t>
            </w:r>
            <w:r w:rsidRPr="7586186E">
              <w:rPr>
                <w:rFonts w:ascii="Arial" w:hAnsi="Arial" w:cs="Arial"/>
              </w:rPr>
              <w:t xml:space="preserve">keičiamo saugiklio lydžiojo įdėklo </w:t>
            </w:r>
            <w:r w:rsidR="00C45830" w:rsidRPr="7586186E">
              <w:rPr>
                <w:rFonts w:ascii="Arial" w:hAnsi="Arial" w:cs="Arial"/>
              </w:rPr>
              <w:t>vardin</w:t>
            </w:r>
            <w:r w:rsidR="00C45830">
              <w:rPr>
                <w:rFonts w:ascii="Arial" w:hAnsi="Arial" w:cs="Arial"/>
              </w:rPr>
              <w:t xml:space="preserve">ę </w:t>
            </w:r>
            <w:r w:rsidR="00C45830" w:rsidRPr="7586186E">
              <w:rPr>
                <w:rFonts w:ascii="Arial" w:hAnsi="Arial" w:cs="Arial"/>
              </w:rPr>
              <w:t>srov</w:t>
            </w:r>
            <w:r w:rsidR="00C45830">
              <w:rPr>
                <w:rFonts w:ascii="Arial" w:hAnsi="Arial" w:cs="Arial"/>
              </w:rPr>
              <w:t xml:space="preserve">ę </w:t>
            </w:r>
            <w:r w:rsidRPr="7586186E">
              <w:rPr>
                <w:rFonts w:ascii="Arial" w:hAnsi="Arial" w:cs="Arial"/>
              </w:rPr>
              <w:t xml:space="preserve">ir įstatyti į vienpolį saugiklio lydžiojo įdėklo šuntavimo įtaisą. </w:t>
            </w:r>
          </w:p>
        </w:tc>
        <w:tc>
          <w:tcPr>
            <w:tcW w:w="2239" w:type="dxa"/>
            <w:vAlign w:val="center"/>
          </w:tcPr>
          <w:p w14:paraId="1571F11F" w14:textId="4786E0F7" w:rsidR="000F4F67" w:rsidRDefault="000F4F67" w:rsidP="000F4F67">
            <w:pPr>
              <w:jc w:val="center"/>
              <w:rPr>
                <w:rFonts w:ascii="Arial" w:hAnsi="Arial" w:cs="Arial"/>
                <w:lang w:eastAsia="lt-LT"/>
              </w:rPr>
            </w:pPr>
            <w:r>
              <w:rPr>
                <w:rFonts w:ascii="Arial" w:hAnsi="Arial" w:cs="Arial"/>
                <w:lang w:eastAsia="lt-LT"/>
              </w:rPr>
              <w:t>A</w:t>
            </w:r>
          </w:p>
        </w:tc>
      </w:tr>
      <w:tr w:rsidR="000F4F67" w:rsidRPr="00966B9D" w14:paraId="687C503A" w14:textId="77777777" w:rsidTr="0B252A92">
        <w:trPr>
          <w:trHeight w:val="310"/>
        </w:trPr>
        <w:tc>
          <w:tcPr>
            <w:tcW w:w="988" w:type="dxa"/>
            <w:vAlign w:val="center"/>
          </w:tcPr>
          <w:p w14:paraId="170310A8" w14:textId="77777777" w:rsidR="000F4F67" w:rsidRPr="00781124" w:rsidRDefault="000F4F67" w:rsidP="000F4F67">
            <w:pPr>
              <w:pStyle w:val="ListParagraph"/>
              <w:numPr>
                <w:ilvl w:val="2"/>
                <w:numId w:val="13"/>
              </w:numPr>
              <w:jc w:val="center"/>
              <w:rPr>
                <w:rFonts w:ascii="Arial" w:hAnsi="Arial" w:cs="Arial"/>
                <w:lang w:eastAsia="lt-LT"/>
              </w:rPr>
            </w:pPr>
          </w:p>
        </w:tc>
        <w:tc>
          <w:tcPr>
            <w:tcW w:w="11198" w:type="dxa"/>
          </w:tcPr>
          <w:p w14:paraId="0CC7AA1F" w14:textId="69669715" w:rsidR="00EB7D48" w:rsidRDefault="000F4F67" w:rsidP="004C021A">
            <w:pPr>
              <w:autoSpaceDE w:val="0"/>
              <w:autoSpaceDN w:val="0"/>
              <w:adjustRightInd w:val="0"/>
              <w:ind w:left="28" w:right="-57" w:hanging="28"/>
              <w:jc w:val="both"/>
              <w:rPr>
                <w:rFonts w:ascii="Arial" w:hAnsi="Arial" w:cs="Arial"/>
              </w:rPr>
            </w:pPr>
            <w:r>
              <w:rPr>
                <w:rFonts w:ascii="Arial" w:hAnsi="Arial" w:cs="Arial"/>
              </w:rPr>
              <w:t>Įjungti v</w:t>
            </w:r>
            <w:r w:rsidRPr="00F45520">
              <w:rPr>
                <w:rFonts w:ascii="Arial" w:hAnsi="Arial" w:cs="Arial"/>
              </w:rPr>
              <w:t>ienpol</w:t>
            </w:r>
            <w:r>
              <w:rPr>
                <w:rFonts w:ascii="Arial" w:hAnsi="Arial" w:cs="Arial"/>
              </w:rPr>
              <w:t>į saugiklio</w:t>
            </w:r>
            <w:r w:rsidRPr="00F45520">
              <w:rPr>
                <w:rFonts w:ascii="Arial" w:hAnsi="Arial" w:cs="Arial"/>
              </w:rPr>
              <w:t xml:space="preserve"> lydžiojo įdėklo šuntavimo įtais</w:t>
            </w:r>
            <w:r>
              <w:rPr>
                <w:rFonts w:ascii="Arial" w:hAnsi="Arial" w:cs="Arial"/>
              </w:rPr>
              <w:t xml:space="preserve">ą </w:t>
            </w:r>
            <w:r w:rsidRPr="004F6127">
              <w:rPr>
                <w:rFonts w:ascii="Arial" w:hAnsi="Arial" w:cs="Arial"/>
              </w:rPr>
              <w:t xml:space="preserve">vienu </w:t>
            </w:r>
            <w:r w:rsidR="00FA7D30">
              <w:rPr>
                <w:rFonts w:ascii="Arial" w:hAnsi="Arial" w:cs="Arial"/>
              </w:rPr>
              <w:t>staigiu</w:t>
            </w:r>
            <w:r w:rsidRPr="004F6127">
              <w:rPr>
                <w:rFonts w:ascii="Arial" w:hAnsi="Arial" w:cs="Arial"/>
              </w:rPr>
              <w:t xml:space="preserve"> judesiu, užtikrinant greitą kontaktų sujungimą, siekiant išvengti elektros lanko susidarymo ir kontakt</w:t>
            </w:r>
            <w:r w:rsidR="00EB7D48">
              <w:rPr>
                <w:rFonts w:ascii="Arial" w:hAnsi="Arial" w:cs="Arial"/>
              </w:rPr>
              <w:t>inių lūpų</w:t>
            </w:r>
            <w:r w:rsidRPr="004F6127">
              <w:rPr>
                <w:rFonts w:ascii="Arial" w:hAnsi="Arial" w:cs="Arial"/>
              </w:rPr>
              <w:t xml:space="preserve"> pažeidimo</w:t>
            </w:r>
            <w:r>
              <w:rPr>
                <w:rFonts w:ascii="Arial" w:hAnsi="Arial" w:cs="Arial"/>
              </w:rPr>
              <w:t>. Jeigu įjungimo metu v</w:t>
            </w:r>
            <w:r w:rsidRPr="00F45520">
              <w:rPr>
                <w:rFonts w:ascii="Arial" w:hAnsi="Arial" w:cs="Arial"/>
              </w:rPr>
              <w:t>ienpol</w:t>
            </w:r>
            <w:r>
              <w:rPr>
                <w:rFonts w:ascii="Arial" w:hAnsi="Arial" w:cs="Arial"/>
              </w:rPr>
              <w:t>io</w:t>
            </w:r>
            <w:r w:rsidRPr="00F45520">
              <w:rPr>
                <w:rFonts w:ascii="Arial" w:hAnsi="Arial" w:cs="Arial"/>
              </w:rPr>
              <w:t xml:space="preserve"> </w:t>
            </w:r>
            <w:r>
              <w:rPr>
                <w:rFonts w:ascii="Arial" w:hAnsi="Arial" w:cs="Arial"/>
              </w:rPr>
              <w:t xml:space="preserve">saugiklio </w:t>
            </w:r>
            <w:r w:rsidRPr="00F45520">
              <w:rPr>
                <w:rFonts w:ascii="Arial" w:hAnsi="Arial" w:cs="Arial"/>
              </w:rPr>
              <w:t>lydžiojo įdėklo šuntavimo įtais</w:t>
            </w:r>
            <w:r>
              <w:rPr>
                <w:rFonts w:ascii="Arial" w:hAnsi="Arial" w:cs="Arial"/>
              </w:rPr>
              <w:t xml:space="preserve">e </w:t>
            </w:r>
            <w:r w:rsidR="00066172">
              <w:rPr>
                <w:rFonts w:ascii="Arial" w:hAnsi="Arial" w:cs="Arial"/>
              </w:rPr>
              <w:t>įvyko nenumatyti avariniai atvejai</w:t>
            </w:r>
            <w:r>
              <w:rPr>
                <w:rFonts w:ascii="Arial" w:hAnsi="Arial" w:cs="Arial"/>
              </w:rPr>
              <w:t xml:space="preserve">, </w:t>
            </w:r>
            <w:r w:rsidRPr="0078295C">
              <w:rPr>
                <w:rFonts w:ascii="Arial" w:hAnsi="Arial" w:cs="Arial"/>
              </w:rPr>
              <w:t>darbai, esant įtampai, yra stabdomi.</w:t>
            </w:r>
          </w:p>
          <w:p w14:paraId="6BA2C449" w14:textId="588FEF06" w:rsidR="000F4F67" w:rsidRPr="00661EC4" w:rsidRDefault="00EB7D48" w:rsidP="00EB7D48">
            <w:pPr>
              <w:autoSpaceDE w:val="0"/>
              <w:autoSpaceDN w:val="0"/>
              <w:adjustRightInd w:val="0"/>
              <w:ind w:left="28" w:right="-57" w:hanging="28"/>
              <w:jc w:val="center"/>
              <w:rPr>
                <w:rFonts w:ascii="Arial" w:hAnsi="Arial" w:cs="Arial"/>
              </w:rPr>
            </w:pPr>
            <w:r>
              <w:rPr>
                <w:noProof/>
              </w:rPr>
              <w:drawing>
                <wp:inline distT="0" distB="0" distL="0" distR="0" wp14:anchorId="24D1962B" wp14:editId="213A94E5">
                  <wp:extent cx="2545690" cy="2805318"/>
                  <wp:effectExtent l="0" t="0" r="7620" b="0"/>
                  <wp:docPr id="125823175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31753" name=""/>
                          <pic:cNvPicPr/>
                        </pic:nvPicPr>
                        <pic:blipFill>
                          <a:blip r:embed="rId35"/>
                          <a:stretch>
                            <a:fillRect/>
                          </a:stretch>
                        </pic:blipFill>
                        <pic:spPr>
                          <a:xfrm>
                            <a:off x="0" y="0"/>
                            <a:ext cx="2553088" cy="2813470"/>
                          </a:xfrm>
                          <a:prstGeom prst="rect">
                            <a:avLst/>
                          </a:prstGeom>
                        </pic:spPr>
                      </pic:pic>
                    </a:graphicData>
                  </a:graphic>
                </wp:inline>
              </w:drawing>
            </w:r>
          </w:p>
        </w:tc>
        <w:tc>
          <w:tcPr>
            <w:tcW w:w="2239" w:type="dxa"/>
            <w:vAlign w:val="center"/>
          </w:tcPr>
          <w:p w14:paraId="5E511AC1" w14:textId="1C71345B" w:rsidR="000F4F67" w:rsidRDefault="000F4F67" w:rsidP="000F4F67">
            <w:pPr>
              <w:jc w:val="center"/>
              <w:rPr>
                <w:rFonts w:ascii="Arial" w:hAnsi="Arial" w:cs="Arial"/>
                <w:lang w:eastAsia="lt-LT"/>
              </w:rPr>
            </w:pPr>
            <w:r>
              <w:rPr>
                <w:rFonts w:ascii="Arial" w:hAnsi="Arial" w:cs="Arial"/>
                <w:lang w:eastAsia="lt-LT"/>
              </w:rPr>
              <w:t>A</w:t>
            </w:r>
          </w:p>
        </w:tc>
      </w:tr>
      <w:tr w:rsidR="000F4F67" w:rsidRPr="00966B9D" w14:paraId="1BA8E056" w14:textId="77777777" w:rsidTr="0B252A92">
        <w:trPr>
          <w:trHeight w:val="310"/>
        </w:trPr>
        <w:tc>
          <w:tcPr>
            <w:tcW w:w="988" w:type="dxa"/>
            <w:vAlign w:val="center"/>
          </w:tcPr>
          <w:p w14:paraId="6E3F0A19" w14:textId="77777777" w:rsidR="000F4F67" w:rsidRPr="00781124" w:rsidRDefault="000F4F67" w:rsidP="000F4F67">
            <w:pPr>
              <w:pStyle w:val="ListParagraph"/>
              <w:numPr>
                <w:ilvl w:val="2"/>
                <w:numId w:val="13"/>
              </w:numPr>
              <w:jc w:val="center"/>
              <w:rPr>
                <w:rFonts w:ascii="Arial" w:hAnsi="Arial" w:cs="Arial"/>
                <w:lang w:eastAsia="lt-LT"/>
              </w:rPr>
            </w:pPr>
          </w:p>
        </w:tc>
        <w:tc>
          <w:tcPr>
            <w:tcW w:w="11198" w:type="dxa"/>
          </w:tcPr>
          <w:p w14:paraId="037350A7" w14:textId="44396F45" w:rsidR="000F4F67" w:rsidRPr="00661EC4" w:rsidRDefault="309CB674" w:rsidP="004C021A">
            <w:pPr>
              <w:autoSpaceDE w:val="0"/>
              <w:autoSpaceDN w:val="0"/>
              <w:adjustRightInd w:val="0"/>
              <w:ind w:left="28" w:right="-57" w:hanging="28"/>
              <w:jc w:val="both"/>
              <w:rPr>
                <w:rFonts w:ascii="Arial" w:hAnsi="Arial" w:cs="Arial"/>
              </w:rPr>
            </w:pPr>
            <w:r w:rsidRPr="0B252A92">
              <w:rPr>
                <w:rFonts w:ascii="Arial" w:hAnsi="Arial" w:cs="Arial"/>
              </w:rPr>
              <w:t xml:space="preserve">Pagal gabaritą parinkti naują saugiklio lydųjį įdėklą, kurio vardinė srovė turi būti </w:t>
            </w:r>
            <w:r w:rsidR="00C45830">
              <w:rPr>
                <w:rFonts w:ascii="Arial" w:hAnsi="Arial" w:cs="Arial"/>
              </w:rPr>
              <w:t>pagal</w:t>
            </w:r>
            <w:r w:rsidR="00C45830" w:rsidRPr="00C45830">
              <w:rPr>
                <w:rFonts w:ascii="Arial" w:hAnsi="Arial" w:cs="Arial"/>
              </w:rPr>
              <w:t xml:space="preserve"> principinėje</w:t>
            </w:r>
            <w:r w:rsidR="00510494">
              <w:rPr>
                <w:rFonts w:ascii="Arial" w:hAnsi="Arial" w:cs="Arial"/>
              </w:rPr>
              <w:t xml:space="preserve"> - </w:t>
            </w:r>
            <w:r w:rsidR="00C45830" w:rsidRPr="00C45830">
              <w:rPr>
                <w:rFonts w:ascii="Arial" w:hAnsi="Arial" w:cs="Arial"/>
              </w:rPr>
              <w:t>operatyvinėje</w:t>
            </w:r>
            <w:r w:rsidR="00C45830">
              <w:rPr>
                <w:rFonts w:ascii="Arial" w:hAnsi="Arial" w:cs="Arial"/>
              </w:rPr>
              <w:t xml:space="preserve"> schemoje nurodytą </w:t>
            </w:r>
            <w:r w:rsidRPr="0B252A92">
              <w:rPr>
                <w:rFonts w:ascii="Arial" w:hAnsi="Arial" w:cs="Arial"/>
              </w:rPr>
              <w:t xml:space="preserve">keičiamo saugiklio lydžio įdėklo </w:t>
            </w:r>
            <w:r w:rsidR="00C45830" w:rsidRPr="0B252A92">
              <w:rPr>
                <w:rFonts w:ascii="Arial" w:hAnsi="Arial" w:cs="Arial"/>
              </w:rPr>
              <w:t>vardin</w:t>
            </w:r>
            <w:r w:rsidR="00C45830">
              <w:rPr>
                <w:rFonts w:ascii="Arial" w:hAnsi="Arial" w:cs="Arial"/>
              </w:rPr>
              <w:t>ę</w:t>
            </w:r>
            <w:r w:rsidR="00C45830" w:rsidRPr="0B252A92">
              <w:rPr>
                <w:rFonts w:ascii="Arial" w:hAnsi="Arial" w:cs="Arial"/>
              </w:rPr>
              <w:t xml:space="preserve"> srov</w:t>
            </w:r>
            <w:r w:rsidR="00C45830">
              <w:rPr>
                <w:rFonts w:ascii="Arial" w:hAnsi="Arial" w:cs="Arial"/>
              </w:rPr>
              <w:t>ę</w:t>
            </w:r>
            <w:r w:rsidRPr="0B252A92">
              <w:rPr>
                <w:rFonts w:ascii="Arial" w:hAnsi="Arial" w:cs="Arial"/>
              </w:rPr>
              <w:t>.</w:t>
            </w:r>
          </w:p>
        </w:tc>
        <w:tc>
          <w:tcPr>
            <w:tcW w:w="2239" w:type="dxa"/>
            <w:vAlign w:val="center"/>
          </w:tcPr>
          <w:p w14:paraId="79E9DBF9" w14:textId="5693ED85" w:rsidR="000F4F67" w:rsidRDefault="000F4F67" w:rsidP="000F4F67">
            <w:pPr>
              <w:jc w:val="center"/>
              <w:rPr>
                <w:rFonts w:ascii="Arial" w:hAnsi="Arial" w:cs="Arial"/>
                <w:lang w:eastAsia="lt-LT"/>
              </w:rPr>
            </w:pPr>
            <w:r>
              <w:rPr>
                <w:rFonts w:ascii="Arial" w:hAnsi="Arial" w:cs="Arial"/>
                <w:lang w:eastAsia="lt-LT"/>
              </w:rPr>
              <w:t>A</w:t>
            </w:r>
          </w:p>
        </w:tc>
      </w:tr>
      <w:tr w:rsidR="000F4F67" w:rsidRPr="00966B9D" w14:paraId="2D5B36B1" w14:textId="77777777" w:rsidTr="0B252A92">
        <w:trPr>
          <w:trHeight w:val="310"/>
        </w:trPr>
        <w:tc>
          <w:tcPr>
            <w:tcW w:w="988" w:type="dxa"/>
            <w:vAlign w:val="center"/>
          </w:tcPr>
          <w:p w14:paraId="0824F2FB" w14:textId="77777777" w:rsidR="000F4F67" w:rsidRPr="00781124" w:rsidRDefault="000F4F67" w:rsidP="000F4F67">
            <w:pPr>
              <w:pStyle w:val="ListParagraph"/>
              <w:numPr>
                <w:ilvl w:val="2"/>
                <w:numId w:val="13"/>
              </w:numPr>
              <w:jc w:val="center"/>
              <w:rPr>
                <w:rFonts w:ascii="Arial" w:hAnsi="Arial" w:cs="Arial"/>
                <w:lang w:eastAsia="lt-LT"/>
              </w:rPr>
            </w:pPr>
          </w:p>
        </w:tc>
        <w:tc>
          <w:tcPr>
            <w:tcW w:w="11198" w:type="dxa"/>
          </w:tcPr>
          <w:p w14:paraId="468BC4E7" w14:textId="3222E0E2" w:rsidR="006D33B0" w:rsidRDefault="0460C2D0" w:rsidP="006D33B0">
            <w:pPr>
              <w:autoSpaceDE w:val="0"/>
              <w:autoSpaceDN w:val="0"/>
              <w:adjustRightInd w:val="0"/>
              <w:ind w:left="28" w:right="-57" w:hanging="28"/>
              <w:jc w:val="both"/>
              <w:rPr>
                <w:rFonts w:ascii="Arial" w:hAnsi="Arial" w:cs="Arial"/>
              </w:rPr>
            </w:pPr>
            <w:r w:rsidRPr="0B252A92">
              <w:rPr>
                <w:rFonts w:ascii="Arial" w:hAnsi="Arial" w:cs="Arial"/>
              </w:rPr>
              <w:t>Pakeisti saugiklio lydųjį įdėklą nauju, naudojant keitimo rankeną su dielektrine rankove arba rankena</w:t>
            </w:r>
            <w:r w:rsidR="00C45830">
              <w:rPr>
                <w:rFonts w:ascii="Arial" w:hAnsi="Arial" w:cs="Arial"/>
              </w:rPr>
              <w:t>.</w:t>
            </w:r>
          </w:p>
          <w:p w14:paraId="0C8A3678" w14:textId="0C96120D" w:rsidR="00EB7D48" w:rsidRPr="00661EC4" w:rsidRDefault="00EB7D48" w:rsidP="006D33B0">
            <w:pPr>
              <w:autoSpaceDE w:val="0"/>
              <w:autoSpaceDN w:val="0"/>
              <w:adjustRightInd w:val="0"/>
              <w:ind w:left="28" w:right="-57" w:hanging="28"/>
              <w:jc w:val="center"/>
              <w:rPr>
                <w:rFonts w:ascii="Arial" w:hAnsi="Arial" w:cs="Arial"/>
              </w:rPr>
            </w:pPr>
            <w:r>
              <w:rPr>
                <w:noProof/>
              </w:rPr>
              <w:lastRenderedPageBreak/>
              <w:drawing>
                <wp:inline distT="0" distB="0" distL="0" distR="0" wp14:anchorId="743F3391" wp14:editId="30663A2E">
                  <wp:extent cx="2564009" cy="1544128"/>
                  <wp:effectExtent l="0" t="0" r="8255" b="0"/>
                  <wp:docPr id="184517320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73208" name=""/>
                          <pic:cNvPicPr/>
                        </pic:nvPicPr>
                        <pic:blipFill rotWithShape="1">
                          <a:blip r:embed="rId36"/>
                          <a:srcRect b="39854"/>
                          <a:stretch/>
                        </pic:blipFill>
                        <pic:spPr bwMode="auto">
                          <a:xfrm>
                            <a:off x="0" y="0"/>
                            <a:ext cx="2584570" cy="1556510"/>
                          </a:xfrm>
                          <a:prstGeom prst="rect">
                            <a:avLst/>
                          </a:prstGeom>
                          <a:ln>
                            <a:noFill/>
                          </a:ln>
                          <a:extLst>
                            <a:ext uri="{53640926-AAD7-44D8-BBD7-CCE9431645EC}">
                              <a14:shadowObscured xmlns:a14="http://schemas.microsoft.com/office/drawing/2010/main"/>
                            </a:ext>
                          </a:extLst>
                        </pic:spPr>
                      </pic:pic>
                    </a:graphicData>
                  </a:graphic>
                </wp:inline>
              </w:drawing>
            </w:r>
          </w:p>
        </w:tc>
        <w:tc>
          <w:tcPr>
            <w:tcW w:w="2239" w:type="dxa"/>
            <w:vAlign w:val="center"/>
          </w:tcPr>
          <w:p w14:paraId="2D583E4F" w14:textId="20D762EF" w:rsidR="000F4F67" w:rsidRDefault="000F4F67" w:rsidP="000F4F67">
            <w:pPr>
              <w:jc w:val="center"/>
              <w:rPr>
                <w:rFonts w:ascii="Arial" w:hAnsi="Arial" w:cs="Arial"/>
                <w:lang w:eastAsia="lt-LT"/>
              </w:rPr>
            </w:pPr>
            <w:r>
              <w:rPr>
                <w:rFonts w:ascii="Arial" w:hAnsi="Arial" w:cs="Arial"/>
                <w:lang w:eastAsia="lt-LT"/>
              </w:rPr>
              <w:lastRenderedPageBreak/>
              <w:t>B</w:t>
            </w:r>
          </w:p>
        </w:tc>
      </w:tr>
      <w:tr w:rsidR="00FA7D30" w:rsidRPr="00966B9D" w14:paraId="75437644" w14:textId="77777777" w:rsidTr="0B252A92">
        <w:trPr>
          <w:trHeight w:val="310"/>
        </w:trPr>
        <w:tc>
          <w:tcPr>
            <w:tcW w:w="988" w:type="dxa"/>
            <w:vAlign w:val="center"/>
          </w:tcPr>
          <w:p w14:paraId="3C453740" w14:textId="77777777" w:rsidR="00FA7D30" w:rsidRPr="00781124" w:rsidRDefault="00FA7D30" w:rsidP="00FA7D30">
            <w:pPr>
              <w:pStyle w:val="ListParagraph"/>
              <w:numPr>
                <w:ilvl w:val="2"/>
                <w:numId w:val="13"/>
              </w:numPr>
              <w:jc w:val="center"/>
              <w:rPr>
                <w:rFonts w:ascii="Arial" w:hAnsi="Arial" w:cs="Arial"/>
                <w:lang w:eastAsia="lt-LT"/>
              </w:rPr>
            </w:pPr>
          </w:p>
        </w:tc>
        <w:tc>
          <w:tcPr>
            <w:tcW w:w="11198" w:type="dxa"/>
          </w:tcPr>
          <w:p w14:paraId="46655E27" w14:textId="1C739084" w:rsidR="00FA7D30" w:rsidRDefault="00FA7D30" w:rsidP="004C021A">
            <w:pPr>
              <w:autoSpaceDE w:val="0"/>
              <w:autoSpaceDN w:val="0"/>
              <w:adjustRightInd w:val="0"/>
              <w:ind w:left="28" w:right="-57" w:hanging="28"/>
              <w:jc w:val="both"/>
              <w:rPr>
                <w:rFonts w:ascii="Arial" w:hAnsi="Arial" w:cs="Arial"/>
              </w:rPr>
            </w:pPr>
            <w:r>
              <w:rPr>
                <w:rFonts w:ascii="Arial" w:hAnsi="Arial" w:cs="Arial"/>
                <w:color w:val="000000"/>
              </w:rPr>
              <w:t>Patikrinti darbų kokybę.</w:t>
            </w:r>
          </w:p>
        </w:tc>
        <w:tc>
          <w:tcPr>
            <w:tcW w:w="2239" w:type="dxa"/>
            <w:vAlign w:val="center"/>
          </w:tcPr>
          <w:p w14:paraId="39D9D815" w14:textId="187BCAD5" w:rsidR="00FA7D30" w:rsidRDefault="00FA7D30" w:rsidP="00FA7D30">
            <w:pPr>
              <w:jc w:val="center"/>
              <w:rPr>
                <w:rFonts w:ascii="Arial" w:hAnsi="Arial" w:cs="Arial"/>
                <w:lang w:eastAsia="lt-LT"/>
              </w:rPr>
            </w:pPr>
            <w:r>
              <w:rPr>
                <w:rFonts w:ascii="Arial" w:hAnsi="Arial" w:cs="Arial"/>
                <w:lang w:eastAsia="lt-LT"/>
              </w:rPr>
              <w:t>A</w:t>
            </w:r>
          </w:p>
        </w:tc>
      </w:tr>
      <w:tr w:rsidR="00FA7D30" w:rsidRPr="00966B9D" w14:paraId="43803E8C" w14:textId="77777777" w:rsidTr="0B252A92">
        <w:trPr>
          <w:trHeight w:val="310"/>
        </w:trPr>
        <w:tc>
          <w:tcPr>
            <w:tcW w:w="988" w:type="dxa"/>
            <w:vAlign w:val="center"/>
          </w:tcPr>
          <w:p w14:paraId="512CA3CA" w14:textId="77777777" w:rsidR="00FA7D30" w:rsidRPr="00781124" w:rsidRDefault="00FA7D30" w:rsidP="00FA7D30">
            <w:pPr>
              <w:pStyle w:val="ListParagraph"/>
              <w:numPr>
                <w:ilvl w:val="2"/>
                <w:numId w:val="13"/>
              </w:numPr>
              <w:jc w:val="center"/>
              <w:rPr>
                <w:rFonts w:ascii="Arial" w:hAnsi="Arial" w:cs="Arial"/>
                <w:lang w:eastAsia="lt-LT"/>
              </w:rPr>
            </w:pPr>
          </w:p>
        </w:tc>
        <w:tc>
          <w:tcPr>
            <w:tcW w:w="11198" w:type="dxa"/>
          </w:tcPr>
          <w:p w14:paraId="7959FD85" w14:textId="7F1A0428" w:rsidR="00FA7D30" w:rsidRDefault="76DCD682" w:rsidP="004C021A">
            <w:pPr>
              <w:autoSpaceDE w:val="0"/>
              <w:autoSpaceDN w:val="0"/>
              <w:adjustRightInd w:val="0"/>
              <w:ind w:left="28" w:right="-57" w:hanging="28"/>
              <w:jc w:val="both"/>
              <w:rPr>
                <w:rFonts w:ascii="Arial" w:hAnsi="Arial" w:cs="Arial"/>
              </w:rPr>
            </w:pPr>
            <w:r w:rsidRPr="0B252A92">
              <w:rPr>
                <w:rFonts w:ascii="Arial" w:hAnsi="Arial" w:cs="Arial"/>
              </w:rPr>
              <w:t>Įtampos indikatoriumi - voltmetru patikrinti naujo pakeisto saugiklio lydžiojo įdėklo</w:t>
            </w:r>
            <w:r w:rsidR="1096B52B" w:rsidRPr="0B252A92">
              <w:rPr>
                <w:rFonts w:ascii="Arial" w:hAnsi="Arial" w:cs="Arial"/>
              </w:rPr>
              <w:t xml:space="preserve"> k</w:t>
            </w:r>
            <w:r w:rsidR="425564A9" w:rsidRPr="0B252A92">
              <w:rPr>
                <w:rFonts w:ascii="Arial" w:hAnsi="Arial" w:cs="Arial"/>
              </w:rPr>
              <w:t>o</w:t>
            </w:r>
            <w:r w:rsidR="1096B52B" w:rsidRPr="0B252A92">
              <w:rPr>
                <w:rFonts w:ascii="Arial" w:hAnsi="Arial" w:cs="Arial"/>
              </w:rPr>
              <w:t>ntaktinių</w:t>
            </w:r>
            <w:r w:rsidRPr="0B252A92">
              <w:rPr>
                <w:rFonts w:ascii="Arial" w:hAnsi="Arial" w:cs="Arial"/>
              </w:rPr>
              <w:t xml:space="preserve"> lūpų fazinės įtampos buvimą</w:t>
            </w:r>
            <w:r w:rsidR="00967349">
              <w:rPr>
                <w:rFonts w:ascii="Arial" w:hAnsi="Arial" w:cs="Arial"/>
              </w:rPr>
              <w:t xml:space="preserve"> ir linijinės įtampos nebuvimą</w:t>
            </w:r>
            <w:r w:rsidRPr="0B252A92">
              <w:rPr>
                <w:rFonts w:ascii="Arial" w:hAnsi="Arial" w:cs="Arial"/>
              </w:rPr>
              <w:t>.</w:t>
            </w:r>
            <w:r w:rsidR="0460C2D0" w:rsidRPr="0B252A92">
              <w:rPr>
                <w:rFonts w:ascii="Arial" w:hAnsi="Arial" w:cs="Arial"/>
              </w:rPr>
              <w:t xml:space="preserve"> Jeigu nustatomas </w:t>
            </w:r>
            <w:r w:rsidR="00967349">
              <w:rPr>
                <w:rFonts w:ascii="Arial" w:hAnsi="Arial" w:cs="Arial"/>
              </w:rPr>
              <w:t xml:space="preserve">fazinės </w:t>
            </w:r>
            <w:r w:rsidR="0460C2D0" w:rsidRPr="0B252A92">
              <w:rPr>
                <w:rFonts w:ascii="Arial" w:hAnsi="Arial" w:cs="Arial"/>
              </w:rPr>
              <w:t>įtampos nebuvimas</w:t>
            </w:r>
            <w:r w:rsidR="00967349">
              <w:rPr>
                <w:rFonts w:ascii="Arial" w:hAnsi="Arial" w:cs="Arial"/>
              </w:rPr>
              <w:t xml:space="preserve"> ar linijinės įtampos buvimas</w:t>
            </w:r>
            <w:r w:rsidR="0460C2D0" w:rsidRPr="0B252A92">
              <w:rPr>
                <w:rFonts w:ascii="Arial" w:hAnsi="Arial" w:cs="Arial"/>
              </w:rPr>
              <w:t xml:space="preserve"> – ieškoti </w:t>
            </w:r>
            <w:r w:rsidR="00967349">
              <w:rPr>
                <w:rFonts w:ascii="Arial" w:hAnsi="Arial" w:cs="Arial"/>
              </w:rPr>
              <w:t xml:space="preserve">fazinės </w:t>
            </w:r>
            <w:r w:rsidR="0460C2D0" w:rsidRPr="0B252A92">
              <w:rPr>
                <w:rFonts w:ascii="Arial" w:hAnsi="Arial" w:cs="Arial"/>
              </w:rPr>
              <w:t>įtampos nebuvimo</w:t>
            </w:r>
            <w:r w:rsidR="00967349">
              <w:rPr>
                <w:rFonts w:ascii="Arial" w:hAnsi="Arial" w:cs="Arial"/>
              </w:rPr>
              <w:t xml:space="preserve"> ar linijinės įtampos buvimo</w:t>
            </w:r>
            <w:r w:rsidR="0460C2D0" w:rsidRPr="0B252A92">
              <w:rPr>
                <w:rFonts w:ascii="Arial" w:hAnsi="Arial" w:cs="Arial"/>
              </w:rPr>
              <w:t xml:space="preserve"> priežas</w:t>
            </w:r>
            <w:r w:rsidR="00967349">
              <w:rPr>
                <w:rFonts w:ascii="Arial" w:hAnsi="Arial" w:cs="Arial"/>
              </w:rPr>
              <w:t>čių</w:t>
            </w:r>
            <w:r w:rsidR="0460C2D0" w:rsidRPr="0B252A92">
              <w:rPr>
                <w:rFonts w:ascii="Arial" w:hAnsi="Arial" w:cs="Arial"/>
              </w:rPr>
              <w:t>.</w:t>
            </w:r>
            <w:r w:rsidR="00005DEB">
              <w:rPr>
                <w:rFonts w:ascii="Arial" w:hAnsi="Arial" w:cs="Arial"/>
              </w:rPr>
              <w:t xml:space="preserve"> Arba darbai, esant įtampai, yra stabdomi.</w:t>
            </w:r>
          </w:p>
          <w:p w14:paraId="38944E0E" w14:textId="3AA5EE7F" w:rsidR="006D33B0" w:rsidRPr="00661EC4" w:rsidRDefault="00796FF1" w:rsidP="006D33B0">
            <w:pPr>
              <w:autoSpaceDE w:val="0"/>
              <w:autoSpaceDN w:val="0"/>
              <w:adjustRightInd w:val="0"/>
              <w:ind w:left="28" w:right="-57" w:hanging="28"/>
              <w:jc w:val="center"/>
              <w:rPr>
                <w:rFonts w:ascii="Arial" w:hAnsi="Arial" w:cs="Arial"/>
              </w:rPr>
            </w:pPr>
            <w:r>
              <w:rPr>
                <w:noProof/>
              </w:rPr>
              <w:drawing>
                <wp:inline distT="0" distB="0" distL="0" distR="0" wp14:anchorId="2F2C39B3" wp14:editId="1E37D06D">
                  <wp:extent cx="2545266" cy="1544128"/>
                  <wp:effectExtent l="0" t="0" r="7620" b="0"/>
                  <wp:docPr id="187022177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21772" name=""/>
                          <pic:cNvPicPr/>
                        </pic:nvPicPr>
                        <pic:blipFill rotWithShape="1">
                          <a:blip r:embed="rId37"/>
                          <a:srcRect b="39024"/>
                          <a:stretch/>
                        </pic:blipFill>
                        <pic:spPr bwMode="auto">
                          <a:xfrm>
                            <a:off x="0" y="0"/>
                            <a:ext cx="2561211" cy="1553801"/>
                          </a:xfrm>
                          <a:prstGeom prst="rect">
                            <a:avLst/>
                          </a:prstGeom>
                          <a:ln>
                            <a:noFill/>
                          </a:ln>
                          <a:extLst>
                            <a:ext uri="{53640926-AAD7-44D8-BBD7-CCE9431645EC}">
                              <a14:shadowObscured xmlns:a14="http://schemas.microsoft.com/office/drawing/2010/main"/>
                            </a:ext>
                          </a:extLst>
                        </pic:spPr>
                      </pic:pic>
                    </a:graphicData>
                  </a:graphic>
                </wp:inline>
              </w:drawing>
            </w:r>
          </w:p>
        </w:tc>
        <w:tc>
          <w:tcPr>
            <w:tcW w:w="2239" w:type="dxa"/>
            <w:vAlign w:val="center"/>
          </w:tcPr>
          <w:p w14:paraId="2C83487A" w14:textId="4EBC2125" w:rsidR="00FA7D30" w:rsidRDefault="00FA7D30" w:rsidP="00FA7D30">
            <w:pPr>
              <w:jc w:val="center"/>
              <w:rPr>
                <w:rFonts w:ascii="Arial" w:hAnsi="Arial" w:cs="Arial"/>
                <w:lang w:eastAsia="lt-LT"/>
              </w:rPr>
            </w:pPr>
            <w:r>
              <w:rPr>
                <w:rFonts w:ascii="Arial" w:hAnsi="Arial" w:cs="Arial"/>
                <w:lang w:eastAsia="lt-LT"/>
              </w:rPr>
              <w:t>A</w:t>
            </w:r>
          </w:p>
        </w:tc>
      </w:tr>
      <w:tr w:rsidR="003E56C0" w:rsidRPr="00966B9D" w14:paraId="47B79E1D" w14:textId="77777777" w:rsidTr="0B252A92">
        <w:trPr>
          <w:trHeight w:val="310"/>
        </w:trPr>
        <w:tc>
          <w:tcPr>
            <w:tcW w:w="988" w:type="dxa"/>
            <w:vAlign w:val="center"/>
          </w:tcPr>
          <w:p w14:paraId="5BEBE391" w14:textId="77777777" w:rsidR="003E56C0" w:rsidRPr="00781124" w:rsidRDefault="003E56C0" w:rsidP="003E56C0">
            <w:pPr>
              <w:pStyle w:val="ListParagraph"/>
              <w:numPr>
                <w:ilvl w:val="2"/>
                <w:numId w:val="13"/>
              </w:numPr>
              <w:jc w:val="center"/>
              <w:rPr>
                <w:rFonts w:ascii="Arial" w:hAnsi="Arial" w:cs="Arial"/>
                <w:lang w:eastAsia="lt-LT"/>
              </w:rPr>
            </w:pPr>
          </w:p>
        </w:tc>
        <w:tc>
          <w:tcPr>
            <w:tcW w:w="11198" w:type="dxa"/>
          </w:tcPr>
          <w:p w14:paraId="743D4FDE" w14:textId="77777777" w:rsidR="003E56C0" w:rsidRDefault="003E56C0" w:rsidP="004C021A">
            <w:pPr>
              <w:autoSpaceDE w:val="0"/>
              <w:autoSpaceDN w:val="0"/>
              <w:adjustRightInd w:val="0"/>
              <w:ind w:left="28" w:right="-57" w:hanging="28"/>
              <w:jc w:val="both"/>
              <w:rPr>
                <w:rFonts w:ascii="Arial" w:hAnsi="Arial" w:cs="Arial"/>
              </w:rPr>
            </w:pPr>
            <w:r>
              <w:rPr>
                <w:rFonts w:ascii="Arial" w:hAnsi="Arial" w:cs="Arial"/>
              </w:rPr>
              <w:t>Išjungti v</w:t>
            </w:r>
            <w:r w:rsidRPr="00F45520">
              <w:rPr>
                <w:rFonts w:ascii="Arial" w:hAnsi="Arial" w:cs="Arial"/>
              </w:rPr>
              <w:t>ienpol</w:t>
            </w:r>
            <w:r>
              <w:rPr>
                <w:rFonts w:ascii="Arial" w:hAnsi="Arial" w:cs="Arial"/>
              </w:rPr>
              <w:t>į saugiklio</w:t>
            </w:r>
            <w:r w:rsidRPr="00F45520">
              <w:rPr>
                <w:rFonts w:ascii="Arial" w:hAnsi="Arial" w:cs="Arial"/>
              </w:rPr>
              <w:t xml:space="preserve"> lydžiojo įdėklo šuntavimo įtais</w:t>
            </w:r>
            <w:r>
              <w:rPr>
                <w:rFonts w:ascii="Arial" w:hAnsi="Arial" w:cs="Arial"/>
              </w:rPr>
              <w:t xml:space="preserve">ą </w:t>
            </w:r>
            <w:r w:rsidRPr="004F6127">
              <w:rPr>
                <w:rFonts w:ascii="Arial" w:hAnsi="Arial" w:cs="Arial"/>
              </w:rPr>
              <w:t xml:space="preserve">vienu </w:t>
            </w:r>
            <w:r>
              <w:rPr>
                <w:rFonts w:ascii="Arial" w:hAnsi="Arial" w:cs="Arial"/>
              </w:rPr>
              <w:t>staigiu</w:t>
            </w:r>
            <w:r w:rsidRPr="004F6127">
              <w:rPr>
                <w:rFonts w:ascii="Arial" w:hAnsi="Arial" w:cs="Arial"/>
              </w:rPr>
              <w:t xml:space="preserve"> judesiu</w:t>
            </w:r>
            <w:r>
              <w:rPr>
                <w:rFonts w:ascii="Arial" w:hAnsi="Arial" w:cs="Arial"/>
              </w:rPr>
              <w:t>.</w:t>
            </w:r>
          </w:p>
          <w:p w14:paraId="038611F6" w14:textId="4A0027FC" w:rsidR="00D86C2D" w:rsidRPr="00661EC4" w:rsidRDefault="41E71B18" w:rsidP="00D86C2D">
            <w:pPr>
              <w:autoSpaceDE w:val="0"/>
              <w:autoSpaceDN w:val="0"/>
              <w:adjustRightInd w:val="0"/>
              <w:ind w:left="28" w:right="-57" w:hanging="28"/>
              <w:jc w:val="center"/>
              <w:rPr>
                <w:rFonts w:ascii="Arial" w:hAnsi="Arial" w:cs="Arial"/>
              </w:rPr>
            </w:pPr>
            <w:r>
              <w:rPr>
                <w:noProof/>
              </w:rPr>
              <w:drawing>
                <wp:inline distT="0" distB="0" distL="0" distR="0" wp14:anchorId="030ACBFD" wp14:editId="52019298">
                  <wp:extent cx="2487168" cy="3235143"/>
                  <wp:effectExtent l="0" t="0" r="8890" b="3810"/>
                  <wp:docPr id="146518458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84589" name=""/>
                          <pic:cNvPicPr/>
                        </pic:nvPicPr>
                        <pic:blipFill>
                          <a:blip r:embed="rId38"/>
                          <a:stretch>
                            <a:fillRect/>
                          </a:stretch>
                        </pic:blipFill>
                        <pic:spPr>
                          <a:xfrm>
                            <a:off x="0" y="0"/>
                            <a:ext cx="2505370" cy="3258819"/>
                          </a:xfrm>
                          <a:prstGeom prst="rect">
                            <a:avLst/>
                          </a:prstGeom>
                        </pic:spPr>
                      </pic:pic>
                    </a:graphicData>
                  </a:graphic>
                </wp:inline>
              </w:drawing>
            </w:r>
          </w:p>
        </w:tc>
        <w:tc>
          <w:tcPr>
            <w:tcW w:w="2239" w:type="dxa"/>
            <w:vAlign w:val="center"/>
          </w:tcPr>
          <w:p w14:paraId="496BCD81" w14:textId="4C3DC759" w:rsidR="003E56C0" w:rsidRDefault="003E56C0" w:rsidP="003E56C0">
            <w:pPr>
              <w:jc w:val="center"/>
              <w:rPr>
                <w:rFonts w:ascii="Arial" w:hAnsi="Arial" w:cs="Arial"/>
                <w:lang w:eastAsia="lt-LT"/>
              </w:rPr>
            </w:pPr>
            <w:r>
              <w:rPr>
                <w:rFonts w:ascii="Arial" w:hAnsi="Arial" w:cs="Arial"/>
                <w:lang w:eastAsia="lt-LT"/>
              </w:rPr>
              <w:t>B</w:t>
            </w:r>
          </w:p>
        </w:tc>
      </w:tr>
      <w:tr w:rsidR="003B74BE" w:rsidRPr="00966B9D" w14:paraId="181F66DF" w14:textId="77777777" w:rsidTr="0B252A92">
        <w:trPr>
          <w:trHeight w:val="310"/>
        </w:trPr>
        <w:tc>
          <w:tcPr>
            <w:tcW w:w="988" w:type="dxa"/>
            <w:vAlign w:val="center"/>
          </w:tcPr>
          <w:p w14:paraId="33FD3AFA" w14:textId="77777777" w:rsidR="003B74BE" w:rsidRPr="00781124" w:rsidRDefault="003B74BE" w:rsidP="003E56C0">
            <w:pPr>
              <w:pStyle w:val="ListParagraph"/>
              <w:numPr>
                <w:ilvl w:val="2"/>
                <w:numId w:val="13"/>
              </w:numPr>
              <w:jc w:val="center"/>
              <w:rPr>
                <w:rFonts w:ascii="Arial" w:hAnsi="Arial" w:cs="Arial"/>
                <w:lang w:eastAsia="lt-LT"/>
              </w:rPr>
            </w:pPr>
          </w:p>
        </w:tc>
        <w:tc>
          <w:tcPr>
            <w:tcW w:w="11198" w:type="dxa"/>
          </w:tcPr>
          <w:p w14:paraId="22E3CD4D" w14:textId="004E0115" w:rsidR="003B74BE" w:rsidRDefault="003B74BE" w:rsidP="004C021A">
            <w:pPr>
              <w:autoSpaceDE w:val="0"/>
              <w:autoSpaceDN w:val="0"/>
              <w:adjustRightInd w:val="0"/>
              <w:ind w:left="28" w:right="-57" w:hanging="28"/>
              <w:jc w:val="both"/>
              <w:rPr>
                <w:rFonts w:ascii="Arial" w:hAnsi="Arial" w:cs="Arial"/>
              </w:rPr>
            </w:pPr>
            <w:r w:rsidRPr="003B74BE">
              <w:rPr>
                <w:rFonts w:ascii="Arial" w:hAnsi="Arial" w:cs="Arial"/>
              </w:rPr>
              <w:t>Įtampos indikatoriumi - voltmetru patikrinti naujo pakeisto saugiklio lydžiojo įdėklo kontaktinių lūpų fazinės įtampos buvimą</w:t>
            </w:r>
            <w:r w:rsidR="00967349">
              <w:rPr>
                <w:rFonts w:ascii="Arial" w:hAnsi="Arial" w:cs="Arial"/>
              </w:rPr>
              <w:t xml:space="preserve"> ir linijinės įtampos nebuvimą</w:t>
            </w:r>
            <w:r w:rsidRPr="003B74BE">
              <w:rPr>
                <w:rFonts w:ascii="Arial" w:hAnsi="Arial" w:cs="Arial"/>
              </w:rPr>
              <w:t xml:space="preserve">. Jeigu nustatomas </w:t>
            </w:r>
            <w:r w:rsidR="00967349">
              <w:rPr>
                <w:rFonts w:ascii="Arial" w:hAnsi="Arial" w:cs="Arial"/>
              </w:rPr>
              <w:t xml:space="preserve">fazinės </w:t>
            </w:r>
            <w:r w:rsidRPr="003B74BE">
              <w:rPr>
                <w:rFonts w:ascii="Arial" w:hAnsi="Arial" w:cs="Arial"/>
              </w:rPr>
              <w:t>įtampos nebuvimas</w:t>
            </w:r>
            <w:r w:rsidR="00967349">
              <w:rPr>
                <w:rFonts w:ascii="Arial" w:hAnsi="Arial" w:cs="Arial"/>
              </w:rPr>
              <w:t xml:space="preserve"> ar linijinės įtampos buvimas</w:t>
            </w:r>
            <w:r w:rsidRPr="003B74BE">
              <w:rPr>
                <w:rFonts w:ascii="Arial" w:hAnsi="Arial" w:cs="Arial"/>
              </w:rPr>
              <w:t xml:space="preserve"> – ieškoti </w:t>
            </w:r>
            <w:r w:rsidR="00967349" w:rsidRPr="00967349">
              <w:rPr>
                <w:rFonts w:ascii="Arial" w:hAnsi="Arial" w:cs="Arial"/>
              </w:rPr>
              <w:t>fazinės įtampos nebuvimo ar linijinės įtampos buvimo priežasčių</w:t>
            </w:r>
            <w:r w:rsidRPr="003B74BE">
              <w:rPr>
                <w:rFonts w:ascii="Arial" w:hAnsi="Arial" w:cs="Arial"/>
              </w:rPr>
              <w:t>.</w:t>
            </w:r>
            <w:r w:rsidR="00005DEB">
              <w:rPr>
                <w:rFonts w:ascii="Arial" w:hAnsi="Arial" w:cs="Arial"/>
              </w:rPr>
              <w:t xml:space="preserve"> </w:t>
            </w:r>
            <w:r w:rsidR="00005DEB" w:rsidRPr="00005DEB">
              <w:rPr>
                <w:rFonts w:ascii="Arial" w:hAnsi="Arial" w:cs="Arial"/>
              </w:rPr>
              <w:t>Arba darbai, esant įtampai, yra stabdomi</w:t>
            </w:r>
            <w:r w:rsidR="00005DEB">
              <w:rPr>
                <w:rFonts w:ascii="Arial" w:hAnsi="Arial" w:cs="Arial"/>
              </w:rPr>
              <w:t>.</w:t>
            </w:r>
          </w:p>
          <w:p w14:paraId="14CC5360" w14:textId="4BBCC618" w:rsidR="006D33B0" w:rsidRDefault="006D33B0" w:rsidP="002A35A7">
            <w:pPr>
              <w:autoSpaceDE w:val="0"/>
              <w:autoSpaceDN w:val="0"/>
              <w:adjustRightInd w:val="0"/>
              <w:ind w:left="28" w:right="-57" w:hanging="28"/>
              <w:jc w:val="center"/>
              <w:rPr>
                <w:rFonts w:ascii="Arial" w:hAnsi="Arial" w:cs="Arial"/>
              </w:rPr>
            </w:pPr>
            <w:r w:rsidRPr="006D33B0">
              <w:rPr>
                <w:rFonts w:ascii="Aptos" w:eastAsia="Aptos" w:hAnsi="Aptos" w:cs="Times New Roman"/>
                <w:noProof/>
                <w:kern w:val="2"/>
                <w14:ligatures w14:val="standardContextual"/>
              </w:rPr>
              <w:drawing>
                <wp:inline distT="0" distB="0" distL="0" distR="0" wp14:anchorId="24086641" wp14:editId="714795CA">
                  <wp:extent cx="2545266" cy="1544128"/>
                  <wp:effectExtent l="0" t="0" r="7620" b="0"/>
                  <wp:docPr id="8234263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21772" name=""/>
                          <pic:cNvPicPr/>
                        </pic:nvPicPr>
                        <pic:blipFill rotWithShape="1">
                          <a:blip r:embed="rId37"/>
                          <a:srcRect b="39024"/>
                          <a:stretch/>
                        </pic:blipFill>
                        <pic:spPr bwMode="auto">
                          <a:xfrm>
                            <a:off x="0" y="0"/>
                            <a:ext cx="2561211" cy="1553801"/>
                          </a:xfrm>
                          <a:prstGeom prst="rect">
                            <a:avLst/>
                          </a:prstGeom>
                          <a:ln>
                            <a:noFill/>
                          </a:ln>
                          <a:extLst>
                            <a:ext uri="{53640926-AAD7-44D8-BBD7-CCE9431645EC}">
                              <a14:shadowObscured xmlns:a14="http://schemas.microsoft.com/office/drawing/2010/main"/>
                            </a:ext>
                          </a:extLst>
                        </pic:spPr>
                      </pic:pic>
                    </a:graphicData>
                  </a:graphic>
                </wp:inline>
              </w:drawing>
            </w:r>
          </w:p>
        </w:tc>
        <w:tc>
          <w:tcPr>
            <w:tcW w:w="2239" w:type="dxa"/>
            <w:vAlign w:val="center"/>
          </w:tcPr>
          <w:p w14:paraId="7DA75972" w14:textId="45099603" w:rsidR="003B74BE" w:rsidRDefault="003B74BE" w:rsidP="003E56C0">
            <w:pPr>
              <w:jc w:val="center"/>
              <w:rPr>
                <w:rFonts w:ascii="Arial" w:hAnsi="Arial" w:cs="Arial"/>
                <w:lang w:eastAsia="lt-LT"/>
              </w:rPr>
            </w:pPr>
            <w:r>
              <w:rPr>
                <w:rFonts w:ascii="Arial" w:hAnsi="Arial" w:cs="Arial"/>
                <w:lang w:eastAsia="lt-LT"/>
              </w:rPr>
              <w:t>A</w:t>
            </w:r>
          </w:p>
        </w:tc>
      </w:tr>
      <w:tr w:rsidR="003E56C0" w:rsidRPr="00966B9D" w14:paraId="650DE7FE" w14:textId="77777777" w:rsidTr="0B252A92">
        <w:trPr>
          <w:trHeight w:val="310"/>
        </w:trPr>
        <w:tc>
          <w:tcPr>
            <w:tcW w:w="988" w:type="dxa"/>
            <w:vAlign w:val="center"/>
          </w:tcPr>
          <w:p w14:paraId="283014C0" w14:textId="77777777" w:rsidR="003E56C0" w:rsidRPr="00781124" w:rsidRDefault="003E56C0" w:rsidP="003E56C0">
            <w:pPr>
              <w:pStyle w:val="ListParagraph"/>
              <w:numPr>
                <w:ilvl w:val="2"/>
                <w:numId w:val="13"/>
              </w:numPr>
              <w:jc w:val="center"/>
              <w:rPr>
                <w:rFonts w:ascii="Arial" w:hAnsi="Arial" w:cs="Arial"/>
                <w:lang w:eastAsia="lt-LT"/>
              </w:rPr>
            </w:pPr>
          </w:p>
        </w:tc>
        <w:tc>
          <w:tcPr>
            <w:tcW w:w="11198" w:type="dxa"/>
          </w:tcPr>
          <w:p w14:paraId="5798DF18" w14:textId="742CAA4F" w:rsidR="003E56C0" w:rsidRDefault="003E56C0" w:rsidP="004C021A">
            <w:pPr>
              <w:autoSpaceDE w:val="0"/>
              <w:autoSpaceDN w:val="0"/>
              <w:adjustRightInd w:val="0"/>
              <w:ind w:left="28" w:right="-57" w:hanging="28"/>
              <w:jc w:val="both"/>
              <w:rPr>
                <w:rFonts w:ascii="Arial" w:hAnsi="Arial" w:cs="Arial"/>
              </w:rPr>
            </w:pPr>
            <w:r>
              <w:rPr>
                <w:rFonts w:ascii="Arial" w:hAnsi="Arial" w:cs="Arial"/>
              </w:rPr>
              <w:t xml:space="preserve">Atjungti </w:t>
            </w:r>
            <w:r>
              <w:rPr>
                <w:rFonts w:ascii="Arial" w:hAnsi="Arial" w:cs="Arial"/>
                <w:color w:val="000000"/>
              </w:rPr>
              <w:t>šunto gnybtus nuo KS lydžiojo įdėklo kabelio laidininkų paviršių arba šynos.</w:t>
            </w:r>
          </w:p>
        </w:tc>
        <w:tc>
          <w:tcPr>
            <w:tcW w:w="2239" w:type="dxa"/>
            <w:vAlign w:val="center"/>
          </w:tcPr>
          <w:p w14:paraId="1EB3714A" w14:textId="708E7E60" w:rsidR="003E56C0" w:rsidRDefault="003E56C0" w:rsidP="003E56C0">
            <w:pPr>
              <w:jc w:val="center"/>
              <w:rPr>
                <w:rFonts w:ascii="Arial" w:hAnsi="Arial" w:cs="Arial"/>
                <w:lang w:eastAsia="lt-LT"/>
              </w:rPr>
            </w:pPr>
            <w:r>
              <w:rPr>
                <w:rFonts w:ascii="Arial" w:hAnsi="Arial" w:cs="Arial"/>
                <w:lang w:eastAsia="lt-LT"/>
              </w:rPr>
              <w:t>B</w:t>
            </w:r>
          </w:p>
        </w:tc>
      </w:tr>
      <w:tr w:rsidR="003E56C0" w:rsidRPr="00966B9D" w14:paraId="011FE5A4" w14:textId="77777777" w:rsidTr="0B252A92">
        <w:trPr>
          <w:trHeight w:val="310"/>
        </w:trPr>
        <w:tc>
          <w:tcPr>
            <w:tcW w:w="988" w:type="dxa"/>
            <w:vAlign w:val="center"/>
          </w:tcPr>
          <w:p w14:paraId="63CCFDC1" w14:textId="77777777" w:rsidR="003E56C0" w:rsidRPr="00781124" w:rsidRDefault="003E56C0" w:rsidP="003E56C0">
            <w:pPr>
              <w:pStyle w:val="ListParagraph"/>
              <w:numPr>
                <w:ilvl w:val="2"/>
                <w:numId w:val="13"/>
              </w:numPr>
              <w:jc w:val="center"/>
              <w:rPr>
                <w:rFonts w:ascii="Arial" w:hAnsi="Arial" w:cs="Arial"/>
                <w:lang w:eastAsia="lt-LT"/>
              </w:rPr>
            </w:pPr>
          </w:p>
        </w:tc>
        <w:tc>
          <w:tcPr>
            <w:tcW w:w="11198" w:type="dxa"/>
          </w:tcPr>
          <w:p w14:paraId="4A2FC98D" w14:textId="74DBD529" w:rsidR="003E56C0" w:rsidRDefault="006708B6" w:rsidP="004C021A">
            <w:pPr>
              <w:autoSpaceDE w:val="0"/>
              <w:autoSpaceDN w:val="0"/>
              <w:adjustRightInd w:val="0"/>
              <w:ind w:left="28" w:right="-57" w:hanging="28"/>
              <w:jc w:val="both"/>
              <w:rPr>
                <w:rFonts w:ascii="Arial" w:hAnsi="Arial" w:cs="Arial"/>
              </w:rPr>
            </w:pPr>
            <w:r>
              <w:rPr>
                <w:rFonts w:ascii="Arial" w:hAnsi="Arial" w:cs="Arial"/>
              </w:rPr>
              <w:t>Atstatomąją</w:t>
            </w:r>
            <w:r w:rsidR="003E56C0" w:rsidRPr="003E56C0">
              <w:rPr>
                <w:rFonts w:ascii="Arial" w:hAnsi="Arial" w:cs="Arial"/>
              </w:rPr>
              <w:t xml:space="preserve"> izoliacin</w:t>
            </w:r>
            <w:r w:rsidR="003E56C0">
              <w:rPr>
                <w:rFonts w:ascii="Arial" w:hAnsi="Arial" w:cs="Arial"/>
              </w:rPr>
              <w:t>e</w:t>
            </w:r>
            <w:r w:rsidR="003E56C0" w:rsidRPr="003E56C0">
              <w:rPr>
                <w:rFonts w:ascii="Arial" w:hAnsi="Arial" w:cs="Arial"/>
              </w:rPr>
              <w:t xml:space="preserve"> juosta</w:t>
            </w:r>
            <w:r w:rsidR="003E56C0">
              <w:rPr>
                <w:rFonts w:ascii="Arial" w:hAnsi="Arial" w:cs="Arial"/>
              </w:rPr>
              <w:t xml:space="preserve"> izoliuoti kabelio laidininko nuimtus arba prakirstus izoliacijos paviršius.</w:t>
            </w:r>
          </w:p>
        </w:tc>
        <w:tc>
          <w:tcPr>
            <w:tcW w:w="2239" w:type="dxa"/>
            <w:vAlign w:val="center"/>
          </w:tcPr>
          <w:p w14:paraId="26540A67" w14:textId="559BBC0D" w:rsidR="003E56C0" w:rsidRDefault="003E56C0" w:rsidP="003E56C0">
            <w:pPr>
              <w:jc w:val="center"/>
              <w:rPr>
                <w:rFonts w:ascii="Arial" w:hAnsi="Arial" w:cs="Arial"/>
                <w:lang w:eastAsia="lt-LT"/>
              </w:rPr>
            </w:pPr>
            <w:r>
              <w:rPr>
                <w:rFonts w:ascii="Arial" w:hAnsi="Arial" w:cs="Arial"/>
                <w:lang w:eastAsia="lt-LT"/>
              </w:rPr>
              <w:t>B</w:t>
            </w:r>
          </w:p>
        </w:tc>
      </w:tr>
      <w:tr w:rsidR="003E56C0" w:rsidRPr="00966B9D" w14:paraId="4A6AC35E" w14:textId="77777777" w:rsidTr="0B252A92">
        <w:trPr>
          <w:trHeight w:val="310"/>
        </w:trPr>
        <w:tc>
          <w:tcPr>
            <w:tcW w:w="988" w:type="dxa"/>
            <w:vAlign w:val="center"/>
          </w:tcPr>
          <w:p w14:paraId="6DE24837" w14:textId="77777777" w:rsidR="003E56C0" w:rsidRPr="00781124" w:rsidRDefault="003E56C0" w:rsidP="003E56C0">
            <w:pPr>
              <w:pStyle w:val="ListParagraph"/>
              <w:numPr>
                <w:ilvl w:val="2"/>
                <w:numId w:val="13"/>
              </w:numPr>
              <w:jc w:val="center"/>
              <w:rPr>
                <w:rFonts w:ascii="Arial" w:hAnsi="Arial" w:cs="Arial"/>
                <w:lang w:eastAsia="lt-LT"/>
              </w:rPr>
            </w:pPr>
          </w:p>
        </w:tc>
        <w:tc>
          <w:tcPr>
            <w:tcW w:w="11198" w:type="dxa"/>
          </w:tcPr>
          <w:p w14:paraId="1CF9686F" w14:textId="580403E0" w:rsidR="003E56C0" w:rsidRPr="003E56C0" w:rsidRDefault="003E56C0" w:rsidP="004C021A">
            <w:pPr>
              <w:autoSpaceDE w:val="0"/>
              <w:autoSpaceDN w:val="0"/>
              <w:adjustRightInd w:val="0"/>
              <w:ind w:left="28" w:right="-57" w:hanging="28"/>
              <w:jc w:val="both"/>
              <w:rPr>
                <w:rFonts w:ascii="Arial" w:hAnsi="Arial" w:cs="Arial"/>
              </w:rPr>
            </w:pPr>
            <w:r>
              <w:rPr>
                <w:rFonts w:ascii="Arial" w:hAnsi="Arial" w:cs="Arial"/>
                <w:color w:val="000000"/>
              </w:rPr>
              <w:t>Patikrinti darbų kokybę.</w:t>
            </w:r>
          </w:p>
        </w:tc>
        <w:tc>
          <w:tcPr>
            <w:tcW w:w="2239" w:type="dxa"/>
            <w:vAlign w:val="center"/>
          </w:tcPr>
          <w:p w14:paraId="272826F1" w14:textId="2C7F957D" w:rsidR="003E56C0" w:rsidRDefault="003E56C0" w:rsidP="003E56C0">
            <w:pPr>
              <w:jc w:val="center"/>
              <w:rPr>
                <w:rFonts w:ascii="Arial" w:hAnsi="Arial" w:cs="Arial"/>
                <w:lang w:eastAsia="lt-LT"/>
              </w:rPr>
            </w:pPr>
            <w:r>
              <w:rPr>
                <w:rFonts w:ascii="Arial" w:hAnsi="Arial" w:cs="Arial"/>
                <w:lang w:eastAsia="lt-LT"/>
              </w:rPr>
              <w:t>A</w:t>
            </w:r>
          </w:p>
        </w:tc>
      </w:tr>
      <w:tr w:rsidR="003E56C0" w:rsidRPr="00966B9D" w14:paraId="6F75F827" w14:textId="77777777" w:rsidTr="0B252A92">
        <w:trPr>
          <w:trHeight w:val="310"/>
        </w:trPr>
        <w:tc>
          <w:tcPr>
            <w:tcW w:w="988" w:type="dxa"/>
            <w:vAlign w:val="center"/>
          </w:tcPr>
          <w:p w14:paraId="52C43D09" w14:textId="77777777" w:rsidR="003E56C0" w:rsidRPr="00781124" w:rsidRDefault="003E56C0" w:rsidP="003E56C0">
            <w:pPr>
              <w:pStyle w:val="ListParagraph"/>
              <w:numPr>
                <w:ilvl w:val="2"/>
                <w:numId w:val="13"/>
              </w:numPr>
              <w:jc w:val="center"/>
              <w:rPr>
                <w:rFonts w:ascii="Arial" w:hAnsi="Arial" w:cs="Arial"/>
                <w:lang w:eastAsia="lt-LT"/>
              </w:rPr>
            </w:pPr>
          </w:p>
        </w:tc>
        <w:tc>
          <w:tcPr>
            <w:tcW w:w="11198" w:type="dxa"/>
          </w:tcPr>
          <w:p w14:paraId="4D6676A2" w14:textId="27B13933" w:rsidR="003E56C0" w:rsidRPr="003E56C0" w:rsidRDefault="003E56C0" w:rsidP="004C021A">
            <w:pPr>
              <w:autoSpaceDE w:val="0"/>
              <w:autoSpaceDN w:val="0"/>
              <w:adjustRightInd w:val="0"/>
              <w:ind w:left="28" w:right="-57" w:hanging="28"/>
              <w:jc w:val="both"/>
              <w:rPr>
                <w:rFonts w:ascii="Arial" w:hAnsi="Arial" w:cs="Arial"/>
              </w:rPr>
            </w:pPr>
            <w:r w:rsidRPr="003E56C0">
              <w:rPr>
                <w:rFonts w:ascii="Arial" w:hAnsi="Arial" w:cs="Arial"/>
              </w:rPr>
              <w:t xml:space="preserve"> Uždėti izoliacinius apdangalus ant pakeisto saugiklio lydžiojo įdėklo, lydžiojo įdėklo </w:t>
            </w:r>
            <w:r w:rsidR="006708B6">
              <w:rPr>
                <w:rFonts w:ascii="Arial" w:hAnsi="Arial" w:cs="Arial"/>
              </w:rPr>
              <w:t xml:space="preserve">kontaktinių </w:t>
            </w:r>
            <w:r w:rsidRPr="003E56C0">
              <w:rPr>
                <w:rFonts w:ascii="Arial" w:hAnsi="Arial" w:cs="Arial"/>
              </w:rPr>
              <w:t xml:space="preserve">lūpų ir </w:t>
            </w:r>
            <w:proofErr w:type="spellStart"/>
            <w:r w:rsidRPr="003E56C0">
              <w:rPr>
                <w:rFonts w:ascii="Arial" w:hAnsi="Arial" w:cs="Arial"/>
              </w:rPr>
              <w:t>srovinių</w:t>
            </w:r>
            <w:proofErr w:type="spellEnd"/>
            <w:r w:rsidRPr="003E56C0">
              <w:rPr>
                <w:rFonts w:ascii="Arial" w:hAnsi="Arial" w:cs="Arial"/>
              </w:rPr>
              <w:t xml:space="preserve"> šynų bei spaustukais suspausti.</w:t>
            </w:r>
          </w:p>
        </w:tc>
        <w:tc>
          <w:tcPr>
            <w:tcW w:w="2239" w:type="dxa"/>
            <w:vAlign w:val="center"/>
          </w:tcPr>
          <w:p w14:paraId="6EE2020F" w14:textId="2C365A35" w:rsidR="003E56C0" w:rsidRPr="003E56C0" w:rsidRDefault="003E56C0" w:rsidP="003E56C0">
            <w:pPr>
              <w:jc w:val="center"/>
              <w:rPr>
                <w:rFonts w:ascii="Arial" w:hAnsi="Arial" w:cs="Arial"/>
                <w:lang w:eastAsia="lt-LT"/>
              </w:rPr>
            </w:pPr>
            <w:r w:rsidRPr="003E56C0">
              <w:rPr>
                <w:rFonts w:ascii="Arial" w:hAnsi="Arial" w:cs="Arial"/>
                <w:lang w:eastAsia="lt-LT"/>
              </w:rPr>
              <w:t>B</w:t>
            </w:r>
          </w:p>
        </w:tc>
      </w:tr>
      <w:tr w:rsidR="003E56C0" w:rsidRPr="00966B9D" w14:paraId="5B773A9D" w14:textId="77777777" w:rsidTr="0B252A92">
        <w:trPr>
          <w:trHeight w:val="310"/>
        </w:trPr>
        <w:tc>
          <w:tcPr>
            <w:tcW w:w="988" w:type="dxa"/>
            <w:vAlign w:val="center"/>
          </w:tcPr>
          <w:p w14:paraId="51486280" w14:textId="77777777" w:rsidR="003E56C0" w:rsidRPr="00781124" w:rsidRDefault="003E56C0" w:rsidP="003E56C0">
            <w:pPr>
              <w:pStyle w:val="ListParagraph"/>
              <w:numPr>
                <w:ilvl w:val="2"/>
                <w:numId w:val="13"/>
              </w:numPr>
              <w:jc w:val="center"/>
              <w:rPr>
                <w:rFonts w:ascii="Arial" w:hAnsi="Arial" w:cs="Arial"/>
                <w:lang w:eastAsia="lt-LT"/>
              </w:rPr>
            </w:pPr>
          </w:p>
        </w:tc>
        <w:tc>
          <w:tcPr>
            <w:tcW w:w="11198" w:type="dxa"/>
          </w:tcPr>
          <w:p w14:paraId="60F7B957" w14:textId="79928BD1" w:rsidR="003E56C0" w:rsidRPr="003E56C0" w:rsidRDefault="003E56C0" w:rsidP="004C021A">
            <w:pPr>
              <w:autoSpaceDE w:val="0"/>
              <w:autoSpaceDN w:val="0"/>
              <w:adjustRightInd w:val="0"/>
              <w:ind w:left="28" w:right="-57" w:hanging="28"/>
              <w:jc w:val="both"/>
              <w:rPr>
                <w:rFonts w:ascii="Arial" w:hAnsi="Arial" w:cs="Arial"/>
              </w:rPr>
            </w:pPr>
            <w:r w:rsidRPr="003E56C0">
              <w:rPr>
                <w:rFonts w:ascii="Arial" w:hAnsi="Arial" w:cs="Arial"/>
              </w:rPr>
              <w:t>Analogiška</w:t>
            </w:r>
            <w:r w:rsidR="00AB60E1">
              <w:rPr>
                <w:rFonts w:ascii="Arial" w:hAnsi="Arial" w:cs="Arial"/>
              </w:rPr>
              <w:t xml:space="preserve"> 2.2.1. – 2.2.</w:t>
            </w:r>
            <w:r w:rsidR="00344B47">
              <w:rPr>
                <w:rFonts w:ascii="Arial" w:hAnsi="Arial" w:cs="Arial"/>
              </w:rPr>
              <w:t>24</w:t>
            </w:r>
            <w:r w:rsidR="00AB60E1">
              <w:rPr>
                <w:rFonts w:ascii="Arial" w:hAnsi="Arial" w:cs="Arial"/>
              </w:rPr>
              <w:t>.</w:t>
            </w:r>
            <w:r w:rsidRPr="003E56C0">
              <w:rPr>
                <w:rFonts w:ascii="Arial" w:hAnsi="Arial" w:cs="Arial"/>
              </w:rPr>
              <w:t xml:space="preserve"> tvarka keičiamas kitas saugiklio lydusis įdėklas.</w:t>
            </w:r>
          </w:p>
        </w:tc>
        <w:tc>
          <w:tcPr>
            <w:tcW w:w="2239" w:type="dxa"/>
            <w:vAlign w:val="center"/>
          </w:tcPr>
          <w:p w14:paraId="1A8E2D94" w14:textId="5F70A06F" w:rsidR="003E56C0" w:rsidRPr="003E56C0" w:rsidRDefault="003E56C0" w:rsidP="003E56C0">
            <w:pPr>
              <w:jc w:val="center"/>
              <w:rPr>
                <w:rFonts w:ascii="Arial" w:hAnsi="Arial" w:cs="Arial"/>
                <w:lang w:eastAsia="lt-LT"/>
              </w:rPr>
            </w:pPr>
            <w:r w:rsidRPr="003E56C0">
              <w:rPr>
                <w:rFonts w:ascii="Arial" w:hAnsi="Arial" w:cs="Arial"/>
                <w:lang w:eastAsia="lt-LT"/>
              </w:rPr>
              <w:t>A</w:t>
            </w:r>
            <w:r w:rsidR="00526DAD">
              <w:rPr>
                <w:rFonts w:ascii="Arial" w:hAnsi="Arial" w:cs="Arial"/>
                <w:lang w:eastAsia="lt-LT"/>
              </w:rPr>
              <w:t>B</w:t>
            </w:r>
          </w:p>
        </w:tc>
      </w:tr>
      <w:tr w:rsidR="003E56C0" w:rsidRPr="00966B9D" w14:paraId="18C00E75" w14:textId="77777777" w:rsidTr="0B252A92">
        <w:trPr>
          <w:trHeight w:val="310"/>
        </w:trPr>
        <w:tc>
          <w:tcPr>
            <w:tcW w:w="988" w:type="dxa"/>
            <w:vAlign w:val="center"/>
          </w:tcPr>
          <w:p w14:paraId="5511E23F" w14:textId="77777777" w:rsidR="003E56C0" w:rsidRPr="00781124" w:rsidRDefault="003E56C0" w:rsidP="009D1BBB">
            <w:pPr>
              <w:pStyle w:val="ListParagraph"/>
              <w:numPr>
                <w:ilvl w:val="1"/>
                <w:numId w:val="13"/>
              </w:numPr>
              <w:ind w:left="311" w:hanging="198"/>
              <w:jc w:val="center"/>
              <w:rPr>
                <w:rFonts w:ascii="Arial" w:hAnsi="Arial" w:cs="Arial"/>
                <w:lang w:eastAsia="lt-LT"/>
              </w:rPr>
            </w:pPr>
          </w:p>
        </w:tc>
        <w:tc>
          <w:tcPr>
            <w:tcW w:w="11198" w:type="dxa"/>
          </w:tcPr>
          <w:p w14:paraId="2A2176DC" w14:textId="3AFC082A" w:rsidR="003E56C0" w:rsidRPr="00EC66BD" w:rsidRDefault="003E56C0" w:rsidP="003E56C0">
            <w:pPr>
              <w:autoSpaceDE w:val="0"/>
              <w:autoSpaceDN w:val="0"/>
              <w:adjustRightInd w:val="0"/>
              <w:ind w:left="-57" w:right="-57" w:firstLine="57"/>
              <w:jc w:val="both"/>
              <w:rPr>
                <w:rFonts w:ascii="Arial" w:hAnsi="Arial" w:cs="Arial"/>
                <w:b/>
                <w:bCs/>
              </w:rPr>
            </w:pPr>
            <w:r>
              <w:rPr>
                <w:rFonts w:ascii="Arial" w:hAnsi="Arial" w:cs="Arial"/>
                <w:b/>
                <w:bCs/>
              </w:rPr>
              <w:t>Nuimti KS izoliacines medžiagas</w:t>
            </w:r>
            <w:r w:rsidRPr="00EC66BD">
              <w:rPr>
                <w:rFonts w:ascii="Arial" w:hAnsi="Arial" w:cs="Arial"/>
                <w:b/>
                <w:bCs/>
              </w:rPr>
              <w:t xml:space="preserve"> šia tvarka:</w:t>
            </w:r>
          </w:p>
        </w:tc>
        <w:tc>
          <w:tcPr>
            <w:tcW w:w="2239" w:type="dxa"/>
            <w:vAlign w:val="center"/>
          </w:tcPr>
          <w:p w14:paraId="60D9A5F2" w14:textId="77777777" w:rsidR="003E56C0" w:rsidRDefault="003E56C0" w:rsidP="003E56C0">
            <w:pPr>
              <w:jc w:val="center"/>
              <w:rPr>
                <w:rFonts w:ascii="Arial" w:hAnsi="Arial" w:cs="Arial"/>
                <w:lang w:eastAsia="lt-LT"/>
              </w:rPr>
            </w:pPr>
          </w:p>
        </w:tc>
      </w:tr>
      <w:tr w:rsidR="003E56C0" w:rsidRPr="00966B9D" w14:paraId="54F4CE02" w14:textId="77777777" w:rsidTr="0B252A92">
        <w:trPr>
          <w:trHeight w:val="310"/>
        </w:trPr>
        <w:tc>
          <w:tcPr>
            <w:tcW w:w="988" w:type="dxa"/>
            <w:vAlign w:val="center"/>
          </w:tcPr>
          <w:p w14:paraId="4E6EEBD3" w14:textId="77777777" w:rsidR="003E56C0" w:rsidRPr="00781124" w:rsidRDefault="003E56C0" w:rsidP="003E56C0">
            <w:pPr>
              <w:pStyle w:val="ListParagraph"/>
              <w:numPr>
                <w:ilvl w:val="2"/>
                <w:numId w:val="13"/>
              </w:numPr>
              <w:jc w:val="center"/>
              <w:rPr>
                <w:rFonts w:ascii="Arial" w:hAnsi="Arial" w:cs="Arial"/>
                <w:lang w:eastAsia="lt-LT"/>
              </w:rPr>
            </w:pPr>
          </w:p>
        </w:tc>
        <w:tc>
          <w:tcPr>
            <w:tcW w:w="11198" w:type="dxa"/>
          </w:tcPr>
          <w:p w14:paraId="1059E1B0" w14:textId="429D6AE0" w:rsidR="003E56C0" w:rsidRPr="00EC66BD" w:rsidRDefault="009C49BF" w:rsidP="00603DEE">
            <w:pPr>
              <w:autoSpaceDE w:val="0"/>
              <w:autoSpaceDN w:val="0"/>
              <w:adjustRightInd w:val="0"/>
              <w:ind w:left="35" w:right="-57" w:hanging="35"/>
              <w:jc w:val="both"/>
              <w:rPr>
                <w:rFonts w:ascii="Arial" w:hAnsi="Arial" w:cs="Arial"/>
              </w:rPr>
            </w:pPr>
            <w:r>
              <w:rPr>
                <w:rFonts w:ascii="Arial" w:hAnsi="Arial" w:cs="Arial"/>
              </w:rPr>
              <w:t>Nuimti</w:t>
            </w:r>
            <w:r w:rsidRPr="009C49BF">
              <w:rPr>
                <w:rFonts w:ascii="Arial" w:hAnsi="Arial" w:cs="Arial"/>
              </w:rPr>
              <w:t xml:space="preserve"> izoliacinius apdangalus KS korpuso viduje </w:t>
            </w:r>
            <w:r>
              <w:rPr>
                <w:rFonts w:ascii="Arial" w:hAnsi="Arial" w:cs="Arial"/>
              </w:rPr>
              <w:t>nuo</w:t>
            </w:r>
            <w:r w:rsidRPr="009C49BF">
              <w:rPr>
                <w:rFonts w:ascii="Arial" w:hAnsi="Arial" w:cs="Arial"/>
              </w:rPr>
              <w:t xml:space="preserve"> sroviai laidžių konstrukcijų.</w:t>
            </w:r>
            <w:r w:rsidRPr="009C49BF">
              <w:rPr>
                <w:rFonts w:ascii="Arial" w:hAnsi="Arial" w:cs="Arial"/>
              </w:rPr>
              <w:tab/>
            </w:r>
          </w:p>
        </w:tc>
        <w:tc>
          <w:tcPr>
            <w:tcW w:w="2239" w:type="dxa"/>
            <w:vAlign w:val="center"/>
          </w:tcPr>
          <w:p w14:paraId="6333CAB8" w14:textId="2C19FBFA" w:rsidR="003E56C0" w:rsidRDefault="009C49BF" w:rsidP="003E56C0">
            <w:pPr>
              <w:jc w:val="center"/>
              <w:rPr>
                <w:rFonts w:ascii="Arial" w:hAnsi="Arial" w:cs="Arial"/>
                <w:lang w:eastAsia="lt-LT"/>
              </w:rPr>
            </w:pPr>
            <w:r w:rsidRPr="009C49BF">
              <w:rPr>
                <w:rFonts w:ascii="Arial" w:hAnsi="Arial" w:cs="Arial"/>
              </w:rPr>
              <w:t>B</w:t>
            </w:r>
          </w:p>
        </w:tc>
      </w:tr>
      <w:tr w:rsidR="009C49BF" w:rsidRPr="00966B9D" w14:paraId="4351C787" w14:textId="77777777" w:rsidTr="0B252A92">
        <w:trPr>
          <w:trHeight w:val="310"/>
        </w:trPr>
        <w:tc>
          <w:tcPr>
            <w:tcW w:w="988" w:type="dxa"/>
            <w:vAlign w:val="center"/>
          </w:tcPr>
          <w:p w14:paraId="072B2A97" w14:textId="77777777" w:rsidR="009C49BF" w:rsidRPr="00781124" w:rsidRDefault="009C49BF" w:rsidP="009C49BF">
            <w:pPr>
              <w:pStyle w:val="ListParagraph"/>
              <w:numPr>
                <w:ilvl w:val="2"/>
                <w:numId w:val="13"/>
              </w:numPr>
              <w:jc w:val="center"/>
              <w:rPr>
                <w:rFonts w:ascii="Arial" w:hAnsi="Arial" w:cs="Arial"/>
                <w:lang w:eastAsia="lt-LT"/>
              </w:rPr>
            </w:pPr>
          </w:p>
        </w:tc>
        <w:tc>
          <w:tcPr>
            <w:tcW w:w="11198" w:type="dxa"/>
          </w:tcPr>
          <w:p w14:paraId="1E0D895F" w14:textId="6117EF85" w:rsidR="009C49BF" w:rsidRPr="00EC66BD" w:rsidRDefault="009C49BF" w:rsidP="00603DEE">
            <w:pPr>
              <w:autoSpaceDE w:val="0"/>
              <w:autoSpaceDN w:val="0"/>
              <w:adjustRightInd w:val="0"/>
              <w:ind w:left="35" w:right="-57" w:hanging="35"/>
              <w:jc w:val="both"/>
              <w:rPr>
                <w:rFonts w:ascii="Arial" w:hAnsi="Arial" w:cs="Arial"/>
              </w:rPr>
            </w:pPr>
            <w:r>
              <w:rPr>
                <w:rFonts w:ascii="Arial" w:hAnsi="Arial" w:cs="Arial"/>
                <w:color w:val="000000"/>
              </w:rPr>
              <w:t>Patikrinti darbų kokybę.</w:t>
            </w:r>
          </w:p>
        </w:tc>
        <w:tc>
          <w:tcPr>
            <w:tcW w:w="2239" w:type="dxa"/>
            <w:vAlign w:val="center"/>
          </w:tcPr>
          <w:p w14:paraId="085BC2EE" w14:textId="6E4CB348" w:rsidR="009C49BF" w:rsidRDefault="009C49BF" w:rsidP="009C49BF">
            <w:pPr>
              <w:jc w:val="center"/>
              <w:rPr>
                <w:rFonts w:ascii="Arial" w:hAnsi="Arial" w:cs="Arial"/>
                <w:lang w:eastAsia="lt-LT"/>
              </w:rPr>
            </w:pPr>
            <w:r>
              <w:rPr>
                <w:rFonts w:ascii="Arial" w:hAnsi="Arial" w:cs="Arial"/>
                <w:lang w:eastAsia="lt-LT"/>
              </w:rPr>
              <w:t>A</w:t>
            </w:r>
          </w:p>
        </w:tc>
      </w:tr>
      <w:tr w:rsidR="009C49BF" w:rsidRPr="00966B9D" w14:paraId="3761FD5A" w14:textId="77777777" w:rsidTr="0B252A92">
        <w:trPr>
          <w:trHeight w:val="310"/>
        </w:trPr>
        <w:tc>
          <w:tcPr>
            <w:tcW w:w="988" w:type="dxa"/>
            <w:vAlign w:val="center"/>
          </w:tcPr>
          <w:p w14:paraId="2C840FD4" w14:textId="77777777" w:rsidR="009C49BF" w:rsidRPr="00781124" w:rsidRDefault="009C49BF" w:rsidP="009C49BF">
            <w:pPr>
              <w:pStyle w:val="ListParagraph"/>
              <w:numPr>
                <w:ilvl w:val="2"/>
                <w:numId w:val="13"/>
              </w:numPr>
              <w:jc w:val="center"/>
              <w:rPr>
                <w:rFonts w:ascii="Arial" w:hAnsi="Arial" w:cs="Arial"/>
                <w:lang w:eastAsia="lt-LT"/>
              </w:rPr>
            </w:pPr>
          </w:p>
        </w:tc>
        <w:tc>
          <w:tcPr>
            <w:tcW w:w="11198" w:type="dxa"/>
          </w:tcPr>
          <w:p w14:paraId="61600C02" w14:textId="0948CD28" w:rsidR="009C49BF" w:rsidRPr="00EC66BD" w:rsidRDefault="009C49BF" w:rsidP="00603DEE">
            <w:pPr>
              <w:autoSpaceDE w:val="0"/>
              <w:autoSpaceDN w:val="0"/>
              <w:adjustRightInd w:val="0"/>
              <w:ind w:left="35" w:right="-57" w:hanging="35"/>
              <w:jc w:val="both"/>
              <w:rPr>
                <w:rFonts w:ascii="Arial" w:hAnsi="Arial" w:cs="Arial"/>
              </w:rPr>
            </w:pPr>
            <w:r>
              <w:rPr>
                <w:rFonts w:ascii="Arial" w:hAnsi="Arial" w:cs="Arial"/>
              </w:rPr>
              <w:t>Nuimti spaustukus ir</w:t>
            </w:r>
            <w:r w:rsidRPr="009C49BF">
              <w:rPr>
                <w:rFonts w:ascii="Arial" w:hAnsi="Arial" w:cs="Arial"/>
              </w:rPr>
              <w:t xml:space="preserve"> izoliacinius apdangalus </w:t>
            </w:r>
            <w:r>
              <w:rPr>
                <w:rFonts w:ascii="Arial" w:hAnsi="Arial" w:cs="Arial"/>
              </w:rPr>
              <w:t>nuo</w:t>
            </w:r>
            <w:r w:rsidRPr="009C49BF">
              <w:rPr>
                <w:rFonts w:ascii="Arial" w:hAnsi="Arial" w:cs="Arial"/>
              </w:rPr>
              <w:t xml:space="preserve"> visų nekeičiamų saugiklių lydžiųjų įdėklų, lydžiųjų įdėklų</w:t>
            </w:r>
            <w:r w:rsidR="00603DEE">
              <w:rPr>
                <w:rFonts w:ascii="Arial" w:hAnsi="Arial" w:cs="Arial"/>
              </w:rPr>
              <w:t xml:space="preserve"> kontaktinių</w:t>
            </w:r>
            <w:r w:rsidRPr="009C49BF">
              <w:rPr>
                <w:rFonts w:ascii="Arial" w:hAnsi="Arial" w:cs="Arial"/>
              </w:rPr>
              <w:t xml:space="preserve"> lūpų ir </w:t>
            </w:r>
            <w:proofErr w:type="spellStart"/>
            <w:r w:rsidRPr="009C49BF">
              <w:rPr>
                <w:rFonts w:ascii="Arial" w:hAnsi="Arial" w:cs="Arial"/>
              </w:rPr>
              <w:t>srovinių</w:t>
            </w:r>
            <w:proofErr w:type="spellEnd"/>
            <w:r w:rsidRPr="009C49BF">
              <w:rPr>
                <w:rFonts w:ascii="Arial" w:hAnsi="Arial" w:cs="Arial"/>
              </w:rPr>
              <w:t xml:space="preserve"> šynų.</w:t>
            </w:r>
          </w:p>
        </w:tc>
        <w:tc>
          <w:tcPr>
            <w:tcW w:w="2239" w:type="dxa"/>
            <w:vAlign w:val="center"/>
          </w:tcPr>
          <w:p w14:paraId="3CB99A52" w14:textId="1DB7423C" w:rsidR="009C49BF" w:rsidRDefault="009C49BF" w:rsidP="009C49BF">
            <w:pPr>
              <w:jc w:val="center"/>
              <w:rPr>
                <w:rFonts w:ascii="Arial" w:hAnsi="Arial" w:cs="Arial"/>
                <w:lang w:eastAsia="lt-LT"/>
              </w:rPr>
            </w:pPr>
            <w:r>
              <w:rPr>
                <w:rFonts w:ascii="Arial" w:hAnsi="Arial" w:cs="Arial"/>
                <w:lang w:eastAsia="lt-LT"/>
              </w:rPr>
              <w:t>B</w:t>
            </w:r>
          </w:p>
        </w:tc>
      </w:tr>
      <w:tr w:rsidR="009C49BF" w:rsidRPr="00966B9D" w14:paraId="5D6A3F12" w14:textId="77777777" w:rsidTr="0B252A92">
        <w:trPr>
          <w:trHeight w:val="310"/>
        </w:trPr>
        <w:tc>
          <w:tcPr>
            <w:tcW w:w="988" w:type="dxa"/>
            <w:vAlign w:val="center"/>
          </w:tcPr>
          <w:p w14:paraId="2D26B458" w14:textId="77777777" w:rsidR="009C49BF" w:rsidRPr="00781124" w:rsidRDefault="009C49BF" w:rsidP="009C49BF">
            <w:pPr>
              <w:pStyle w:val="ListParagraph"/>
              <w:numPr>
                <w:ilvl w:val="2"/>
                <w:numId w:val="13"/>
              </w:numPr>
              <w:jc w:val="center"/>
              <w:rPr>
                <w:rFonts w:ascii="Arial" w:hAnsi="Arial" w:cs="Arial"/>
                <w:lang w:eastAsia="lt-LT"/>
              </w:rPr>
            </w:pPr>
          </w:p>
        </w:tc>
        <w:tc>
          <w:tcPr>
            <w:tcW w:w="11198" w:type="dxa"/>
          </w:tcPr>
          <w:p w14:paraId="40E14D24" w14:textId="790DE96C" w:rsidR="009C49BF" w:rsidRPr="00EC66BD" w:rsidRDefault="009C49BF" w:rsidP="00603DEE">
            <w:pPr>
              <w:autoSpaceDE w:val="0"/>
              <w:autoSpaceDN w:val="0"/>
              <w:adjustRightInd w:val="0"/>
              <w:ind w:left="35" w:right="-57" w:hanging="35"/>
              <w:jc w:val="both"/>
              <w:rPr>
                <w:rFonts w:ascii="Arial" w:hAnsi="Arial" w:cs="Arial"/>
              </w:rPr>
            </w:pPr>
            <w:r>
              <w:rPr>
                <w:rFonts w:ascii="Arial" w:hAnsi="Arial" w:cs="Arial"/>
              </w:rPr>
              <w:t>Nuimti spaustukus ir</w:t>
            </w:r>
            <w:r w:rsidRPr="009C49BF">
              <w:rPr>
                <w:rFonts w:ascii="Arial" w:hAnsi="Arial" w:cs="Arial"/>
              </w:rPr>
              <w:t xml:space="preserve"> lanksčius saugiklio lydžiojo įdėklo </w:t>
            </w:r>
            <w:r w:rsidR="00603DEE">
              <w:rPr>
                <w:rFonts w:ascii="Arial" w:hAnsi="Arial" w:cs="Arial"/>
              </w:rPr>
              <w:t xml:space="preserve">izoliacinius </w:t>
            </w:r>
            <w:r w:rsidRPr="009C49BF">
              <w:rPr>
                <w:rFonts w:ascii="Arial" w:hAnsi="Arial" w:cs="Arial"/>
              </w:rPr>
              <w:t xml:space="preserve">gaubtus </w:t>
            </w:r>
            <w:r>
              <w:rPr>
                <w:rFonts w:ascii="Arial" w:hAnsi="Arial" w:cs="Arial"/>
              </w:rPr>
              <w:t>nuo</w:t>
            </w:r>
            <w:r w:rsidRPr="009C49BF">
              <w:rPr>
                <w:rFonts w:ascii="Arial" w:hAnsi="Arial" w:cs="Arial"/>
              </w:rPr>
              <w:t xml:space="preserve"> visų keičiamų saugiklių lydžiųjų įdėklų ir lydžiųjų įdėklų</w:t>
            </w:r>
            <w:r w:rsidR="00603DEE">
              <w:rPr>
                <w:rFonts w:ascii="Arial" w:hAnsi="Arial" w:cs="Arial"/>
              </w:rPr>
              <w:t xml:space="preserve"> kontaktinių</w:t>
            </w:r>
            <w:r w:rsidRPr="009C49BF">
              <w:rPr>
                <w:rFonts w:ascii="Arial" w:hAnsi="Arial" w:cs="Arial"/>
              </w:rPr>
              <w:t xml:space="preserve"> lūpų</w:t>
            </w:r>
            <w:r>
              <w:rPr>
                <w:rFonts w:ascii="Arial" w:hAnsi="Arial" w:cs="Arial"/>
              </w:rPr>
              <w:t>.</w:t>
            </w:r>
            <w:r w:rsidRPr="009C49BF">
              <w:rPr>
                <w:rFonts w:ascii="Arial" w:hAnsi="Arial" w:cs="Arial"/>
              </w:rPr>
              <w:t xml:space="preserve"> </w:t>
            </w:r>
          </w:p>
        </w:tc>
        <w:tc>
          <w:tcPr>
            <w:tcW w:w="2239" w:type="dxa"/>
            <w:vAlign w:val="center"/>
          </w:tcPr>
          <w:p w14:paraId="1E592842" w14:textId="1477471B" w:rsidR="009C49BF" w:rsidRDefault="009C49BF" w:rsidP="009C49BF">
            <w:pPr>
              <w:jc w:val="center"/>
              <w:rPr>
                <w:rFonts w:ascii="Arial" w:hAnsi="Arial" w:cs="Arial"/>
                <w:lang w:eastAsia="lt-LT"/>
              </w:rPr>
            </w:pPr>
            <w:r>
              <w:rPr>
                <w:rFonts w:ascii="Arial" w:hAnsi="Arial" w:cs="Arial"/>
                <w:lang w:eastAsia="lt-LT"/>
              </w:rPr>
              <w:t>B</w:t>
            </w:r>
          </w:p>
        </w:tc>
      </w:tr>
      <w:tr w:rsidR="009C49BF" w:rsidRPr="00966B9D" w14:paraId="7E50AF7A" w14:textId="77777777" w:rsidTr="0B252A92">
        <w:trPr>
          <w:trHeight w:val="310"/>
        </w:trPr>
        <w:tc>
          <w:tcPr>
            <w:tcW w:w="988" w:type="dxa"/>
            <w:vAlign w:val="center"/>
          </w:tcPr>
          <w:p w14:paraId="5FE42D91" w14:textId="77777777" w:rsidR="009C49BF" w:rsidRPr="00781124" w:rsidRDefault="009C49BF" w:rsidP="009C49BF">
            <w:pPr>
              <w:pStyle w:val="ListParagraph"/>
              <w:numPr>
                <w:ilvl w:val="2"/>
                <w:numId w:val="13"/>
              </w:numPr>
              <w:jc w:val="center"/>
              <w:rPr>
                <w:rFonts w:ascii="Arial" w:hAnsi="Arial" w:cs="Arial"/>
                <w:lang w:eastAsia="lt-LT"/>
              </w:rPr>
            </w:pPr>
          </w:p>
        </w:tc>
        <w:tc>
          <w:tcPr>
            <w:tcW w:w="11198" w:type="dxa"/>
          </w:tcPr>
          <w:p w14:paraId="4FB50378" w14:textId="3A910933" w:rsidR="009C49BF" w:rsidRPr="007F2413" w:rsidRDefault="009C49BF" w:rsidP="00603DEE">
            <w:pPr>
              <w:autoSpaceDE w:val="0"/>
              <w:autoSpaceDN w:val="0"/>
              <w:adjustRightInd w:val="0"/>
              <w:ind w:left="35" w:right="-57" w:hanging="35"/>
              <w:jc w:val="both"/>
              <w:rPr>
                <w:rFonts w:ascii="Arial" w:hAnsi="Arial" w:cs="Arial"/>
                <w:b/>
                <w:bCs/>
              </w:rPr>
            </w:pPr>
            <w:r>
              <w:rPr>
                <w:rFonts w:ascii="Arial" w:hAnsi="Arial" w:cs="Arial"/>
                <w:color w:val="000000"/>
              </w:rPr>
              <w:t>Patikrinti darbų kokybę.</w:t>
            </w:r>
          </w:p>
        </w:tc>
        <w:tc>
          <w:tcPr>
            <w:tcW w:w="2239" w:type="dxa"/>
            <w:vAlign w:val="center"/>
          </w:tcPr>
          <w:p w14:paraId="6E52ECBB" w14:textId="691AC161" w:rsidR="009C49BF" w:rsidRDefault="009C49BF" w:rsidP="009C49BF">
            <w:pPr>
              <w:jc w:val="center"/>
              <w:rPr>
                <w:rFonts w:ascii="Arial" w:hAnsi="Arial" w:cs="Arial"/>
                <w:lang w:eastAsia="lt-LT"/>
              </w:rPr>
            </w:pPr>
            <w:r>
              <w:rPr>
                <w:rFonts w:ascii="Arial" w:hAnsi="Arial" w:cs="Arial"/>
                <w:lang w:eastAsia="lt-LT"/>
              </w:rPr>
              <w:t>A</w:t>
            </w:r>
          </w:p>
        </w:tc>
      </w:tr>
      <w:tr w:rsidR="009C49BF" w:rsidRPr="00966B9D" w14:paraId="4E04B4A2" w14:textId="77777777" w:rsidTr="0B252A92">
        <w:trPr>
          <w:trHeight w:val="310"/>
        </w:trPr>
        <w:tc>
          <w:tcPr>
            <w:tcW w:w="988" w:type="dxa"/>
            <w:vAlign w:val="center"/>
          </w:tcPr>
          <w:p w14:paraId="1DF88B8D" w14:textId="77777777" w:rsidR="009C49BF" w:rsidRPr="00781124" w:rsidRDefault="009C49BF" w:rsidP="009C49BF">
            <w:pPr>
              <w:pStyle w:val="ListParagraph"/>
              <w:numPr>
                <w:ilvl w:val="2"/>
                <w:numId w:val="13"/>
              </w:numPr>
              <w:jc w:val="center"/>
              <w:rPr>
                <w:rFonts w:ascii="Arial" w:hAnsi="Arial" w:cs="Arial"/>
                <w:lang w:eastAsia="lt-LT"/>
              </w:rPr>
            </w:pPr>
          </w:p>
        </w:tc>
        <w:tc>
          <w:tcPr>
            <w:tcW w:w="11198" w:type="dxa"/>
          </w:tcPr>
          <w:p w14:paraId="630E6FA5" w14:textId="528E6C11" w:rsidR="009C49BF" w:rsidRPr="00302451" w:rsidRDefault="009C49BF" w:rsidP="00603DEE">
            <w:pPr>
              <w:autoSpaceDE w:val="0"/>
              <w:autoSpaceDN w:val="0"/>
              <w:adjustRightInd w:val="0"/>
              <w:ind w:left="35" w:right="-57" w:hanging="35"/>
              <w:jc w:val="both"/>
              <w:rPr>
                <w:rFonts w:ascii="Arial" w:hAnsi="Arial" w:cs="Arial"/>
              </w:rPr>
            </w:pPr>
            <w:r w:rsidRPr="00302451">
              <w:rPr>
                <w:rFonts w:ascii="Arial" w:hAnsi="Arial" w:cs="Arial"/>
              </w:rPr>
              <w:t xml:space="preserve">Uždaryti ir užrakinti </w:t>
            </w:r>
            <w:r>
              <w:rPr>
                <w:rFonts w:ascii="Arial" w:hAnsi="Arial" w:cs="Arial"/>
              </w:rPr>
              <w:t>KS</w:t>
            </w:r>
            <w:r w:rsidRPr="00302451">
              <w:rPr>
                <w:rFonts w:ascii="Arial" w:hAnsi="Arial" w:cs="Arial"/>
              </w:rPr>
              <w:t xml:space="preserve"> duris.</w:t>
            </w:r>
          </w:p>
        </w:tc>
        <w:tc>
          <w:tcPr>
            <w:tcW w:w="2239" w:type="dxa"/>
            <w:vAlign w:val="center"/>
          </w:tcPr>
          <w:p w14:paraId="3BDDFB76" w14:textId="2BA895B5" w:rsidR="009C49BF" w:rsidRDefault="009C49BF" w:rsidP="009C49BF">
            <w:pPr>
              <w:jc w:val="center"/>
              <w:rPr>
                <w:rFonts w:ascii="Arial" w:hAnsi="Arial" w:cs="Arial"/>
                <w:lang w:eastAsia="lt-LT"/>
              </w:rPr>
            </w:pPr>
            <w:r>
              <w:rPr>
                <w:rFonts w:ascii="Arial" w:hAnsi="Arial" w:cs="Arial"/>
                <w:lang w:eastAsia="lt-LT"/>
              </w:rPr>
              <w:t>A</w:t>
            </w:r>
          </w:p>
        </w:tc>
      </w:tr>
      <w:tr w:rsidR="009C49BF" w:rsidRPr="00966B9D" w14:paraId="3981B255" w14:textId="77777777" w:rsidTr="0B252A92">
        <w:trPr>
          <w:trHeight w:val="310"/>
        </w:trPr>
        <w:tc>
          <w:tcPr>
            <w:tcW w:w="988" w:type="dxa"/>
            <w:vAlign w:val="center"/>
          </w:tcPr>
          <w:p w14:paraId="4E3328D3" w14:textId="37C8558E" w:rsidR="009C49BF" w:rsidRPr="00781124" w:rsidRDefault="009C49BF" w:rsidP="009C49BF">
            <w:pPr>
              <w:pStyle w:val="ListParagraph"/>
              <w:numPr>
                <w:ilvl w:val="0"/>
                <w:numId w:val="13"/>
              </w:numPr>
              <w:jc w:val="center"/>
              <w:rPr>
                <w:rFonts w:ascii="Arial" w:hAnsi="Arial" w:cs="Arial"/>
                <w:lang w:eastAsia="lt-LT"/>
              </w:rPr>
            </w:pPr>
          </w:p>
        </w:tc>
        <w:tc>
          <w:tcPr>
            <w:tcW w:w="11198" w:type="dxa"/>
            <w:tcBorders>
              <w:top w:val="single" w:sz="4" w:space="0" w:color="auto"/>
              <w:left w:val="single" w:sz="4" w:space="0" w:color="auto"/>
              <w:bottom w:val="single" w:sz="4" w:space="0" w:color="auto"/>
              <w:right w:val="single" w:sz="4" w:space="0" w:color="auto"/>
            </w:tcBorders>
            <w:vAlign w:val="center"/>
          </w:tcPr>
          <w:p w14:paraId="1BB1FAA6" w14:textId="69CA1F96" w:rsidR="009C49BF" w:rsidRPr="00966B9D" w:rsidRDefault="009C49BF" w:rsidP="009C49BF">
            <w:pPr>
              <w:jc w:val="both"/>
              <w:rPr>
                <w:rFonts w:ascii="Arial" w:hAnsi="Arial" w:cs="Arial"/>
                <w:b/>
                <w:color w:val="000000" w:themeColor="text1"/>
              </w:rPr>
            </w:pPr>
            <w:r>
              <w:rPr>
                <w:rFonts w:ascii="Arial" w:hAnsi="Arial" w:cs="Arial"/>
                <w:b/>
                <w:color w:val="000000" w:themeColor="text1"/>
              </w:rPr>
              <w:t>Darbuotojų veiksmai baigus darbą.</w:t>
            </w:r>
            <w:r>
              <w:rPr>
                <w:rFonts w:ascii="Arial" w:hAnsi="Arial" w:cs="Arial"/>
                <w:bCs/>
                <w:color w:val="92D050"/>
              </w:rPr>
              <w:t xml:space="preserve"> </w:t>
            </w:r>
          </w:p>
        </w:tc>
        <w:tc>
          <w:tcPr>
            <w:tcW w:w="2239" w:type="dxa"/>
            <w:tcBorders>
              <w:top w:val="single" w:sz="4" w:space="0" w:color="auto"/>
              <w:left w:val="single" w:sz="4" w:space="0" w:color="auto"/>
              <w:bottom w:val="single" w:sz="4" w:space="0" w:color="auto"/>
              <w:right w:val="single" w:sz="4" w:space="0" w:color="auto"/>
            </w:tcBorders>
            <w:vAlign w:val="center"/>
          </w:tcPr>
          <w:p w14:paraId="15E97D89" w14:textId="77777777" w:rsidR="009C49BF" w:rsidRPr="00966B9D" w:rsidRDefault="009C49BF" w:rsidP="009C49BF">
            <w:pPr>
              <w:jc w:val="center"/>
              <w:rPr>
                <w:rFonts w:ascii="Arial" w:hAnsi="Arial" w:cs="Arial"/>
                <w:lang w:eastAsia="lt-LT"/>
              </w:rPr>
            </w:pPr>
          </w:p>
        </w:tc>
      </w:tr>
      <w:tr w:rsidR="009C49BF" w:rsidRPr="00966B9D" w14:paraId="578B7F02" w14:textId="77777777" w:rsidTr="0B252A92">
        <w:trPr>
          <w:trHeight w:val="289"/>
        </w:trPr>
        <w:tc>
          <w:tcPr>
            <w:tcW w:w="988" w:type="dxa"/>
            <w:vAlign w:val="center"/>
          </w:tcPr>
          <w:p w14:paraId="29BEE881" w14:textId="1B86F8D6" w:rsidR="009C49BF" w:rsidRPr="00781124" w:rsidRDefault="009C49BF" w:rsidP="009D1BBB">
            <w:pPr>
              <w:pStyle w:val="ListParagraph"/>
              <w:numPr>
                <w:ilvl w:val="1"/>
                <w:numId w:val="13"/>
              </w:numPr>
              <w:ind w:left="169" w:hanging="56"/>
              <w:jc w:val="center"/>
              <w:rPr>
                <w:rFonts w:ascii="Arial" w:hAnsi="Arial" w:cs="Arial"/>
                <w:lang w:eastAsia="lt-LT"/>
              </w:rPr>
            </w:pPr>
          </w:p>
        </w:tc>
        <w:tc>
          <w:tcPr>
            <w:tcW w:w="11198" w:type="dxa"/>
            <w:tcBorders>
              <w:top w:val="single" w:sz="4" w:space="0" w:color="auto"/>
              <w:left w:val="single" w:sz="4" w:space="0" w:color="auto"/>
              <w:bottom w:val="single" w:sz="4" w:space="0" w:color="auto"/>
              <w:right w:val="single" w:sz="4" w:space="0" w:color="auto"/>
            </w:tcBorders>
            <w:vAlign w:val="center"/>
          </w:tcPr>
          <w:p w14:paraId="1BEA69D1" w14:textId="4BC67CD2" w:rsidR="009C49BF" w:rsidRPr="00A423FE" w:rsidRDefault="009C49BF" w:rsidP="009C49BF">
            <w:pPr>
              <w:shd w:val="clear" w:color="auto" w:fill="FFFFFF"/>
              <w:jc w:val="both"/>
              <w:rPr>
                <w:rFonts w:ascii="Arial" w:hAnsi="Arial" w:cs="Arial"/>
                <w:color w:val="000000"/>
              </w:rPr>
            </w:pPr>
            <w:r>
              <w:rPr>
                <w:rFonts w:ascii="Arial" w:eastAsia="Times New Roman" w:hAnsi="Arial" w:cs="Arial"/>
                <w:b/>
              </w:rPr>
              <w:t>Surinkti įrankius ir medžiagas. Apžiūrėti ir sutvarkyti darbo vietą.</w:t>
            </w:r>
          </w:p>
        </w:tc>
        <w:tc>
          <w:tcPr>
            <w:tcW w:w="2239" w:type="dxa"/>
            <w:tcBorders>
              <w:top w:val="single" w:sz="4" w:space="0" w:color="auto"/>
              <w:left w:val="single" w:sz="4" w:space="0" w:color="auto"/>
              <w:bottom w:val="single" w:sz="4" w:space="0" w:color="auto"/>
              <w:right w:val="single" w:sz="4" w:space="0" w:color="auto"/>
            </w:tcBorders>
            <w:vAlign w:val="center"/>
          </w:tcPr>
          <w:p w14:paraId="0AEA3F4F" w14:textId="4601DD34" w:rsidR="009C49BF" w:rsidRPr="00966B9D" w:rsidRDefault="009C49BF" w:rsidP="009C49BF">
            <w:pPr>
              <w:jc w:val="center"/>
              <w:rPr>
                <w:rFonts w:ascii="Arial" w:hAnsi="Arial" w:cs="Arial"/>
                <w:lang w:eastAsia="lt-LT"/>
              </w:rPr>
            </w:pPr>
            <w:r>
              <w:rPr>
                <w:rFonts w:ascii="Arial" w:hAnsi="Arial"/>
                <w:lang w:eastAsia="lt-LT"/>
              </w:rPr>
              <w:t>AB</w:t>
            </w:r>
          </w:p>
        </w:tc>
      </w:tr>
      <w:tr w:rsidR="009C49BF" w:rsidRPr="00966B9D" w14:paraId="749E5DAE" w14:textId="77777777" w:rsidTr="0B252A92">
        <w:trPr>
          <w:trHeight w:val="310"/>
        </w:trPr>
        <w:tc>
          <w:tcPr>
            <w:tcW w:w="988" w:type="dxa"/>
            <w:vAlign w:val="center"/>
          </w:tcPr>
          <w:p w14:paraId="5500055E" w14:textId="2404F1D3" w:rsidR="009C49BF" w:rsidRPr="00781124" w:rsidRDefault="009C49BF" w:rsidP="009D1BBB">
            <w:pPr>
              <w:pStyle w:val="ListParagraph"/>
              <w:numPr>
                <w:ilvl w:val="1"/>
                <w:numId w:val="13"/>
              </w:numPr>
              <w:ind w:left="169" w:hanging="56"/>
              <w:jc w:val="center"/>
              <w:rPr>
                <w:rFonts w:ascii="Arial" w:hAnsi="Arial" w:cs="Arial"/>
                <w:lang w:eastAsia="lt-LT"/>
              </w:rPr>
            </w:pPr>
          </w:p>
        </w:tc>
        <w:tc>
          <w:tcPr>
            <w:tcW w:w="11198" w:type="dxa"/>
            <w:tcBorders>
              <w:top w:val="single" w:sz="4" w:space="0" w:color="auto"/>
              <w:left w:val="single" w:sz="4" w:space="0" w:color="auto"/>
              <w:bottom w:val="single" w:sz="4" w:space="0" w:color="auto"/>
              <w:right w:val="single" w:sz="4" w:space="0" w:color="auto"/>
            </w:tcBorders>
            <w:vAlign w:val="center"/>
          </w:tcPr>
          <w:p w14:paraId="7CDAD78A" w14:textId="3C5533F8" w:rsidR="009C49BF" w:rsidRPr="00C54B09" w:rsidRDefault="009C49BF" w:rsidP="009C49BF">
            <w:pPr>
              <w:shd w:val="clear" w:color="auto" w:fill="FFFFFF"/>
              <w:jc w:val="both"/>
              <w:rPr>
                <w:rFonts w:ascii="Arial" w:hAnsi="Arial" w:cs="Arial"/>
              </w:rPr>
            </w:pPr>
            <w:r>
              <w:rPr>
                <w:rFonts w:ascii="Arial" w:hAnsi="Arial" w:cs="Arial"/>
                <w:b/>
              </w:rPr>
              <w:t>Išvesti brigadą iš darbo vietos.</w:t>
            </w:r>
          </w:p>
        </w:tc>
        <w:tc>
          <w:tcPr>
            <w:tcW w:w="2239" w:type="dxa"/>
            <w:tcBorders>
              <w:top w:val="single" w:sz="4" w:space="0" w:color="auto"/>
              <w:left w:val="single" w:sz="4" w:space="0" w:color="auto"/>
              <w:bottom w:val="single" w:sz="4" w:space="0" w:color="auto"/>
              <w:right w:val="single" w:sz="4" w:space="0" w:color="auto"/>
            </w:tcBorders>
            <w:vAlign w:val="center"/>
          </w:tcPr>
          <w:p w14:paraId="728BB4A7" w14:textId="2BB7828B" w:rsidR="009C49BF" w:rsidRPr="00966B9D" w:rsidRDefault="009C49BF" w:rsidP="009C49BF">
            <w:pPr>
              <w:jc w:val="center"/>
              <w:rPr>
                <w:rFonts w:ascii="Arial" w:hAnsi="Arial" w:cs="Arial"/>
                <w:lang w:eastAsia="lt-LT"/>
              </w:rPr>
            </w:pPr>
            <w:r>
              <w:rPr>
                <w:rFonts w:ascii="Arial" w:hAnsi="Arial"/>
                <w:lang w:eastAsia="lt-LT"/>
              </w:rPr>
              <w:t>A</w:t>
            </w:r>
          </w:p>
        </w:tc>
      </w:tr>
      <w:tr w:rsidR="009C49BF" w:rsidRPr="00966B9D" w14:paraId="3FCA4987" w14:textId="77777777" w:rsidTr="0B252A92">
        <w:trPr>
          <w:trHeight w:val="310"/>
        </w:trPr>
        <w:tc>
          <w:tcPr>
            <w:tcW w:w="988" w:type="dxa"/>
            <w:vAlign w:val="center"/>
          </w:tcPr>
          <w:p w14:paraId="6FEFAC9D" w14:textId="6CBDFB73" w:rsidR="009C49BF" w:rsidRPr="00781124" w:rsidRDefault="009C49BF" w:rsidP="009D1BBB">
            <w:pPr>
              <w:pStyle w:val="ListParagraph"/>
              <w:numPr>
                <w:ilvl w:val="1"/>
                <w:numId w:val="13"/>
              </w:numPr>
              <w:ind w:left="169" w:hanging="56"/>
              <w:jc w:val="center"/>
              <w:rPr>
                <w:rFonts w:ascii="Arial" w:hAnsi="Arial" w:cs="Arial"/>
                <w:lang w:val="en-US" w:eastAsia="lt-LT"/>
              </w:rPr>
            </w:pPr>
          </w:p>
        </w:tc>
        <w:tc>
          <w:tcPr>
            <w:tcW w:w="11198" w:type="dxa"/>
            <w:tcBorders>
              <w:top w:val="single" w:sz="4" w:space="0" w:color="auto"/>
              <w:left w:val="single" w:sz="4" w:space="0" w:color="auto"/>
              <w:bottom w:val="single" w:sz="4" w:space="0" w:color="auto"/>
              <w:right w:val="single" w:sz="4" w:space="0" w:color="auto"/>
            </w:tcBorders>
            <w:vAlign w:val="center"/>
          </w:tcPr>
          <w:p w14:paraId="58BDF91F" w14:textId="64E3B4BD" w:rsidR="009C49BF" w:rsidRPr="00C54B09" w:rsidRDefault="00716113" w:rsidP="009C49BF">
            <w:pPr>
              <w:jc w:val="both"/>
              <w:rPr>
                <w:rFonts w:ascii="Arial" w:hAnsi="Arial" w:cs="Arial"/>
              </w:rPr>
            </w:pPr>
            <w:r w:rsidRPr="00716113">
              <w:rPr>
                <w:rFonts w:ascii="Arial" w:hAnsi="Arial" w:cs="Arial"/>
                <w:b/>
                <w:bCs/>
              </w:rPr>
              <w:t>Įforminti darbų pabaigą. Apie darbų užbaigimą informuoti budintį dispečerį ir</w:t>
            </w:r>
            <w:r>
              <w:rPr>
                <w:rFonts w:ascii="Arial" w:hAnsi="Arial" w:cs="Arial"/>
                <w:b/>
                <w:bCs/>
              </w:rPr>
              <w:t>/ar</w:t>
            </w:r>
            <w:r w:rsidRPr="00716113">
              <w:rPr>
                <w:rFonts w:ascii="Arial" w:hAnsi="Arial" w:cs="Arial"/>
                <w:b/>
                <w:bCs/>
              </w:rPr>
              <w:t xml:space="preserve"> darbų vadovą.</w:t>
            </w:r>
          </w:p>
        </w:tc>
        <w:tc>
          <w:tcPr>
            <w:tcW w:w="2239" w:type="dxa"/>
            <w:tcBorders>
              <w:top w:val="single" w:sz="4" w:space="0" w:color="auto"/>
              <w:left w:val="single" w:sz="4" w:space="0" w:color="auto"/>
              <w:bottom w:val="single" w:sz="4" w:space="0" w:color="auto"/>
              <w:right w:val="single" w:sz="4" w:space="0" w:color="auto"/>
            </w:tcBorders>
            <w:vAlign w:val="center"/>
          </w:tcPr>
          <w:p w14:paraId="0B0AFE4B" w14:textId="5AE7938F" w:rsidR="009C49BF" w:rsidRDefault="009C49BF" w:rsidP="009C49BF">
            <w:pPr>
              <w:jc w:val="center"/>
              <w:rPr>
                <w:rFonts w:ascii="Arial" w:hAnsi="Arial" w:cs="Arial"/>
                <w:lang w:eastAsia="lt-LT"/>
              </w:rPr>
            </w:pPr>
            <w:r>
              <w:rPr>
                <w:rFonts w:ascii="Arial" w:hAnsi="Arial"/>
                <w:lang w:eastAsia="lt-LT"/>
              </w:rPr>
              <w:t>A</w:t>
            </w:r>
          </w:p>
        </w:tc>
      </w:tr>
    </w:tbl>
    <w:p w14:paraId="71253340" w14:textId="5231C486" w:rsidR="005D13C3" w:rsidRDefault="005D13C3" w:rsidP="005D13C3">
      <w:pPr>
        <w:autoSpaceDE w:val="0"/>
        <w:autoSpaceDN w:val="0"/>
        <w:adjustRightInd w:val="0"/>
        <w:spacing w:after="0" w:line="240" w:lineRule="auto"/>
        <w:rPr>
          <w:rFonts w:ascii="Arial" w:hAnsi="Arial" w:cs="Arial"/>
        </w:rPr>
      </w:pPr>
    </w:p>
    <w:p w14:paraId="7FC9BE4E" w14:textId="7E3FD75B" w:rsidR="00713E3A" w:rsidRDefault="00713E3A" w:rsidP="00C62434">
      <w:pPr>
        <w:pStyle w:val="Heading2"/>
        <w:numPr>
          <w:ilvl w:val="0"/>
          <w:numId w:val="6"/>
        </w:numPr>
        <w:rPr>
          <w:rFonts w:ascii="Arial" w:hAnsi="Arial" w:cs="Arial"/>
          <w:b/>
          <w:bCs/>
          <w:color w:val="auto"/>
          <w:sz w:val="22"/>
          <w:szCs w:val="22"/>
        </w:rPr>
      </w:pPr>
      <w:bookmarkStart w:id="23" w:name="_Toc58427137"/>
      <w:r>
        <w:rPr>
          <w:rFonts w:ascii="Arial" w:hAnsi="Arial" w:cs="Arial"/>
          <w:b/>
          <w:bCs/>
          <w:color w:val="auto"/>
          <w:sz w:val="22"/>
          <w:szCs w:val="22"/>
        </w:rPr>
        <w:lastRenderedPageBreak/>
        <w:t>Darbuotojų veiksmai nenumatytais atvejais</w:t>
      </w:r>
      <w:bookmarkEnd w:id="23"/>
    </w:p>
    <w:p w14:paraId="4CA2EBD1" w14:textId="77777777" w:rsidR="00165479" w:rsidRDefault="00165479" w:rsidP="00165479">
      <w:pPr>
        <w:pStyle w:val="Default"/>
        <w:tabs>
          <w:tab w:val="left" w:pos="426"/>
        </w:tabs>
        <w:jc w:val="both"/>
        <w:rPr>
          <w:rFonts w:ascii="Arial" w:hAnsi="Arial" w:cs="Arial"/>
          <w:sz w:val="22"/>
          <w:szCs w:val="22"/>
        </w:rPr>
      </w:pPr>
      <w:bookmarkStart w:id="24" w:name="_Toc58253414"/>
    </w:p>
    <w:p w14:paraId="65F91B2B" w14:textId="44DA5F05" w:rsidR="00753B32" w:rsidRDefault="00C54B09" w:rsidP="00E34ED0">
      <w:pPr>
        <w:pStyle w:val="ListParagraph"/>
        <w:numPr>
          <w:ilvl w:val="1"/>
          <w:numId w:val="6"/>
        </w:numPr>
        <w:ind w:left="709"/>
        <w:rPr>
          <w:rFonts w:ascii="Arial" w:hAnsi="Arial" w:cs="Arial"/>
        </w:rPr>
      </w:pPr>
      <w:r>
        <w:rPr>
          <w:rFonts w:ascii="Arial" w:hAnsi="Arial" w:cs="Arial"/>
        </w:rPr>
        <w:t>Pagal</w:t>
      </w:r>
      <w:r w:rsidR="00282EBE">
        <w:rPr>
          <w:rFonts w:ascii="Arial" w:hAnsi="Arial" w:cs="Arial"/>
        </w:rPr>
        <w:t xml:space="preserve"> sutartinius įsipareigojimus</w:t>
      </w:r>
      <w:r>
        <w:rPr>
          <w:rFonts w:ascii="Arial" w:hAnsi="Arial" w:cs="Arial"/>
        </w:rPr>
        <w:t xml:space="preserve"> </w:t>
      </w:r>
      <w:r w:rsidR="00282EBE" w:rsidRPr="00C54B09">
        <w:rPr>
          <w:rFonts w:ascii="Arial" w:hAnsi="Arial" w:cs="Arial"/>
        </w:rPr>
        <w:t>(rangos organizacija)</w:t>
      </w:r>
      <w:r w:rsidR="00282EBE">
        <w:rPr>
          <w:rFonts w:ascii="Arial" w:hAnsi="Arial" w:cs="Arial"/>
        </w:rPr>
        <w:t>, pagal vidinius teisės aktus (skirstomojo tinklo operatoriaus</w:t>
      </w:r>
      <w:r w:rsidR="00282EBE" w:rsidRPr="00C54B09">
        <w:rPr>
          <w:rFonts w:ascii="Arial" w:hAnsi="Arial" w:cs="Arial"/>
        </w:rPr>
        <w:t xml:space="preserve"> darbuotojai)</w:t>
      </w:r>
      <w:r w:rsidR="00282EBE">
        <w:rPr>
          <w:rFonts w:ascii="Arial" w:hAnsi="Arial" w:cs="Arial"/>
        </w:rPr>
        <w:t>.</w:t>
      </w:r>
      <w:bookmarkEnd w:id="24"/>
    </w:p>
    <w:p w14:paraId="3167C38B" w14:textId="608811EC" w:rsidR="00861612" w:rsidRDefault="00861612">
      <w:pPr>
        <w:rPr>
          <w:rFonts w:ascii="Arial" w:hAnsi="Arial" w:cs="Arial"/>
        </w:rPr>
      </w:pPr>
      <w:r>
        <w:rPr>
          <w:rFonts w:ascii="Arial" w:hAnsi="Arial" w:cs="Arial"/>
        </w:rPr>
        <w:br w:type="page"/>
      </w:r>
    </w:p>
    <w:p w14:paraId="548E0078" w14:textId="77777777" w:rsidR="00861612" w:rsidRPr="00861612" w:rsidRDefault="00861612" w:rsidP="00861612">
      <w:pPr>
        <w:jc w:val="right"/>
        <w:rPr>
          <w:rFonts w:ascii="Arial" w:hAnsi="Arial" w:cs="Arial"/>
        </w:rPr>
      </w:pPr>
      <w:r w:rsidRPr="00861612">
        <w:rPr>
          <w:rFonts w:ascii="Arial" w:hAnsi="Arial" w:cs="Arial"/>
        </w:rPr>
        <w:lastRenderedPageBreak/>
        <w:t>Priedas Nr. 1</w:t>
      </w:r>
    </w:p>
    <w:p w14:paraId="66B4CFBC" w14:textId="7BDC465E" w:rsidR="00861612" w:rsidRPr="00861612" w:rsidRDefault="00861612" w:rsidP="00861612">
      <w:pPr>
        <w:jc w:val="center"/>
        <w:rPr>
          <w:rFonts w:ascii="Arial" w:hAnsi="Arial" w:cs="Arial"/>
          <w:b/>
          <w:bCs/>
        </w:rPr>
      </w:pPr>
      <w:r w:rsidRPr="00861612">
        <w:rPr>
          <w:rFonts w:ascii="Arial" w:hAnsi="Arial" w:cs="Arial"/>
          <w:b/>
          <w:bCs/>
        </w:rPr>
        <w:t>Veikiančių saugiklių lydžiųjų įdėklų keitimo KS, esant įtampai, profesinės rizikos nustatymo kortelė</w:t>
      </w:r>
    </w:p>
    <w:p w14:paraId="41925ED3" w14:textId="0D4FCCCE" w:rsidR="00861612" w:rsidRPr="00861612" w:rsidRDefault="00861612" w:rsidP="00861612">
      <w:pPr>
        <w:rPr>
          <w:rFonts w:ascii="Arial" w:hAnsi="Arial" w:cs="Arial"/>
        </w:rPr>
      </w:pPr>
      <w:r w:rsidRPr="00861612">
        <w:rPr>
          <w:rFonts w:ascii="Arial" w:hAnsi="Arial" w:cs="Arial"/>
        </w:rPr>
        <w:t>__________________________________________________________________________________________________________________</w:t>
      </w:r>
    </w:p>
    <w:p w14:paraId="274CA456" w14:textId="77777777" w:rsidR="00861612" w:rsidRPr="00861612" w:rsidRDefault="00861612" w:rsidP="00861612">
      <w:pPr>
        <w:rPr>
          <w:rFonts w:ascii="Arial" w:hAnsi="Arial" w:cs="Arial"/>
        </w:rPr>
      </w:pPr>
      <w:r w:rsidRPr="00861612">
        <w:rPr>
          <w:rFonts w:ascii="Arial" w:hAnsi="Arial" w:cs="Arial"/>
        </w:rPr>
        <w:t>(Data)</w:t>
      </w:r>
    </w:p>
    <w:p w14:paraId="42494F5C" w14:textId="77777777" w:rsidR="00861612" w:rsidRPr="00861612" w:rsidRDefault="00861612" w:rsidP="00861612">
      <w:pPr>
        <w:rPr>
          <w:rFonts w:ascii="Arial" w:hAnsi="Arial" w:cs="Arial"/>
        </w:rPr>
      </w:pPr>
      <w:r w:rsidRPr="00861612">
        <w:rPr>
          <w:rFonts w:ascii="Arial" w:hAnsi="Arial" w:cs="Arial"/>
        </w:rPr>
        <w:t xml:space="preserve">Nurodymo/pavedimo dėl darbų elektros įrenginiuose, pagal kurį bus atliekami darbai,  Nr. _______________ </w:t>
      </w:r>
    </w:p>
    <w:tbl>
      <w:tblPr>
        <w:tblpPr w:leftFromText="180" w:rightFromText="180" w:bottomFromText="160" w:vertAnchor="text" w:tblpXSpec="center" w:tblpY="1"/>
        <w:tblOverlap w:val="never"/>
        <w:tblW w:w="13185" w:type="dxa"/>
        <w:tblLayout w:type="fixed"/>
        <w:tblLook w:val="01E0" w:firstRow="1" w:lastRow="1" w:firstColumn="1" w:lastColumn="1" w:noHBand="0" w:noVBand="0"/>
      </w:tblPr>
      <w:tblGrid>
        <w:gridCol w:w="7768"/>
        <w:gridCol w:w="2723"/>
        <w:gridCol w:w="2694"/>
      </w:tblGrid>
      <w:tr w:rsidR="00861612" w:rsidRPr="00861612" w14:paraId="4A7B9A5B" w14:textId="77777777" w:rsidTr="00861612">
        <w:trPr>
          <w:cantSplit/>
          <w:trHeight w:val="416"/>
        </w:trPr>
        <w:tc>
          <w:tcPr>
            <w:tcW w:w="7768" w:type="dxa"/>
            <w:tcBorders>
              <w:top w:val="single" w:sz="4" w:space="0" w:color="auto"/>
              <w:left w:val="single" w:sz="4" w:space="0" w:color="auto"/>
              <w:bottom w:val="single" w:sz="4" w:space="0" w:color="auto"/>
              <w:right w:val="single" w:sz="4" w:space="0" w:color="auto"/>
            </w:tcBorders>
            <w:hideMark/>
          </w:tcPr>
          <w:p w14:paraId="11764747" w14:textId="77777777" w:rsidR="00861612" w:rsidRPr="00861612" w:rsidRDefault="00861612" w:rsidP="00861612">
            <w:pPr>
              <w:rPr>
                <w:rFonts w:ascii="Arial" w:hAnsi="Arial" w:cs="Arial"/>
                <w:b/>
              </w:rPr>
            </w:pPr>
            <w:r w:rsidRPr="00861612">
              <w:rPr>
                <w:rFonts w:ascii="Arial" w:hAnsi="Arial" w:cs="Arial"/>
                <w:b/>
              </w:rPr>
              <w:t>Galimas rizikos veiksnys</w:t>
            </w:r>
          </w:p>
        </w:tc>
        <w:tc>
          <w:tcPr>
            <w:tcW w:w="2723" w:type="dxa"/>
            <w:tcBorders>
              <w:top w:val="single" w:sz="4" w:space="0" w:color="auto"/>
              <w:left w:val="single" w:sz="4" w:space="0" w:color="auto"/>
              <w:bottom w:val="single" w:sz="4" w:space="0" w:color="auto"/>
              <w:right w:val="single" w:sz="4" w:space="0" w:color="auto"/>
            </w:tcBorders>
            <w:hideMark/>
          </w:tcPr>
          <w:p w14:paraId="019933E2" w14:textId="77777777" w:rsidR="00861612" w:rsidRPr="00861612" w:rsidRDefault="00861612" w:rsidP="00861612">
            <w:pPr>
              <w:rPr>
                <w:rFonts w:ascii="Arial" w:hAnsi="Arial" w:cs="Arial"/>
                <w:b/>
              </w:rPr>
            </w:pPr>
            <w:r w:rsidRPr="00861612">
              <w:rPr>
                <w:rFonts w:ascii="Arial" w:hAnsi="Arial" w:cs="Arial"/>
                <w:b/>
              </w:rPr>
              <w:t>Rizika įvertinta*</w:t>
            </w:r>
          </w:p>
        </w:tc>
        <w:tc>
          <w:tcPr>
            <w:tcW w:w="2694" w:type="dxa"/>
            <w:tcBorders>
              <w:top w:val="single" w:sz="4" w:space="0" w:color="auto"/>
              <w:left w:val="single" w:sz="4" w:space="0" w:color="auto"/>
              <w:bottom w:val="single" w:sz="4" w:space="0" w:color="auto"/>
              <w:right w:val="single" w:sz="4" w:space="0" w:color="auto"/>
            </w:tcBorders>
            <w:hideMark/>
          </w:tcPr>
          <w:p w14:paraId="6D680458" w14:textId="77777777" w:rsidR="00861612" w:rsidRPr="00861612" w:rsidRDefault="00861612" w:rsidP="00861612">
            <w:pPr>
              <w:rPr>
                <w:rFonts w:ascii="Arial" w:hAnsi="Arial" w:cs="Arial"/>
                <w:b/>
              </w:rPr>
            </w:pPr>
            <w:r w:rsidRPr="00861612">
              <w:rPr>
                <w:rFonts w:ascii="Arial" w:hAnsi="Arial" w:cs="Arial"/>
                <w:b/>
              </w:rPr>
              <w:t>Rizika egzistuoja*</w:t>
            </w:r>
          </w:p>
        </w:tc>
      </w:tr>
      <w:tr w:rsidR="00861612" w:rsidRPr="00861612" w14:paraId="016D2B81" w14:textId="77777777" w:rsidTr="00861612">
        <w:trPr>
          <w:cantSplit/>
          <w:trHeight w:val="170"/>
        </w:trPr>
        <w:tc>
          <w:tcPr>
            <w:tcW w:w="7768" w:type="dxa"/>
            <w:tcBorders>
              <w:top w:val="single" w:sz="4" w:space="0" w:color="auto"/>
              <w:left w:val="single" w:sz="4" w:space="0" w:color="auto"/>
              <w:bottom w:val="single" w:sz="4" w:space="0" w:color="auto"/>
              <w:right w:val="single" w:sz="4" w:space="0" w:color="auto"/>
            </w:tcBorders>
            <w:vAlign w:val="center"/>
            <w:hideMark/>
          </w:tcPr>
          <w:p w14:paraId="02DD7A24" w14:textId="77777777" w:rsidR="00861612" w:rsidRPr="00861612" w:rsidRDefault="00861612" w:rsidP="00861612">
            <w:pPr>
              <w:rPr>
                <w:rFonts w:ascii="Arial" w:hAnsi="Arial" w:cs="Arial"/>
              </w:rPr>
            </w:pPr>
            <w:r w:rsidRPr="00861612">
              <w:rPr>
                <w:rFonts w:ascii="Arial" w:hAnsi="Arial" w:cs="Arial"/>
              </w:rPr>
              <w:t>Nesukomplektuotos ir netinkamos darbo priemonės užduočiai atlikti.</w:t>
            </w:r>
          </w:p>
        </w:tc>
        <w:tc>
          <w:tcPr>
            <w:tcW w:w="2723" w:type="dxa"/>
            <w:tcBorders>
              <w:top w:val="single" w:sz="4" w:space="0" w:color="auto"/>
              <w:left w:val="single" w:sz="4" w:space="0" w:color="auto"/>
              <w:bottom w:val="single" w:sz="4" w:space="0" w:color="auto"/>
              <w:right w:val="single" w:sz="4" w:space="0" w:color="auto"/>
            </w:tcBorders>
          </w:tcPr>
          <w:p w14:paraId="05A36BD5" w14:textId="77777777" w:rsidR="00861612" w:rsidRPr="00861612" w:rsidRDefault="00861612" w:rsidP="00861612">
            <w:pPr>
              <w:rPr>
                <w:rFonts w:ascii="Arial" w:hAnsi="Arial" w:cs="Arial"/>
              </w:rPr>
            </w:pPr>
          </w:p>
        </w:tc>
        <w:tc>
          <w:tcPr>
            <w:tcW w:w="2694" w:type="dxa"/>
            <w:tcBorders>
              <w:top w:val="single" w:sz="4" w:space="0" w:color="auto"/>
              <w:left w:val="single" w:sz="4" w:space="0" w:color="auto"/>
              <w:bottom w:val="single" w:sz="4" w:space="0" w:color="auto"/>
              <w:right w:val="single" w:sz="4" w:space="0" w:color="auto"/>
            </w:tcBorders>
          </w:tcPr>
          <w:p w14:paraId="696C790F" w14:textId="77777777" w:rsidR="00861612" w:rsidRPr="00861612" w:rsidRDefault="00861612" w:rsidP="00861612">
            <w:pPr>
              <w:rPr>
                <w:rFonts w:ascii="Arial" w:hAnsi="Arial" w:cs="Arial"/>
              </w:rPr>
            </w:pPr>
          </w:p>
        </w:tc>
      </w:tr>
      <w:tr w:rsidR="00861612" w:rsidRPr="00861612" w14:paraId="520BEC3C" w14:textId="77777777" w:rsidTr="00861612">
        <w:trPr>
          <w:cantSplit/>
          <w:trHeight w:val="170"/>
        </w:trPr>
        <w:tc>
          <w:tcPr>
            <w:tcW w:w="7768" w:type="dxa"/>
            <w:tcBorders>
              <w:top w:val="single" w:sz="4" w:space="0" w:color="auto"/>
              <w:left w:val="single" w:sz="4" w:space="0" w:color="auto"/>
              <w:bottom w:val="single" w:sz="4" w:space="0" w:color="auto"/>
              <w:right w:val="single" w:sz="4" w:space="0" w:color="auto"/>
            </w:tcBorders>
            <w:vAlign w:val="center"/>
            <w:hideMark/>
          </w:tcPr>
          <w:p w14:paraId="542AB01B" w14:textId="77777777" w:rsidR="00861612" w:rsidRPr="00861612" w:rsidRDefault="00861612" w:rsidP="00861612">
            <w:pPr>
              <w:rPr>
                <w:rFonts w:ascii="Arial" w:hAnsi="Arial" w:cs="Arial"/>
              </w:rPr>
            </w:pPr>
            <w:r w:rsidRPr="00861612">
              <w:rPr>
                <w:rFonts w:ascii="Arial" w:hAnsi="Arial" w:cs="Arial"/>
              </w:rPr>
              <w:t>Netvarkingos AAP.</w:t>
            </w:r>
          </w:p>
        </w:tc>
        <w:tc>
          <w:tcPr>
            <w:tcW w:w="2723" w:type="dxa"/>
            <w:tcBorders>
              <w:top w:val="single" w:sz="4" w:space="0" w:color="auto"/>
              <w:left w:val="single" w:sz="4" w:space="0" w:color="auto"/>
              <w:bottom w:val="single" w:sz="4" w:space="0" w:color="auto"/>
              <w:right w:val="single" w:sz="4" w:space="0" w:color="auto"/>
            </w:tcBorders>
          </w:tcPr>
          <w:p w14:paraId="04B2D727" w14:textId="77777777" w:rsidR="00861612" w:rsidRPr="00861612" w:rsidRDefault="00861612" w:rsidP="00861612">
            <w:pPr>
              <w:rPr>
                <w:rFonts w:ascii="Arial" w:hAnsi="Arial" w:cs="Arial"/>
              </w:rPr>
            </w:pPr>
          </w:p>
        </w:tc>
        <w:tc>
          <w:tcPr>
            <w:tcW w:w="2694" w:type="dxa"/>
            <w:tcBorders>
              <w:top w:val="single" w:sz="4" w:space="0" w:color="auto"/>
              <w:left w:val="single" w:sz="4" w:space="0" w:color="auto"/>
              <w:bottom w:val="single" w:sz="4" w:space="0" w:color="auto"/>
              <w:right w:val="single" w:sz="4" w:space="0" w:color="auto"/>
            </w:tcBorders>
          </w:tcPr>
          <w:p w14:paraId="5BF49BDA" w14:textId="77777777" w:rsidR="00861612" w:rsidRPr="00861612" w:rsidRDefault="00861612" w:rsidP="00861612">
            <w:pPr>
              <w:rPr>
                <w:rFonts w:ascii="Arial" w:hAnsi="Arial" w:cs="Arial"/>
              </w:rPr>
            </w:pPr>
          </w:p>
        </w:tc>
      </w:tr>
      <w:tr w:rsidR="00861612" w:rsidRPr="00861612" w14:paraId="18DBC54F" w14:textId="77777777" w:rsidTr="00861612">
        <w:trPr>
          <w:trHeight w:val="231"/>
        </w:trPr>
        <w:tc>
          <w:tcPr>
            <w:tcW w:w="7768" w:type="dxa"/>
            <w:tcBorders>
              <w:top w:val="single" w:sz="4" w:space="0" w:color="auto"/>
              <w:left w:val="single" w:sz="4" w:space="0" w:color="auto"/>
              <w:bottom w:val="single" w:sz="4" w:space="0" w:color="auto"/>
              <w:right w:val="single" w:sz="4" w:space="0" w:color="auto"/>
            </w:tcBorders>
            <w:hideMark/>
          </w:tcPr>
          <w:p w14:paraId="2E72A52C" w14:textId="77777777" w:rsidR="00861612" w:rsidRPr="00861612" w:rsidRDefault="00861612" w:rsidP="00861612">
            <w:pPr>
              <w:rPr>
                <w:rFonts w:ascii="Arial" w:hAnsi="Arial" w:cs="Arial"/>
              </w:rPr>
            </w:pPr>
            <w:r w:rsidRPr="00861612">
              <w:rPr>
                <w:rFonts w:ascii="Arial" w:hAnsi="Arial" w:cs="Arial"/>
                <w:b/>
              </w:rPr>
              <w:t>KS išorės techninė būklė darbo vietoje</w:t>
            </w:r>
            <w:r w:rsidRPr="00861612">
              <w:rPr>
                <w:rFonts w:ascii="Arial" w:hAnsi="Arial" w:cs="Arial"/>
              </w:rPr>
              <w:t>:</w:t>
            </w:r>
          </w:p>
        </w:tc>
        <w:tc>
          <w:tcPr>
            <w:tcW w:w="2723" w:type="dxa"/>
            <w:tcBorders>
              <w:top w:val="single" w:sz="4" w:space="0" w:color="auto"/>
              <w:left w:val="single" w:sz="4" w:space="0" w:color="auto"/>
              <w:bottom w:val="single" w:sz="4" w:space="0" w:color="auto"/>
              <w:right w:val="single" w:sz="4" w:space="0" w:color="auto"/>
            </w:tcBorders>
          </w:tcPr>
          <w:p w14:paraId="7F37479F" w14:textId="77777777" w:rsidR="00861612" w:rsidRPr="00861612" w:rsidRDefault="00861612" w:rsidP="00861612">
            <w:pPr>
              <w:rPr>
                <w:rFonts w:ascii="Arial" w:hAnsi="Arial" w:cs="Arial"/>
              </w:rPr>
            </w:pPr>
          </w:p>
        </w:tc>
        <w:tc>
          <w:tcPr>
            <w:tcW w:w="2694" w:type="dxa"/>
            <w:tcBorders>
              <w:top w:val="single" w:sz="4" w:space="0" w:color="auto"/>
              <w:left w:val="single" w:sz="4" w:space="0" w:color="auto"/>
              <w:bottom w:val="single" w:sz="4" w:space="0" w:color="auto"/>
              <w:right w:val="single" w:sz="4" w:space="0" w:color="auto"/>
            </w:tcBorders>
          </w:tcPr>
          <w:p w14:paraId="06C39946" w14:textId="77777777" w:rsidR="00861612" w:rsidRPr="00861612" w:rsidRDefault="00861612" w:rsidP="00861612">
            <w:pPr>
              <w:rPr>
                <w:rFonts w:ascii="Arial" w:hAnsi="Arial" w:cs="Arial"/>
              </w:rPr>
            </w:pPr>
          </w:p>
        </w:tc>
      </w:tr>
      <w:tr w:rsidR="00861612" w:rsidRPr="00861612" w14:paraId="145A7E28" w14:textId="77777777" w:rsidTr="00861612">
        <w:trPr>
          <w:trHeight w:val="203"/>
        </w:trPr>
        <w:tc>
          <w:tcPr>
            <w:tcW w:w="7768" w:type="dxa"/>
            <w:tcBorders>
              <w:top w:val="single" w:sz="4" w:space="0" w:color="auto"/>
              <w:left w:val="single" w:sz="4" w:space="0" w:color="auto"/>
              <w:bottom w:val="single" w:sz="4" w:space="0" w:color="auto"/>
              <w:right w:val="single" w:sz="4" w:space="0" w:color="auto"/>
            </w:tcBorders>
            <w:hideMark/>
          </w:tcPr>
          <w:p w14:paraId="422D27FD" w14:textId="77777777" w:rsidR="00861612" w:rsidRPr="00861612" w:rsidRDefault="00861612" w:rsidP="00861612">
            <w:pPr>
              <w:rPr>
                <w:rFonts w:ascii="Arial" w:hAnsi="Arial" w:cs="Arial"/>
                <w:b/>
              </w:rPr>
            </w:pPr>
            <w:r w:rsidRPr="00861612">
              <w:rPr>
                <w:rFonts w:ascii="Arial" w:hAnsi="Arial" w:cs="Arial"/>
              </w:rPr>
              <w:t>Nutrūkęs arba korozijos pažeistas įžeminimas.</w:t>
            </w:r>
          </w:p>
        </w:tc>
        <w:tc>
          <w:tcPr>
            <w:tcW w:w="2723" w:type="dxa"/>
            <w:tcBorders>
              <w:top w:val="single" w:sz="4" w:space="0" w:color="auto"/>
              <w:left w:val="single" w:sz="4" w:space="0" w:color="auto"/>
              <w:bottom w:val="single" w:sz="4" w:space="0" w:color="auto"/>
              <w:right w:val="single" w:sz="4" w:space="0" w:color="auto"/>
            </w:tcBorders>
          </w:tcPr>
          <w:p w14:paraId="5963E8E7" w14:textId="77777777" w:rsidR="00861612" w:rsidRPr="00861612" w:rsidRDefault="00861612" w:rsidP="00861612">
            <w:pPr>
              <w:rPr>
                <w:rFonts w:ascii="Arial" w:hAnsi="Arial" w:cs="Arial"/>
              </w:rPr>
            </w:pPr>
          </w:p>
        </w:tc>
        <w:tc>
          <w:tcPr>
            <w:tcW w:w="2694" w:type="dxa"/>
            <w:tcBorders>
              <w:top w:val="single" w:sz="4" w:space="0" w:color="auto"/>
              <w:left w:val="single" w:sz="4" w:space="0" w:color="auto"/>
              <w:bottom w:val="single" w:sz="4" w:space="0" w:color="auto"/>
              <w:right w:val="single" w:sz="4" w:space="0" w:color="auto"/>
            </w:tcBorders>
          </w:tcPr>
          <w:p w14:paraId="68EAD782" w14:textId="77777777" w:rsidR="00861612" w:rsidRPr="00861612" w:rsidRDefault="00861612" w:rsidP="00861612">
            <w:pPr>
              <w:rPr>
                <w:rFonts w:ascii="Arial" w:hAnsi="Arial" w:cs="Arial"/>
              </w:rPr>
            </w:pPr>
          </w:p>
        </w:tc>
      </w:tr>
      <w:tr w:rsidR="00861612" w:rsidRPr="00861612" w14:paraId="2201ACD3" w14:textId="77777777" w:rsidTr="00861612">
        <w:trPr>
          <w:trHeight w:val="203"/>
        </w:trPr>
        <w:tc>
          <w:tcPr>
            <w:tcW w:w="77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A67588" w14:textId="77777777" w:rsidR="00861612" w:rsidRPr="00861612" w:rsidRDefault="00861612" w:rsidP="00861612">
            <w:pPr>
              <w:rPr>
                <w:rFonts w:ascii="Arial" w:hAnsi="Arial" w:cs="Arial"/>
              </w:rPr>
            </w:pPr>
            <w:r w:rsidRPr="00861612">
              <w:rPr>
                <w:rFonts w:ascii="Arial" w:hAnsi="Arial" w:cs="Arial"/>
              </w:rPr>
              <w:t>Netipiniai triukšmai.</w:t>
            </w:r>
          </w:p>
        </w:tc>
        <w:tc>
          <w:tcPr>
            <w:tcW w:w="2723" w:type="dxa"/>
            <w:tcBorders>
              <w:top w:val="single" w:sz="4" w:space="0" w:color="auto"/>
              <w:left w:val="single" w:sz="4" w:space="0" w:color="auto"/>
              <w:bottom w:val="single" w:sz="4" w:space="0" w:color="auto"/>
              <w:right w:val="single" w:sz="4" w:space="0" w:color="auto"/>
            </w:tcBorders>
          </w:tcPr>
          <w:p w14:paraId="02F7DAAC" w14:textId="77777777" w:rsidR="00861612" w:rsidRPr="00861612" w:rsidRDefault="00861612" w:rsidP="00861612">
            <w:pPr>
              <w:rPr>
                <w:rFonts w:ascii="Arial" w:hAnsi="Arial" w:cs="Arial"/>
              </w:rPr>
            </w:pPr>
          </w:p>
        </w:tc>
        <w:tc>
          <w:tcPr>
            <w:tcW w:w="2694" w:type="dxa"/>
            <w:tcBorders>
              <w:top w:val="single" w:sz="4" w:space="0" w:color="auto"/>
              <w:left w:val="single" w:sz="4" w:space="0" w:color="auto"/>
              <w:bottom w:val="single" w:sz="4" w:space="0" w:color="auto"/>
              <w:right w:val="single" w:sz="4" w:space="0" w:color="auto"/>
            </w:tcBorders>
          </w:tcPr>
          <w:p w14:paraId="798C9A20" w14:textId="77777777" w:rsidR="00861612" w:rsidRPr="00861612" w:rsidRDefault="00861612" w:rsidP="00861612">
            <w:pPr>
              <w:rPr>
                <w:rFonts w:ascii="Arial" w:hAnsi="Arial" w:cs="Arial"/>
              </w:rPr>
            </w:pPr>
          </w:p>
        </w:tc>
      </w:tr>
      <w:tr w:rsidR="00861612" w:rsidRPr="00861612" w14:paraId="32D21A78" w14:textId="77777777" w:rsidTr="00861612">
        <w:trPr>
          <w:trHeight w:val="217"/>
        </w:trPr>
        <w:tc>
          <w:tcPr>
            <w:tcW w:w="7768" w:type="dxa"/>
            <w:tcBorders>
              <w:top w:val="single" w:sz="4" w:space="0" w:color="auto"/>
              <w:left w:val="single" w:sz="4" w:space="0" w:color="auto"/>
              <w:bottom w:val="single" w:sz="4" w:space="0" w:color="auto"/>
              <w:right w:val="single" w:sz="4" w:space="0" w:color="auto"/>
            </w:tcBorders>
            <w:hideMark/>
          </w:tcPr>
          <w:p w14:paraId="354FD420" w14:textId="77777777" w:rsidR="00861612" w:rsidRPr="00861612" w:rsidRDefault="00861612" w:rsidP="00861612">
            <w:pPr>
              <w:rPr>
                <w:rFonts w:ascii="Arial" w:hAnsi="Arial" w:cs="Arial"/>
              </w:rPr>
            </w:pPr>
            <w:r w:rsidRPr="00861612">
              <w:rPr>
                <w:rFonts w:ascii="Arial" w:hAnsi="Arial" w:cs="Arial"/>
              </w:rPr>
              <w:t>Pažeista konstrukcija, trukdanti saugiai vykdyti darbus esant įtampai.</w:t>
            </w:r>
          </w:p>
        </w:tc>
        <w:tc>
          <w:tcPr>
            <w:tcW w:w="2723" w:type="dxa"/>
            <w:tcBorders>
              <w:top w:val="single" w:sz="4" w:space="0" w:color="auto"/>
              <w:left w:val="single" w:sz="4" w:space="0" w:color="auto"/>
              <w:bottom w:val="single" w:sz="4" w:space="0" w:color="auto"/>
              <w:right w:val="single" w:sz="4" w:space="0" w:color="auto"/>
            </w:tcBorders>
          </w:tcPr>
          <w:p w14:paraId="52898F50" w14:textId="77777777" w:rsidR="00861612" w:rsidRPr="00861612" w:rsidRDefault="00861612" w:rsidP="00861612">
            <w:pPr>
              <w:rPr>
                <w:rFonts w:ascii="Arial" w:hAnsi="Arial" w:cs="Arial"/>
              </w:rPr>
            </w:pPr>
          </w:p>
        </w:tc>
        <w:tc>
          <w:tcPr>
            <w:tcW w:w="2694" w:type="dxa"/>
            <w:tcBorders>
              <w:top w:val="single" w:sz="4" w:space="0" w:color="auto"/>
              <w:left w:val="single" w:sz="4" w:space="0" w:color="auto"/>
              <w:bottom w:val="single" w:sz="4" w:space="0" w:color="auto"/>
              <w:right w:val="single" w:sz="4" w:space="0" w:color="auto"/>
            </w:tcBorders>
          </w:tcPr>
          <w:p w14:paraId="024BD90B" w14:textId="77777777" w:rsidR="00861612" w:rsidRPr="00861612" w:rsidRDefault="00861612" w:rsidP="00861612">
            <w:pPr>
              <w:rPr>
                <w:rFonts w:ascii="Arial" w:hAnsi="Arial" w:cs="Arial"/>
              </w:rPr>
            </w:pPr>
          </w:p>
        </w:tc>
      </w:tr>
      <w:tr w:rsidR="00861612" w:rsidRPr="00861612" w14:paraId="66EF4B65" w14:textId="77777777" w:rsidTr="00861612">
        <w:trPr>
          <w:trHeight w:val="217"/>
        </w:trPr>
        <w:tc>
          <w:tcPr>
            <w:tcW w:w="7768" w:type="dxa"/>
            <w:tcBorders>
              <w:top w:val="single" w:sz="4" w:space="0" w:color="auto"/>
              <w:left w:val="single" w:sz="4" w:space="0" w:color="auto"/>
              <w:bottom w:val="single" w:sz="4" w:space="0" w:color="auto"/>
              <w:right w:val="single" w:sz="4" w:space="0" w:color="auto"/>
            </w:tcBorders>
            <w:hideMark/>
          </w:tcPr>
          <w:p w14:paraId="414E2C29" w14:textId="77777777" w:rsidR="00861612" w:rsidRPr="00861612" w:rsidRDefault="00861612" w:rsidP="00861612">
            <w:pPr>
              <w:rPr>
                <w:rFonts w:ascii="Arial" w:hAnsi="Arial" w:cs="Arial"/>
              </w:rPr>
            </w:pPr>
            <w:r w:rsidRPr="00861612">
              <w:rPr>
                <w:rFonts w:ascii="Arial" w:hAnsi="Arial" w:cs="Arial"/>
              </w:rPr>
              <w:t>Prieiga yra užlieta vandeniu.</w:t>
            </w:r>
          </w:p>
        </w:tc>
        <w:tc>
          <w:tcPr>
            <w:tcW w:w="2723" w:type="dxa"/>
            <w:tcBorders>
              <w:top w:val="single" w:sz="4" w:space="0" w:color="auto"/>
              <w:left w:val="single" w:sz="4" w:space="0" w:color="auto"/>
              <w:bottom w:val="single" w:sz="4" w:space="0" w:color="auto"/>
              <w:right w:val="single" w:sz="4" w:space="0" w:color="auto"/>
            </w:tcBorders>
          </w:tcPr>
          <w:p w14:paraId="6F010512" w14:textId="77777777" w:rsidR="00861612" w:rsidRPr="00861612" w:rsidRDefault="00861612" w:rsidP="00861612">
            <w:pPr>
              <w:rPr>
                <w:rFonts w:ascii="Arial" w:hAnsi="Arial" w:cs="Arial"/>
              </w:rPr>
            </w:pPr>
          </w:p>
        </w:tc>
        <w:tc>
          <w:tcPr>
            <w:tcW w:w="2694" w:type="dxa"/>
            <w:tcBorders>
              <w:top w:val="single" w:sz="4" w:space="0" w:color="auto"/>
              <w:left w:val="single" w:sz="4" w:space="0" w:color="auto"/>
              <w:bottom w:val="single" w:sz="4" w:space="0" w:color="auto"/>
              <w:right w:val="single" w:sz="4" w:space="0" w:color="auto"/>
            </w:tcBorders>
          </w:tcPr>
          <w:p w14:paraId="152C7E20" w14:textId="77777777" w:rsidR="00861612" w:rsidRPr="00861612" w:rsidRDefault="00861612" w:rsidP="00861612">
            <w:pPr>
              <w:rPr>
                <w:rFonts w:ascii="Arial" w:hAnsi="Arial" w:cs="Arial"/>
              </w:rPr>
            </w:pPr>
          </w:p>
        </w:tc>
      </w:tr>
      <w:tr w:rsidR="00861612" w:rsidRPr="00861612" w14:paraId="3B7FD9EC" w14:textId="77777777" w:rsidTr="00861612">
        <w:trPr>
          <w:trHeight w:val="217"/>
        </w:trPr>
        <w:tc>
          <w:tcPr>
            <w:tcW w:w="7768" w:type="dxa"/>
            <w:tcBorders>
              <w:top w:val="single" w:sz="4" w:space="0" w:color="auto"/>
              <w:left w:val="single" w:sz="4" w:space="0" w:color="auto"/>
              <w:bottom w:val="single" w:sz="4" w:space="0" w:color="auto"/>
              <w:right w:val="single" w:sz="4" w:space="0" w:color="auto"/>
            </w:tcBorders>
            <w:hideMark/>
          </w:tcPr>
          <w:p w14:paraId="052C3D42" w14:textId="77777777" w:rsidR="00861612" w:rsidRPr="00861612" w:rsidRDefault="00861612" w:rsidP="00861612">
            <w:pPr>
              <w:rPr>
                <w:rFonts w:ascii="Arial" w:hAnsi="Arial" w:cs="Arial"/>
              </w:rPr>
            </w:pPr>
            <w:r w:rsidRPr="00861612">
              <w:rPr>
                <w:rFonts w:ascii="Arial" w:hAnsi="Arial" w:cs="Arial"/>
              </w:rPr>
              <w:t>Kliuviniai, trukdantys priartėti ir saugiai aptverti darbo vietą ar vykdyti darbus.</w:t>
            </w:r>
          </w:p>
        </w:tc>
        <w:tc>
          <w:tcPr>
            <w:tcW w:w="2723" w:type="dxa"/>
            <w:tcBorders>
              <w:top w:val="single" w:sz="4" w:space="0" w:color="auto"/>
              <w:left w:val="single" w:sz="4" w:space="0" w:color="auto"/>
              <w:bottom w:val="single" w:sz="4" w:space="0" w:color="auto"/>
              <w:right w:val="single" w:sz="4" w:space="0" w:color="auto"/>
            </w:tcBorders>
          </w:tcPr>
          <w:p w14:paraId="0D36BF1B" w14:textId="77777777" w:rsidR="00861612" w:rsidRPr="00861612" w:rsidRDefault="00861612" w:rsidP="00861612">
            <w:pPr>
              <w:rPr>
                <w:rFonts w:ascii="Arial" w:hAnsi="Arial" w:cs="Arial"/>
              </w:rPr>
            </w:pPr>
          </w:p>
        </w:tc>
        <w:tc>
          <w:tcPr>
            <w:tcW w:w="2694" w:type="dxa"/>
            <w:tcBorders>
              <w:top w:val="single" w:sz="4" w:space="0" w:color="auto"/>
              <w:left w:val="single" w:sz="4" w:space="0" w:color="auto"/>
              <w:bottom w:val="single" w:sz="4" w:space="0" w:color="auto"/>
              <w:right w:val="single" w:sz="4" w:space="0" w:color="auto"/>
            </w:tcBorders>
          </w:tcPr>
          <w:p w14:paraId="084E3625" w14:textId="77777777" w:rsidR="00861612" w:rsidRPr="00861612" w:rsidRDefault="00861612" w:rsidP="00861612">
            <w:pPr>
              <w:rPr>
                <w:rFonts w:ascii="Arial" w:hAnsi="Arial" w:cs="Arial"/>
              </w:rPr>
            </w:pPr>
          </w:p>
        </w:tc>
      </w:tr>
      <w:tr w:rsidR="00861612" w:rsidRPr="00861612" w14:paraId="375890CB" w14:textId="77777777" w:rsidTr="00861612">
        <w:trPr>
          <w:trHeight w:val="217"/>
        </w:trPr>
        <w:tc>
          <w:tcPr>
            <w:tcW w:w="7768" w:type="dxa"/>
            <w:tcBorders>
              <w:top w:val="single" w:sz="4" w:space="0" w:color="auto"/>
              <w:left w:val="single" w:sz="4" w:space="0" w:color="auto"/>
              <w:bottom w:val="single" w:sz="4" w:space="0" w:color="auto"/>
              <w:right w:val="single" w:sz="4" w:space="0" w:color="auto"/>
            </w:tcBorders>
            <w:hideMark/>
          </w:tcPr>
          <w:p w14:paraId="32D7FA38" w14:textId="77777777" w:rsidR="00861612" w:rsidRPr="00861612" w:rsidRDefault="00861612" w:rsidP="00861612">
            <w:pPr>
              <w:rPr>
                <w:rFonts w:ascii="Arial" w:hAnsi="Arial" w:cs="Arial"/>
              </w:rPr>
            </w:pPr>
            <w:r w:rsidRPr="00861612">
              <w:rPr>
                <w:rFonts w:ascii="Arial" w:hAnsi="Arial" w:cs="Arial"/>
              </w:rPr>
              <w:t>Kiti atvejai, nurodyti darbuotojų saugos ir sveikatos instrukcijose.</w:t>
            </w:r>
          </w:p>
        </w:tc>
        <w:tc>
          <w:tcPr>
            <w:tcW w:w="2723" w:type="dxa"/>
            <w:tcBorders>
              <w:top w:val="single" w:sz="4" w:space="0" w:color="auto"/>
              <w:left w:val="single" w:sz="4" w:space="0" w:color="auto"/>
              <w:bottom w:val="single" w:sz="4" w:space="0" w:color="auto"/>
              <w:right w:val="single" w:sz="4" w:space="0" w:color="auto"/>
            </w:tcBorders>
          </w:tcPr>
          <w:p w14:paraId="22A6F4C3" w14:textId="77777777" w:rsidR="00861612" w:rsidRPr="00861612" w:rsidRDefault="00861612" w:rsidP="00861612">
            <w:pPr>
              <w:rPr>
                <w:rFonts w:ascii="Arial" w:hAnsi="Arial" w:cs="Arial"/>
              </w:rPr>
            </w:pPr>
          </w:p>
        </w:tc>
        <w:tc>
          <w:tcPr>
            <w:tcW w:w="2694" w:type="dxa"/>
            <w:tcBorders>
              <w:top w:val="single" w:sz="4" w:space="0" w:color="auto"/>
              <w:left w:val="single" w:sz="4" w:space="0" w:color="auto"/>
              <w:bottom w:val="single" w:sz="4" w:space="0" w:color="auto"/>
              <w:right w:val="single" w:sz="4" w:space="0" w:color="auto"/>
            </w:tcBorders>
          </w:tcPr>
          <w:p w14:paraId="7A089C13" w14:textId="77777777" w:rsidR="00861612" w:rsidRPr="00861612" w:rsidRDefault="00861612" w:rsidP="00861612">
            <w:pPr>
              <w:rPr>
                <w:rFonts w:ascii="Arial" w:hAnsi="Arial" w:cs="Arial"/>
              </w:rPr>
            </w:pPr>
          </w:p>
        </w:tc>
      </w:tr>
      <w:tr w:rsidR="00861612" w:rsidRPr="00861612" w14:paraId="33566482" w14:textId="77777777" w:rsidTr="00861612">
        <w:trPr>
          <w:trHeight w:val="244"/>
        </w:trPr>
        <w:tc>
          <w:tcPr>
            <w:tcW w:w="7768" w:type="dxa"/>
            <w:tcBorders>
              <w:top w:val="single" w:sz="4" w:space="0" w:color="auto"/>
              <w:left w:val="single" w:sz="4" w:space="0" w:color="auto"/>
              <w:bottom w:val="single" w:sz="4" w:space="0" w:color="auto"/>
              <w:right w:val="single" w:sz="4" w:space="0" w:color="auto"/>
            </w:tcBorders>
            <w:hideMark/>
          </w:tcPr>
          <w:p w14:paraId="5BB79A61" w14:textId="77777777" w:rsidR="00861612" w:rsidRPr="00861612" w:rsidRDefault="00861612" w:rsidP="00861612">
            <w:pPr>
              <w:rPr>
                <w:rFonts w:ascii="Arial" w:hAnsi="Arial" w:cs="Arial"/>
              </w:rPr>
            </w:pPr>
            <w:r w:rsidRPr="00861612">
              <w:rPr>
                <w:rFonts w:ascii="Arial" w:hAnsi="Arial" w:cs="Arial"/>
                <w:b/>
              </w:rPr>
              <w:t>Aplinkos tinkamumas darbui:</w:t>
            </w:r>
          </w:p>
        </w:tc>
        <w:tc>
          <w:tcPr>
            <w:tcW w:w="2723" w:type="dxa"/>
            <w:tcBorders>
              <w:top w:val="single" w:sz="4" w:space="0" w:color="auto"/>
              <w:left w:val="single" w:sz="4" w:space="0" w:color="auto"/>
              <w:bottom w:val="single" w:sz="4" w:space="0" w:color="auto"/>
              <w:right w:val="single" w:sz="4" w:space="0" w:color="auto"/>
            </w:tcBorders>
          </w:tcPr>
          <w:p w14:paraId="2DAA64E3" w14:textId="77777777" w:rsidR="00861612" w:rsidRPr="00861612" w:rsidRDefault="00861612" w:rsidP="00861612">
            <w:pPr>
              <w:rPr>
                <w:rFonts w:ascii="Arial" w:hAnsi="Arial" w:cs="Arial"/>
              </w:rPr>
            </w:pPr>
          </w:p>
        </w:tc>
        <w:tc>
          <w:tcPr>
            <w:tcW w:w="2694" w:type="dxa"/>
            <w:tcBorders>
              <w:top w:val="single" w:sz="4" w:space="0" w:color="auto"/>
              <w:left w:val="single" w:sz="4" w:space="0" w:color="auto"/>
              <w:bottom w:val="single" w:sz="4" w:space="0" w:color="auto"/>
              <w:right w:val="single" w:sz="4" w:space="0" w:color="auto"/>
            </w:tcBorders>
          </w:tcPr>
          <w:p w14:paraId="7CED36A5" w14:textId="77777777" w:rsidR="00861612" w:rsidRPr="00861612" w:rsidRDefault="00861612" w:rsidP="00861612">
            <w:pPr>
              <w:rPr>
                <w:rFonts w:ascii="Arial" w:hAnsi="Arial" w:cs="Arial"/>
              </w:rPr>
            </w:pPr>
          </w:p>
        </w:tc>
      </w:tr>
      <w:tr w:rsidR="00861612" w:rsidRPr="00861612" w14:paraId="1C13F7DE" w14:textId="77777777" w:rsidTr="00861612">
        <w:trPr>
          <w:trHeight w:val="217"/>
        </w:trPr>
        <w:tc>
          <w:tcPr>
            <w:tcW w:w="7768" w:type="dxa"/>
            <w:tcBorders>
              <w:top w:val="single" w:sz="4" w:space="0" w:color="auto"/>
              <w:left w:val="single" w:sz="4" w:space="0" w:color="auto"/>
              <w:bottom w:val="single" w:sz="4" w:space="0" w:color="auto"/>
              <w:right w:val="single" w:sz="4" w:space="0" w:color="auto"/>
            </w:tcBorders>
            <w:hideMark/>
          </w:tcPr>
          <w:p w14:paraId="145A9FC7" w14:textId="77777777" w:rsidR="00861612" w:rsidRPr="00861612" w:rsidRDefault="00861612" w:rsidP="00861612">
            <w:pPr>
              <w:rPr>
                <w:rFonts w:ascii="Arial" w:hAnsi="Arial" w:cs="Arial"/>
              </w:rPr>
            </w:pPr>
            <w:r w:rsidRPr="00861612">
              <w:rPr>
                <w:rFonts w:ascii="Arial" w:hAnsi="Arial" w:cs="Arial"/>
              </w:rPr>
              <w:t>Darbų esant įtampai atlikimo pradžia ir pabaiga šviesiu paros metu.</w:t>
            </w:r>
          </w:p>
        </w:tc>
        <w:tc>
          <w:tcPr>
            <w:tcW w:w="2723" w:type="dxa"/>
            <w:tcBorders>
              <w:top w:val="single" w:sz="4" w:space="0" w:color="auto"/>
              <w:left w:val="single" w:sz="4" w:space="0" w:color="auto"/>
              <w:bottom w:val="single" w:sz="4" w:space="0" w:color="auto"/>
              <w:right w:val="single" w:sz="4" w:space="0" w:color="auto"/>
            </w:tcBorders>
          </w:tcPr>
          <w:p w14:paraId="73B052E2" w14:textId="77777777" w:rsidR="00861612" w:rsidRPr="00861612" w:rsidRDefault="00861612" w:rsidP="00861612">
            <w:pPr>
              <w:rPr>
                <w:rFonts w:ascii="Arial" w:hAnsi="Arial" w:cs="Arial"/>
              </w:rPr>
            </w:pPr>
          </w:p>
        </w:tc>
        <w:tc>
          <w:tcPr>
            <w:tcW w:w="2694" w:type="dxa"/>
            <w:tcBorders>
              <w:top w:val="single" w:sz="4" w:space="0" w:color="auto"/>
              <w:left w:val="single" w:sz="4" w:space="0" w:color="auto"/>
              <w:bottom w:val="single" w:sz="4" w:space="0" w:color="auto"/>
              <w:right w:val="single" w:sz="4" w:space="0" w:color="auto"/>
            </w:tcBorders>
          </w:tcPr>
          <w:p w14:paraId="4E688DC7" w14:textId="77777777" w:rsidR="00861612" w:rsidRPr="00861612" w:rsidRDefault="00861612" w:rsidP="00861612">
            <w:pPr>
              <w:rPr>
                <w:rFonts w:ascii="Arial" w:hAnsi="Arial" w:cs="Arial"/>
              </w:rPr>
            </w:pPr>
          </w:p>
        </w:tc>
      </w:tr>
      <w:tr w:rsidR="00861612" w:rsidRPr="00861612" w14:paraId="6C155FB4" w14:textId="77777777" w:rsidTr="00861612">
        <w:trPr>
          <w:trHeight w:val="231"/>
        </w:trPr>
        <w:tc>
          <w:tcPr>
            <w:tcW w:w="7768" w:type="dxa"/>
            <w:tcBorders>
              <w:top w:val="single" w:sz="4" w:space="0" w:color="auto"/>
              <w:left w:val="single" w:sz="4" w:space="0" w:color="auto"/>
              <w:bottom w:val="single" w:sz="4" w:space="0" w:color="auto"/>
              <w:right w:val="single" w:sz="4" w:space="0" w:color="auto"/>
            </w:tcBorders>
            <w:hideMark/>
          </w:tcPr>
          <w:p w14:paraId="4518BAB1" w14:textId="77777777" w:rsidR="00861612" w:rsidRPr="00861612" w:rsidRDefault="00861612" w:rsidP="00861612">
            <w:pPr>
              <w:rPr>
                <w:rFonts w:ascii="Arial" w:hAnsi="Arial" w:cs="Arial"/>
              </w:rPr>
            </w:pPr>
            <w:r w:rsidRPr="00861612">
              <w:rPr>
                <w:rFonts w:ascii="Arial" w:hAnsi="Arial" w:cs="Arial"/>
              </w:rPr>
              <w:t>Nepakankamas apšvietimas.</w:t>
            </w:r>
          </w:p>
        </w:tc>
        <w:tc>
          <w:tcPr>
            <w:tcW w:w="2723" w:type="dxa"/>
            <w:tcBorders>
              <w:top w:val="single" w:sz="4" w:space="0" w:color="auto"/>
              <w:left w:val="single" w:sz="4" w:space="0" w:color="auto"/>
              <w:bottom w:val="single" w:sz="4" w:space="0" w:color="auto"/>
              <w:right w:val="single" w:sz="4" w:space="0" w:color="auto"/>
            </w:tcBorders>
          </w:tcPr>
          <w:p w14:paraId="60BEF73C" w14:textId="77777777" w:rsidR="00861612" w:rsidRPr="00861612" w:rsidRDefault="00861612" w:rsidP="00861612">
            <w:pPr>
              <w:rPr>
                <w:rFonts w:ascii="Arial" w:hAnsi="Arial" w:cs="Arial"/>
              </w:rPr>
            </w:pPr>
          </w:p>
        </w:tc>
        <w:tc>
          <w:tcPr>
            <w:tcW w:w="2694" w:type="dxa"/>
            <w:tcBorders>
              <w:top w:val="single" w:sz="4" w:space="0" w:color="auto"/>
              <w:left w:val="single" w:sz="4" w:space="0" w:color="auto"/>
              <w:bottom w:val="single" w:sz="4" w:space="0" w:color="auto"/>
              <w:right w:val="single" w:sz="4" w:space="0" w:color="auto"/>
            </w:tcBorders>
          </w:tcPr>
          <w:p w14:paraId="191F97F5" w14:textId="77777777" w:rsidR="00861612" w:rsidRPr="00861612" w:rsidRDefault="00861612" w:rsidP="00861612">
            <w:pPr>
              <w:rPr>
                <w:rFonts w:ascii="Arial" w:hAnsi="Arial" w:cs="Arial"/>
              </w:rPr>
            </w:pPr>
          </w:p>
        </w:tc>
      </w:tr>
      <w:tr w:rsidR="00861612" w:rsidRPr="00861612" w14:paraId="716CF843" w14:textId="77777777" w:rsidTr="00861612">
        <w:trPr>
          <w:trHeight w:val="230"/>
        </w:trPr>
        <w:tc>
          <w:tcPr>
            <w:tcW w:w="7768" w:type="dxa"/>
            <w:tcBorders>
              <w:top w:val="single" w:sz="4" w:space="0" w:color="auto"/>
              <w:left w:val="single" w:sz="4" w:space="0" w:color="auto"/>
              <w:bottom w:val="single" w:sz="4" w:space="0" w:color="auto"/>
              <w:right w:val="single" w:sz="4" w:space="0" w:color="auto"/>
            </w:tcBorders>
            <w:hideMark/>
          </w:tcPr>
          <w:p w14:paraId="0B056418" w14:textId="77777777" w:rsidR="00861612" w:rsidRPr="00861612" w:rsidRDefault="00861612" w:rsidP="00861612">
            <w:pPr>
              <w:rPr>
                <w:rFonts w:ascii="Arial" w:hAnsi="Arial" w:cs="Arial"/>
              </w:rPr>
            </w:pPr>
            <w:r w:rsidRPr="00861612">
              <w:rPr>
                <w:rFonts w:ascii="Arial" w:hAnsi="Arial" w:cs="Arial"/>
              </w:rPr>
              <w:t>Nepalankios meteorologinės sąlygos.</w:t>
            </w:r>
          </w:p>
        </w:tc>
        <w:tc>
          <w:tcPr>
            <w:tcW w:w="2723" w:type="dxa"/>
            <w:tcBorders>
              <w:top w:val="single" w:sz="4" w:space="0" w:color="auto"/>
              <w:left w:val="single" w:sz="4" w:space="0" w:color="auto"/>
              <w:bottom w:val="single" w:sz="4" w:space="0" w:color="auto"/>
              <w:right w:val="single" w:sz="4" w:space="0" w:color="auto"/>
            </w:tcBorders>
          </w:tcPr>
          <w:p w14:paraId="68DDAF2E" w14:textId="77777777" w:rsidR="00861612" w:rsidRPr="00861612" w:rsidRDefault="00861612" w:rsidP="00861612">
            <w:pPr>
              <w:rPr>
                <w:rFonts w:ascii="Arial" w:hAnsi="Arial" w:cs="Arial"/>
              </w:rPr>
            </w:pPr>
          </w:p>
        </w:tc>
        <w:tc>
          <w:tcPr>
            <w:tcW w:w="2694" w:type="dxa"/>
            <w:tcBorders>
              <w:top w:val="single" w:sz="4" w:space="0" w:color="auto"/>
              <w:left w:val="single" w:sz="4" w:space="0" w:color="auto"/>
              <w:bottom w:val="single" w:sz="4" w:space="0" w:color="auto"/>
              <w:right w:val="single" w:sz="4" w:space="0" w:color="auto"/>
            </w:tcBorders>
          </w:tcPr>
          <w:p w14:paraId="1B9655F9" w14:textId="77777777" w:rsidR="00861612" w:rsidRPr="00861612" w:rsidRDefault="00861612" w:rsidP="00861612">
            <w:pPr>
              <w:rPr>
                <w:rFonts w:ascii="Arial" w:hAnsi="Arial" w:cs="Arial"/>
              </w:rPr>
            </w:pPr>
          </w:p>
        </w:tc>
      </w:tr>
      <w:tr w:rsidR="00861612" w:rsidRPr="00861612" w14:paraId="35D34BE4" w14:textId="77777777" w:rsidTr="00861612">
        <w:trPr>
          <w:trHeight w:val="249"/>
        </w:trPr>
        <w:tc>
          <w:tcPr>
            <w:tcW w:w="7768" w:type="dxa"/>
            <w:tcBorders>
              <w:top w:val="single" w:sz="4" w:space="0" w:color="auto"/>
              <w:left w:val="single" w:sz="4" w:space="0" w:color="auto"/>
              <w:bottom w:val="single" w:sz="4" w:space="0" w:color="auto"/>
              <w:right w:val="single" w:sz="4" w:space="0" w:color="auto"/>
            </w:tcBorders>
            <w:hideMark/>
          </w:tcPr>
          <w:p w14:paraId="7C7D1520" w14:textId="77777777" w:rsidR="00861612" w:rsidRPr="00861612" w:rsidRDefault="00861612" w:rsidP="00861612">
            <w:pPr>
              <w:rPr>
                <w:rFonts w:ascii="Arial" w:hAnsi="Arial" w:cs="Arial"/>
              </w:rPr>
            </w:pPr>
            <w:r w:rsidRPr="00861612">
              <w:rPr>
                <w:rFonts w:ascii="Arial" w:hAnsi="Arial" w:cs="Arial"/>
              </w:rPr>
              <w:t>Kiti:</w:t>
            </w:r>
          </w:p>
        </w:tc>
        <w:tc>
          <w:tcPr>
            <w:tcW w:w="2723" w:type="dxa"/>
            <w:tcBorders>
              <w:top w:val="single" w:sz="4" w:space="0" w:color="auto"/>
              <w:left w:val="single" w:sz="4" w:space="0" w:color="auto"/>
              <w:bottom w:val="single" w:sz="4" w:space="0" w:color="auto"/>
              <w:right w:val="single" w:sz="4" w:space="0" w:color="auto"/>
            </w:tcBorders>
          </w:tcPr>
          <w:p w14:paraId="65A07751" w14:textId="77777777" w:rsidR="00861612" w:rsidRPr="00861612" w:rsidRDefault="00861612" w:rsidP="00861612">
            <w:pPr>
              <w:rPr>
                <w:rFonts w:ascii="Arial" w:hAnsi="Arial" w:cs="Arial"/>
              </w:rPr>
            </w:pPr>
          </w:p>
        </w:tc>
        <w:tc>
          <w:tcPr>
            <w:tcW w:w="2694" w:type="dxa"/>
            <w:tcBorders>
              <w:top w:val="single" w:sz="4" w:space="0" w:color="auto"/>
              <w:left w:val="single" w:sz="4" w:space="0" w:color="auto"/>
              <w:bottom w:val="single" w:sz="4" w:space="0" w:color="auto"/>
              <w:right w:val="single" w:sz="4" w:space="0" w:color="auto"/>
            </w:tcBorders>
          </w:tcPr>
          <w:p w14:paraId="580E40A8" w14:textId="77777777" w:rsidR="00861612" w:rsidRPr="00861612" w:rsidRDefault="00861612" w:rsidP="00861612">
            <w:pPr>
              <w:rPr>
                <w:rFonts w:ascii="Arial" w:hAnsi="Arial" w:cs="Arial"/>
              </w:rPr>
            </w:pPr>
          </w:p>
        </w:tc>
      </w:tr>
    </w:tbl>
    <w:p w14:paraId="06134206" w14:textId="77777777" w:rsidR="00861612" w:rsidRPr="00861612" w:rsidRDefault="00861612" w:rsidP="00861612">
      <w:pPr>
        <w:rPr>
          <w:rFonts w:ascii="Arial" w:hAnsi="Arial" w:cs="Arial"/>
          <w:b/>
        </w:rPr>
      </w:pPr>
    </w:p>
    <w:p w14:paraId="2BD88BA4" w14:textId="77777777" w:rsidR="00861612" w:rsidRPr="00861612" w:rsidRDefault="00861612" w:rsidP="00861612">
      <w:pPr>
        <w:rPr>
          <w:rFonts w:ascii="Arial" w:hAnsi="Arial" w:cs="Arial"/>
          <w:b/>
        </w:rPr>
      </w:pPr>
    </w:p>
    <w:p w14:paraId="2D71D38B" w14:textId="77777777" w:rsidR="00861612" w:rsidRPr="00861612" w:rsidRDefault="00861612" w:rsidP="00861612">
      <w:pPr>
        <w:rPr>
          <w:rFonts w:ascii="Arial" w:hAnsi="Arial" w:cs="Arial"/>
          <w:b/>
        </w:rPr>
      </w:pPr>
    </w:p>
    <w:p w14:paraId="02CD417C" w14:textId="77777777" w:rsidR="00861612" w:rsidRPr="00861612" w:rsidRDefault="00861612" w:rsidP="00861612">
      <w:pPr>
        <w:rPr>
          <w:rFonts w:ascii="Arial" w:hAnsi="Arial" w:cs="Arial"/>
          <w:b/>
        </w:rPr>
      </w:pPr>
    </w:p>
    <w:p w14:paraId="1755D830" w14:textId="77777777" w:rsidR="00861612" w:rsidRPr="00861612" w:rsidRDefault="00861612" w:rsidP="00861612">
      <w:pPr>
        <w:rPr>
          <w:rFonts w:ascii="Arial" w:hAnsi="Arial" w:cs="Arial"/>
          <w:b/>
        </w:rPr>
      </w:pPr>
    </w:p>
    <w:p w14:paraId="53536E5F" w14:textId="77777777" w:rsidR="00861612" w:rsidRPr="00861612" w:rsidRDefault="00861612" w:rsidP="00861612">
      <w:pPr>
        <w:rPr>
          <w:rFonts w:ascii="Arial" w:hAnsi="Arial" w:cs="Arial"/>
          <w:b/>
        </w:rPr>
      </w:pPr>
    </w:p>
    <w:p w14:paraId="42BE278D" w14:textId="77777777" w:rsidR="00861612" w:rsidRPr="00861612" w:rsidRDefault="00861612" w:rsidP="00861612">
      <w:pPr>
        <w:rPr>
          <w:rFonts w:ascii="Arial" w:hAnsi="Arial" w:cs="Arial"/>
          <w:b/>
        </w:rPr>
      </w:pPr>
    </w:p>
    <w:p w14:paraId="14001B6D" w14:textId="77777777" w:rsidR="00861612" w:rsidRPr="00861612" w:rsidRDefault="00861612" w:rsidP="00861612">
      <w:pPr>
        <w:rPr>
          <w:rFonts w:ascii="Arial" w:hAnsi="Arial" w:cs="Arial"/>
          <w:b/>
        </w:rPr>
      </w:pPr>
    </w:p>
    <w:p w14:paraId="6328D7D9" w14:textId="77777777" w:rsidR="00861612" w:rsidRPr="00861612" w:rsidRDefault="00861612" w:rsidP="00861612">
      <w:pPr>
        <w:rPr>
          <w:rFonts w:ascii="Arial" w:hAnsi="Arial" w:cs="Arial"/>
          <w:b/>
        </w:rPr>
      </w:pPr>
    </w:p>
    <w:p w14:paraId="30ED82F7" w14:textId="77777777" w:rsidR="00861612" w:rsidRPr="00861612" w:rsidRDefault="00861612" w:rsidP="00861612">
      <w:pPr>
        <w:rPr>
          <w:rFonts w:ascii="Arial" w:hAnsi="Arial" w:cs="Arial"/>
          <w:b/>
        </w:rPr>
      </w:pPr>
    </w:p>
    <w:p w14:paraId="22C5FD1F" w14:textId="77777777" w:rsidR="00861612" w:rsidRPr="00861612" w:rsidRDefault="00861612" w:rsidP="00861612">
      <w:pPr>
        <w:rPr>
          <w:rFonts w:ascii="Arial" w:hAnsi="Arial" w:cs="Arial"/>
          <w:b/>
        </w:rPr>
      </w:pPr>
    </w:p>
    <w:p w14:paraId="208C5B5D" w14:textId="77777777" w:rsidR="00861612" w:rsidRPr="00861612" w:rsidRDefault="00861612" w:rsidP="00861612">
      <w:pPr>
        <w:rPr>
          <w:rFonts w:ascii="Arial" w:hAnsi="Arial" w:cs="Arial"/>
          <w:b/>
        </w:rPr>
      </w:pPr>
    </w:p>
    <w:p w14:paraId="4399D51A" w14:textId="77777777" w:rsidR="00861612" w:rsidRPr="00861612" w:rsidRDefault="00861612" w:rsidP="00861612">
      <w:pPr>
        <w:rPr>
          <w:rFonts w:ascii="Arial" w:hAnsi="Arial" w:cs="Arial"/>
          <w:b/>
        </w:rPr>
      </w:pPr>
    </w:p>
    <w:p w14:paraId="7F9129DF" w14:textId="77777777" w:rsidR="00861612" w:rsidRPr="00861612" w:rsidRDefault="00861612" w:rsidP="00861612">
      <w:pPr>
        <w:rPr>
          <w:rFonts w:ascii="Arial" w:hAnsi="Arial" w:cs="Arial"/>
          <w:b/>
        </w:rPr>
      </w:pPr>
    </w:p>
    <w:p w14:paraId="7F0051A2" w14:textId="77777777" w:rsidR="00861612" w:rsidRPr="00861612" w:rsidRDefault="00861612" w:rsidP="00861612">
      <w:pPr>
        <w:rPr>
          <w:rFonts w:ascii="Arial" w:hAnsi="Arial" w:cs="Arial"/>
          <w:b/>
        </w:rPr>
      </w:pPr>
    </w:p>
    <w:p w14:paraId="5C686C2D" w14:textId="77777777" w:rsidR="00861612" w:rsidRPr="00861612" w:rsidRDefault="00861612" w:rsidP="00861612">
      <w:pPr>
        <w:rPr>
          <w:rFonts w:ascii="Arial" w:hAnsi="Arial" w:cs="Arial"/>
          <w:b/>
        </w:rPr>
      </w:pPr>
    </w:p>
    <w:p w14:paraId="2D0AF2E9" w14:textId="77777777" w:rsidR="00861612" w:rsidRPr="00861612" w:rsidRDefault="00861612" w:rsidP="00861612">
      <w:pPr>
        <w:rPr>
          <w:rFonts w:ascii="Arial" w:hAnsi="Arial" w:cs="Arial"/>
          <w:b/>
        </w:rPr>
      </w:pPr>
      <w:r w:rsidRPr="00861612">
        <w:rPr>
          <w:rFonts w:ascii="Arial" w:hAnsi="Arial" w:cs="Arial"/>
          <w:b/>
        </w:rPr>
        <w:t xml:space="preserve"> *- Rizika patikrinama ir, jei rizika egzistuoja, pažymėti varnele, jei nustatyta nors viena rizika darbai nevykdomi. </w:t>
      </w:r>
    </w:p>
    <w:p w14:paraId="18159217" w14:textId="77777777" w:rsidR="00861612" w:rsidRPr="00861612" w:rsidRDefault="00861612" w:rsidP="00861612">
      <w:pPr>
        <w:rPr>
          <w:rFonts w:ascii="Arial" w:hAnsi="Arial" w:cs="Arial"/>
          <w:b/>
        </w:rPr>
      </w:pPr>
    </w:p>
    <w:p w14:paraId="0E922DBD" w14:textId="77777777" w:rsidR="00861612" w:rsidRPr="00861612" w:rsidRDefault="00861612" w:rsidP="00861612">
      <w:pPr>
        <w:rPr>
          <w:rFonts w:ascii="Arial" w:hAnsi="Arial" w:cs="Arial"/>
          <w:b/>
        </w:rPr>
      </w:pPr>
    </w:p>
    <w:p w14:paraId="18F153AD" w14:textId="77777777" w:rsidR="00861612" w:rsidRPr="00861612" w:rsidRDefault="00861612" w:rsidP="00861612">
      <w:pPr>
        <w:rPr>
          <w:rFonts w:ascii="Arial" w:hAnsi="Arial" w:cs="Arial"/>
          <w:b/>
        </w:rPr>
      </w:pPr>
    </w:p>
    <w:p w14:paraId="7D23C72C" w14:textId="77777777" w:rsidR="00861612" w:rsidRPr="00861612" w:rsidRDefault="00861612" w:rsidP="00861612">
      <w:pPr>
        <w:rPr>
          <w:rFonts w:ascii="Arial" w:hAnsi="Arial" w:cs="Arial"/>
          <w:b/>
        </w:rPr>
      </w:pPr>
      <w:r w:rsidRPr="00861612">
        <w:rPr>
          <w:rFonts w:ascii="Arial" w:hAnsi="Arial" w:cs="Arial"/>
          <w:b/>
        </w:rPr>
        <w:t>IŠVADA:</w:t>
      </w:r>
    </w:p>
    <w:tbl>
      <w:tblPr>
        <w:tblW w:w="9708" w:type="dxa"/>
        <w:tblLook w:val="01E0" w:firstRow="1" w:lastRow="1" w:firstColumn="1" w:lastColumn="1" w:noHBand="0" w:noVBand="0"/>
      </w:tblPr>
      <w:tblGrid>
        <w:gridCol w:w="2868"/>
        <w:gridCol w:w="600"/>
        <w:gridCol w:w="2640"/>
        <w:gridCol w:w="3000"/>
        <w:gridCol w:w="600"/>
      </w:tblGrid>
      <w:tr w:rsidR="00861612" w:rsidRPr="00861612" w14:paraId="63ABBE6A" w14:textId="77777777" w:rsidTr="00861612">
        <w:tc>
          <w:tcPr>
            <w:tcW w:w="2868" w:type="dxa"/>
            <w:tcBorders>
              <w:top w:val="nil"/>
              <w:left w:val="nil"/>
              <w:bottom w:val="nil"/>
              <w:right w:val="single" w:sz="4" w:space="0" w:color="auto"/>
            </w:tcBorders>
            <w:hideMark/>
          </w:tcPr>
          <w:p w14:paraId="609CCD15" w14:textId="77777777" w:rsidR="00861612" w:rsidRPr="00861612" w:rsidRDefault="00861612" w:rsidP="00861612">
            <w:pPr>
              <w:rPr>
                <w:rFonts w:ascii="Arial" w:hAnsi="Arial" w:cs="Arial"/>
                <w:b/>
              </w:rPr>
            </w:pPr>
            <w:r w:rsidRPr="00861612">
              <w:rPr>
                <w:rFonts w:ascii="Arial" w:hAnsi="Arial" w:cs="Arial"/>
                <w:b/>
              </w:rPr>
              <w:t>RIZIKA PRIIMTINA</w:t>
            </w:r>
          </w:p>
          <w:p w14:paraId="7A748042" w14:textId="77777777" w:rsidR="00861612" w:rsidRPr="00861612" w:rsidRDefault="00861612" w:rsidP="00861612">
            <w:pPr>
              <w:rPr>
                <w:rFonts w:ascii="Arial" w:hAnsi="Arial" w:cs="Arial"/>
              </w:rPr>
            </w:pPr>
            <w:r w:rsidRPr="00861612">
              <w:rPr>
                <w:rFonts w:ascii="Arial" w:hAnsi="Arial" w:cs="Arial"/>
                <w:b/>
              </w:rPr>
              <w:t>DIRBTI GALIMA</w:t>
            </w:r>
          </w:p>
        </w:tc>
        <w:tc>
          <w:tcPr>
            <w:tcW w:w="600" w:type="dxa"/>
            <w:tcBorders>
              <w:top w:val="single" w:sz="4" w:space="0" w:color="auto"/>
              <w:left w:val="single" w:sz="4" w:space="0" w:color="auto"/>
              <w:bottom w:val="single" w:sz="4" w:space="0" w:color="auto"/>
              <w:right w:val="single" w:sz="4" w:space="0" w:color="auto"/>
            </w:tcBorders>
          </w:tcPr>
          <w:p w14:paraId="626957D0" w14:textId="77777777" w:rsidR="00861612" w:rsidRPr="00861612" w:rsidRDefault="00861612" w:rsidP="00861612">
            <w:pPr>
              <w:rPr>
                <w:rFonts w:ascii="Arial" w:hAnsi="Arial" w:cs="Arial"/>
              </w:rPr>
            </w:pPr>
          </w:p>
        </w:tc>
        <w:tc>
          <w:tcPr>
            <w:tcW w:w="2640" w:type="dxa"/>
            <w:tcBorders>
              <w:top w:val="nil"/>
              <w:left w:val="single" w:sz="4" w:space="0" w:color="auto"/>
              <w:bottom w:val="nil"/>
              <w:right w:val="nil"/>
            </w:tcBorders>
          </w:tcPr>
          <w:p w14:paraId="7E5ABFDE" w14:textId="77777777" w:rsidR="00861612" w:rsidRPr="00861612" w:rsidRDefault="00861612" w:rsidP="00861612">
            <w:pPr>
              <w:rPr>
                <w:rFonts w:ascii="Arial" w:hAnsi="Arial" w:cs="Arial"/>
              </w:rPr>
            </w:pPr>
          </w:p>
        </w:tc>
        <w:tc>
          <w:tcPr>
            <w:tcW w:w="3000" w:type="dxa"/>
            <w:tcBorders>
              <w:top w:val="nil"/>
              <w:left w:val="nil"/>
              <w:bottom w:val="nil"/>
              <w:right w:val="single" w:sz="4" w:space="0" w:color="auto"/>
            </w:tcBorders>
            <w:hideMark/>
          </w:tcPr>
          <w:p w14:paraId="7A7FAAC5" w14:textId="77777777" w:rsidR="00861612" w:rsidRPr="00861612" w:rsidRDefault="00861612" w:rsidP="00861612">
            <w:pPr>
              <w:rPr>
                <w:rFonts w:ascii="Arial" w:hAnsi="Arial" w:cs="Arial"/>
                <w:b/>
              </w:rPr>
            </w:pPr>
            <w:r w:rsidRPr="00861612">
              <w:rPr>
                <w:rFonts w:ascii="Arial" w:hAnsi="Arial" w:cs="Arial"/>
                <w:b/>
              </w:rPr>
              <w:t>RIZIKA NEPRIIMTINA</w:t>
            </w:r>
          </w:p>
          <w:p w14:paraId="0EC742FA" w14:textId="77777777" w:rsidR="00861612" w:rsidRPr="00861612" w:rsidRDefault="00861612" w:rsidP="00861612">
            <w:pPr>
              <w:rPr>
                <w:rFonts w:ascii="Arial" w:hAnsi="Arial" w:cs="Arial"/>
              </w:rPr>
            </w:pPr>
            <w:r w:rsidRPr="00861612">
              <w:rPr>
                <w:rFonts w:ascii="Arial" w:hAnsi="Arial" w:cs="Arial"/>
                <w:b/>
              </w:rPr>
              <w:t>DIRBTI DRAUDŽIAMA</w:t>
            </w:r>
          </w:p>
        </w:tc>
        <w:tc>
          <w:tcPr>
            <w:tcW w:w="600" w:type="dxa"/>
            <w:tcBorders>
              <w:top w:val="single" w:sz="4" w:space="0" w:color="auto"/>
              <w:left w:val="single" w:sz="4" w:space="0" w:color="auto"/>
              <w:bottom w:val="single" w:sz="4" w:space="0" w:color="auto"/>
              <w:right w:val="single" w:sz="4" w:space="0" w:color="auto"/>
            </w:tcBorders>
          </w:tcPr>
          <w:p w14:paraId="0D612A98" w14:textId="77777777" w:rsidR="00861612" w:rsidRPr="00861612" w:rsidRDefault="00861612" w:rsidP="00861612">
            <w:pPr>
              <w:rPr>
                <w:rFonts w:ascii="Arial" w:hAnsi="Arial" w:cs="Arial"/>
              </w:rPr>
            </w:pPr>
          </w:p>
        </w:tc>
      </w:tr>
    </w:tbl>
    <w:p w14:paraId="4EB4E75C" w14:textId="77777777" w:rsidR="00861612" w:rsidRPr="00861612" w:rsidRDefault="00861612" w:rsidP="00861612">
      <w:pPr>
        <w:rPr>
          <w:rFonts w:ascii="Arial" w:hAnsi="Arial" w:cs="Arial"/>
        </w:rPr>
      </w:pPr>
    </w:p>
    <w:p w14:paraId="0D1CA21F" w14:textId="77777777" w:rsidR="00861612" w:rsidRPr="00861612" w:rsidRDefault="00861612" w:rsidP="00861612">
      <w:pPr>
        <w:rPr>
          <w:rFonts w:ascii="Arial" w:hAnsi="Arial" w:cs="Arial"/>
        </w:rPr>
      </w:pPr>
      <w:r w:rsidRPr="00861612">
        <w:rPr>
          <w:rFonts w:ascii="Arial" w:hAnsi="Arial" w:cs="Arial"/>
        </w:rPr>
        <w:t>Vertinimą atliko: _______________________________________________________________</w:t>
      </w:r>
    </w:p>
    <w:p w14:paraId="1E842FBE" w14:textId="77777777" w:rsidR="00861612" w:rsidRPr="00861612" w:rsidRDefault="00861612" w:rsidP="00861612">
      <w:pPr>
        <w:rPr>
          <w:rFonts w:ascii="Arial" w:hAnsi="Arial" w:cs="Arial"/>
        </w:rPr>
      </w:pPr>
      <w:r w:rsidRPr="00861612">
        <w:rPr>
          <w:rFonts w:ascii="Arial" w:hAnsi="Arial" w:cs="Arial"/>
        </w:rPr>
        <w:t xml:space="preserve">                                            (darbų vykdytojas, vardas, pavardė, parašas) </w:t>
      </w:r>
    </w:p>
    <w:p w14:paraId="50285381" w14:textId="77777777" w:rsidR="00861612" w:rsidRPr="00861612" w:rsidRDefault="00861612" w:rsidP="00861612">
      <w:pPr>
        <w:rPr>
          <w:rFonts w:ascii="Arial" w:hAnsi="Arial" w:cs="Arial"/>
        </w:rPr>
      </w:pPr>
      <w:r w:rsidRPr="00861612">
        <w:rPr>
          <w:rFonts w:ascii="Arial" w:hAnsi="Arial" w:cs="Arial"/>
          <w:b/>
        </w:rPr>
        <w:t>kortelė saugoma kartu su nurodymu 1 mėn. laikotarpiu</w:t>
      </w:r>
    </w:p>
    <w:p w14:paraId="5F246D6A" w14:textId="77777777" w:rsidR="00861612" w:rsidRPr="00861612" w:rsidRDefault="00861612" w:rsidP="00861612">
      <w:pPr>
        <w:rPr>
          <w:rFonts w:ascii="Arial" w:hAnsi="Arial" w:cs="Arial"/>
        </w:rPr>
      </w:pPr>
    </w:p>
    <w:sectPr w:rsidR="00861612" w:rsidRPr="00861612" w:rsidSect="00A20BE9">
      <w:footerReference w:type="default" r:id="rId39"/>
      <w:headerReference w:type="first" r:id="rId40"/>
      <w:footerReference w:type="first" r:id="rId41"/>
      <w:pgSz w:w="16838" w:h="23811" w:code="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81660" w14:textId="77777777" w:rsidR="00243235" w:rsidRDefault="00243235" w:rsidP="000649F4">
      <w:pPr>
        <w:spacing w:after="0" w:line="240" w:lineRule="auto"/>
      </w:pPr>
      <w:r>
        <w:separator/>
      </w:r>
    </w:p>
  </w:endnote>
  <w:endnote w:type="continuationSeparator" w:id="0">
    <w:p w14:paraId="4FC36A13" w14:textId="77777777" w:rsidR="00243235" w:rsidRDefault="00243235" w:rsidP="000649F4">
      <w:pPr>
        <w:spacing w:after="0" w:line="240" w:lineRule="auto"/>
      </w:pPr>
      <w:r>
        <w:continuationSeparator/>
      </w:r>
    </w:p>
  </w:endnote>
  <w:endnote w:type="continuationNotice" w:id="1">
    <w:p w14:paraId="3FA2F293" w14:textId="77777777" w:rsidR="00243235" w:rsidRDefault="002432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Ubuntu">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0180565"/>
      <w:docPartObj>
        <w:docPartGallery w:val="Page Numbers (Bottom of Page)"/>
        <w:docPartUnique/>
      </w:docPartObj>
    </w:sdtPr>
    <w:sdtEndPr/>
    <w:sdtContent>
      <w:p w14:paraId="150E1566" w14:textId="342C3D1D" w:rsidR="00A20BE9" w:rsidRDefault="00A20BE9">
        <w:pPr>
          <w:pStyle w:val="Footer"/>
          <w:jc w:val="right"/>
        </w:pPr>
        <w:r>
          <w:fldChar w:fldCharType="begin"/>
        </w:r>
        <w:r>
          <w:instrText>PAGE   \* MERGEFORMAT</w:instrText>
        </w:r>
        <w:r>
          <w:fldChar w:fldCharType="separate"/>
        </w:r>
        <w:r>
          <w:t>2</w:t>
        </w:r>
        <w:r>
          <w:fldChar w:fldCharType="end"/>
        </w:r>
      </w:p>
    </w:sdtContent>
  </w:sdt>
  <w:p w14:paraId="71C7B23F" w14:textId="77777777" w:rsidR="00A20BE9" w:rsidRDefault="00A20B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5377755"/>
      <w:docPartObj>
        <w:docPartGallery w:val="Page Numbers (Bottom of Page)"/>
        <w:docPartUnique/>
      </w:docPartObj>
    </w:sdtPr>
    <w:sdtEndPr/>
    <w:sdtContent>
      <w:p w14:paraId="23C8EE09" w14:textId="0B25214A" w:rsidR="00E23A10" w:rsidRDefault="00E23A10">
        <w:pPr>
          <w:pStyle w:val="Footer"/>
          <w:jc w:val="right"/>
        </w:pPr>
        <w:r>
          <w:fldChar w:fldCharType="begin"/>
        </w:r>
        <w:r>
          <w:instrText>PAGE   \* MERGEFORMAT</w:instrText>
        </w:r>
        <w:r>
          <w:fldChar w:fldCharType="separate"/>
        </w:r>
        <w:r>
          <w:t>2</w:t>
        </w:r>
        <w:r>
          <w:fldChar w:fldCharType="end"/>
        </w:r>
      </w:p>
    </w:sdtContent>
  </w:sdt>
  <w:p w14:paraId="72031B36" w14:textId="77777777" w:rsidR="00AE35C6" w:rsidRDefault="00AE35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97B96" w14:textId="77777777" w:rsidR="00243235" w:rsidRDefault="00243235" w:rsidP="000649F4">
      <w:pPr>
        <w:spacing w:after="0" w:line="240" w:lineRule="auto"/>
      </w:pPr>
      <w:r>
        <w:separator/>
      </w:r>
    </w:p>
  </w:footnote>
  <w:footnote w:type="continuationSeparator" w:id="0">
    <w:p w14:paraId="674375E6" w14:textId="77777777" w:rsidR="00243235" w:rsidRDefault="00243235" w:rsidP="000649F4">
      <w:pPr>
        <w:spacing w:after="0" w:line="240" w:lineRule="auto"/>
      </w:pPr>
      <w:r>
        <w:continuationSeparator/>
      </w:r>
    </w:p>
  </w:footnote>
  <w:footnote w:type="continuationNotice" w:id="1">
    <w:p w14:paraId="335B9CCC" w14:textId="77777777" w:rsidR="00243235" w:rsidRDefault="002432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44A4C" w14:textId="36AD42FD" w:rsidR="00AE35C6" w:rsidRPr="00D7168E" w:rsidRDefault="00AE35C6">
    <w:pPr>
      <w:pStyle w:val="Header"/>
      <w:rPr>
        <w:rFonts w:ascii="Arial" w:hAnsi="Arial" w:cs="Arial"/>
      </w:rPr>
    </w:pPr>
    <w:r w:rsidRPr="00F9225D">
      <w:rPr>
        <w:rFonts w:ascii="Times New Roman" w:hAnsi="Times New Roman"/>
        <w:noProof/>
        <w:sz w:val="24"/>
        <w:szCs w:val="24"/>
      </w:rPr>
      <w:drawing>
        <wp:anchor distT="0" distB="0" distL="114300" distR="114300" simplePos="0" relativeHeight="251658240" behindDoc="0" locked="0" layoutInCell="1" allowOverlap="1" wp14:anchorId="168ABFDA" wp14:editId="132D30B6">
          <wp:simplePos x="0" y="0"/>
          <wp:positionH relativeFrom="margin">
            <wp:posOffset>12451080</wp:posOffset>
          </wp:positionH>
          <wp:positionV relativeFrom="topMargin">
            <wp:posOffset>481965</wp:posOffset>
          </wp:positionV>
          <wp:extent cx="1530350" cy="47688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0350" cy="4768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E1311"/>
    <w:multiLevelType w:val="hybridMultilevel"/>
    <w:tmpl w:val="50B6BBA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7877D6B"/>
    <w:multiLevelType w:val="hybridMultilevel"/>
    <w:tmpl w:val="6EDEDADA"/>
    <w:lvl w:ilvl="0" w:tplc="AE84B4F4">
      <w:start w:val="1"/>
      <w:numFmt w:val="decimal"/>
      <w:lvlText w:val="%1."/>
      <w:lvlJc w:val="left"/>
      <w:pPr>
        <w:ind w:left="720" w:hanging="360"/>
      </w:pPr>
      <w:rPr>
        <w:rFonts w:ascii="Arial" w:hAnsi="Arial" w:cs="Arial" w:hint="default"/>
        <w:b/>
        <w:color w:val="auto"/>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3245676"/>
    <w:multiLevelType w:val="hybridMultilevel"/>
    <w:tmpl w:val="752E0544"/>
    <w:lvl w:ilvl="0" w:tplc="04270001">
      <w:start w:val="1"/>
      <w:numFmt w:val="bullet"/>
      <w:lvlText w:val=""/>
      <w:lvlJc w:val="left"/>
      <w:pPr>
        <w:ind w:left="792" w:hanging="432"/>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8353D0C"/>
    <w:multiLevelType w:val="multilevel"/>
    <w:tmpl w:val="19D2F8E0"/>
    <w:lvl w:ilvl="0">
      <w:start w:val="1"/>
      <w:numFmt w:val="decimal"/>
      <w:lvlText w:val="%1."/>
      <w:lvlJc w:val="left"/>
      <w:pPr>
        <w:ind w:left="0" w:firstLine="113"/>
      </w:pPr>
      <w:rPr>
        <w:rFonts w:hint="default"/>
      </w:rPr>
    </w:lvl>
    <w:lvl w:ilvl="1">
      <w:start w:val="1"/>
      <w:numFmt w:val="decimal"/>
      <w:lvlText w:val="%1.%2."/>
      <w:lvlJc w:val="left"/>
      <w:pPr>
        <w:ind w:left="792" w:hanging="679"/>
      </w:pPr>
      <w:rPr>
        <w:rFonts w:hint="default"/>
        <w:lang w:val="lt-LT"/>
      </w:rPr>
    </w:lvl>
    <w:lvl w:ilvl="2">
      <w:start w:val="1"/>
      <w:numFmt w:val="decimal"/>
      <w:lvlText w:val="%1.%2.%3."/>
      <w:lvlJc w:val="left"/>
      <w:pPr>
        <w:ind w:left="0" w:firstLine="11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0FE379C"/>
    <w:multiLevelType w:val="hybridMultilevel"/>
    <w:tmpl w:val="655E1ED6"/>
    <w:lvl w:ilvl="0" w:tplc="ED962504">
      <w:start w:val="1"/>
      <w:numFmt w:val="decimal"/>
      <w:lvlText w:val="7.%1."/>
      <w:lvlJc w:val="left"/>
      <w:pPr>
        <w:ind w:left="144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3EE477A9"/>
    <w:multiLevelType w:val="hybridMultilevel"/>
    <w:tmpl w:val="8A9E58E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53A8102F"/>
    <w:multiLevelType w:val="multilevel"/>
    <w:tmpl w:val="F5A45C6A"/>
    <w:lvl w:ilvl="0">
      <w:start w:val="1"/>
      <w:numFmt w:val="decimal"/>
      <w:lvlText w:val="%1."/>
      <w:lvlJc w:val="left"/>
      <w:pPr>
        <w:ind w:left="720" w:hanging="360"/>
      </w:pPr>
      <w:rPr>
        <w:rFonts w:hint="default"/>
        <w:color w:val="auto"/>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54A874F8"/>
    <w:multiLevelType w:val="multilevel"/>
    <w:tmpl w:val="FA845A58"/>
    <w:lvl w:ilvl="0">
      <w:start w:val="12"/>
      <w:numFmt w:val="decimal"/>
      <w:lvlText w:val="%1."/>
      <w:lvlJc w:val="left"/>
      <w:pPr>
        <w:ind w:left="405" w:hanging="405"/>
      </w:pPr>
      <w:rPr>
        <w:b/>
      </w:rPr>
    </w:lvl>
    <w:lvl w:ilvl="1">
      <w:start w:val="1"/>
      <w:numFmt w:val="decimal"/>
      <w:lvlText w:val="%1.%2."/>
      <w:lvlJc w:val="left"/>
      <w:pPr>
        <w:ind w:left="405" w:hanging="405"/>
      </w:pPr>
      <w:rPr>
        <w:b w:val="0"/>
        <w:sz w:val="20"/>
        <w:szCs w:val="20"/>
      </w:rPr>
    </w:lvl>
    <w:lvl w:ilvl="2">
      <w:start w:val="1"/>
      <w:numFmt w:val="decimal"/>
      <w:lvlText w:val="%1.%2.%3."/>
      <w:lvlJc w:val="left"/>
      <w:pPr>
        <w:ind w:left="720" w:hanging="720"/>
      </w:pPr>
      <w:rPr>
        <w:rFonts w:ascii="Arial" w:hAnsi="Arial" w:cs="Arial" w:hint="default"/>
        <w:b w:val="0"/>
        <w:sz w:val="20"/>
        <w:szCs w:val="20"/>
      </w:rPr>
    </w:lvl>
    <w:lvl w:ilvl="3">
      <w:start w:val="1"/>
      <w:numFmt w:val="decimal"/>
      <w:lvlText w:val="%1.%2.%3.%4."/>
      <w:lvlJc w:val="left"/>
      <w:pPr>
        <w:ind w:left="720" w:hanging="720"/>
      </w:pPr>
      <w:rPr>
        <w:b w:val="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 w15:restartNumberingAfterBreak="0">
    <w:nsid w:val="55A02E76"/>
    <w:multiLevelType w:val="hybridMultilevel"/>
    <w:tmpl w:val="2AB481FA"/>
    <w:lvl w:ilvl="0" w:tplc="33A0E56E">
      <w:start w:val="20"/>
      <w:numFmt w:val="bullet"/>
      <w:lvlText w:val=""/>
      <w:lvlJc w:val="left"/>
      <w:pPr>
        <w:ind w:left="720" w:hanging="360"/>
      </w:pPr>
      <w:rPr>
        <w:rFonts w:ascii="Symbol" w:eastAsiaTheme="minorHAnsi" w:hAnsi="Symbol"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565D7D38"/>
    <w:multiLevelType w:val="multilevel"/>
    <w:tmpl w:val="8BBAC30C"/>
    <w:lvl w:ilvl="0">
      <w:start w:val="1"/>
      <w:numFmt w:val="decimal"/>
      <w:lvlText w:val="6.%1."/>
      <w:lvlJc w:val="left"/>
      <w:pPr>
        <w:ind w:left="502"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0" w15:restartNumberingAfterBreak="0">
    <w:nsid w:val="59740143"/>
    <w:multiLevelType w:val="multilevel"/>
    <w:tmpl w:val="84C28B38"/>
    <w:lvl w:ilvl="0">
      <w:start w:val="1"/>
      <w:numFmt w:val="decimal"/>
      <w:lvlText w:val="%1."/>
      <w:lvlJc w:val="left"/>
      <w:pPr>
        <w:ind w:left="0" w:firstLine="11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6C8646A"/>
    <w:multiLevelType w:val="multilevel"/>
    <w:tmpl w:val="FD987694"/>
    <w:lvl w:ilvl="0">
      <w:start w:val="12"/>
      <w:numFmt w:val="decimal"/>
      <w:lvlText w:val="%1."/>
      <w:lvlJc w:val="left"/>
      <w:pPr>
        <w:ind w:left="705" w:hanging="705"/>
      </w:pPr>
      <w:rPr>
        <w:rFonts w:hint="default"/>
      </w:rPr>
    </w:lvl>
    <w:lvl w:ilvl="1">
      <w:start w:val="2"/>
      <w:numFmt w:val="decimal"/>
      <w:lvlText w:val="%1.%2."/>
      <w:lvlJc w:val="left"/>
      <w:pPr>
        <w:ind w:left="705" w:hanging="705"/>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A7901C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108083F"/>
    <w:multiLevelType w:val="hybridMultilevel"/>
    <w:tmpl w:val="4D2AD962"/>
    <w:lvl w:ilvl="0" w:tplc="9A3C7934">
      <w:start w:val="1"/>
      <w:numFmt w:val="decimal"/>
      <w:lvlText w:val="%1"/>
      <w:lvlJc w:val="left"/>
      <w:pPr>
        <w:ind w:left="792" w:hanging="432"/>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737A4F5A"/>
    <w:multiLevelType w:val="hybridMultilevel"/>
    <w:tmpl w:val="9FDE8D1A"/>
    <w:lvl w:ilvl="0" w:tplc="EBDAA5D6">
      <w:start w:val="3"/>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num w:numId="1" w16cid:durableId="1404912824">
    <w:abstractNumId w:val="0"/>
  </w:num>
  <w:num w:numId="2" w16cid:durableId="963198109">
    <w:abstractNumId w:val="1"/>
  </w:num>
  <w:num w:numId="3" w16cid:durableId="758987651">
    <w:abstractNumId w:val="14"/>
  </w:num>
  <w:num w:numId="4" w16cid:durableId="1941638196">
    <w:abstractNumId w:val="13"/>
  </w:num>
  <w:num w:numId="5" w16cid:durableId="1576743229">
    <w:abstractNumId w:val="2"/>
  </w:num>
  <w:num w:numId="6" w16cid:durableId="1386291018">
    <w:abstractNumId w:val="6"/>
  </w:num>
  <w:num w:numId="7" w16cid:durableId="500897658">
    <w:abstractNumId w:val="5"/>
  </w:num>
  <w:num w:numId="8" w16cid:durableId="1668091391">
    <w:abstractNumId w:val="4"/>
  </w:num>
  <w:num w:numId="9" w16cid:durableId="1989626248">
    <w:abstractNumId w:val="9"/>
  </w:num>
  <w:num w:numId="10" w16cid:durableId="967276351">
    <w:abstractNumId w:val="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35045673">
    <w:abstractNumId w:val="11"/>
  </w:num>
  <w:num w:numId="12" w16cid:durableId="773476456">
    <w:abstractNumId w:val="8"/>
  </w:num>
  <w:num w:numId="13" w16cid:durableId="1596473544">
    <w:abstractNumId w:val="3"/>
  </w:num>
  <w:num w:numId="14" w16cid:durableId="873270073">
    <w:abstractNumId w:val="12"/>
  </w:num>
  <w:num w:numId="15" w16cid:durableId="796726952">
    <w:abstractNumId w:val="10"/>
  </w:num>
  <w:num w:numId="16" w16cid:durableId="15460624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9F4"/>
    <w:rsid w:val="000006E6"/>
    <w:rsid w:val="0000185D"/>
    <w:rsid w:val="000035B7"/>
    <w:rsid w:val="00005DEB"/>
    <w:rsid w:val="00012325"/>
    <w:rsid w:val="00014B24"/>
    <w:rsid w:val="00023CF6"/>
    <w:rsid w:val="00032015"/>
    <w:rsid w:val="0005343F"/>
    <w:rsid w:val="000649F4"/>
    <w:rsid w:val="00066172"/>
    <w:rsid w:val="000740CE"/>
    <w:rsid w:val="00074ECB"/>
    <w:rsid w:val="00074F59"/>
    <w:rsid w:val="0008091E"/>
    <w:rsid w:val="00087579"/>
    <w:rsid w:val="0009014F"/>
    <w:rsid w:val="0009518C"/>
    <w:rsid w:val="000978D2"/>
    <w:rsid w:val="000A005C"/>
    <w:rsid w:val="000A0F5D"/>
    <w:rsid w:val="000C1F8E"/>
    <w:rsid w:val="000C28E3"/>
    <w:rsid w:val="000D2CB6"/>
    <w:rsid w:val="000D731B"/>
    <w:rsid w:val="000D7560"/>
    <w:rsid w:val="000F3F67"/>
    <w:rsid w:val="000F4F67"/>
    <w:rsid w:val="000F5E8B"/>
    <w:rsid w:val="000F7368"/>
    <w:rsid w:val="001009E5"/>
    <w:rsid w:val="00106DEA"/>
    <w:rsid w:val="00110A32"/>
    <w:rsid w:val="001113C3"/>
    <w:rsid w:val="0011144C"/>
    <w:rsid w:val="00114583"/>
    <w:rsid w:val="00116E14"/>
    <w:rsid w:val="00116E89"/>
    <w:rsid w:val="001270AE"/>
    <w:rsid w:val="0012757F"/>
    <w:rsid w:val="00133A96"/>
    <w:rsid w:val="00135078"/>
    <w:rsid w:val="00140D5A"/>
    <w:rsid w:val="001463DC"/>
    <w:rsid w:val="00151388"/>
    <w:rsid w:val="00152392"/>
    <w:rsid w:val="0016116D"/>
    <w:rsid w:val="00165479"/>
    <w:rsid w:val="00165FBE"/>
    <w:rsid w:val="00167051"/>
    <w:rsid w:val="00182B2D"/>
    <w:rsid w:val="001873E1"/>
    <w:rsid w:val="00192FDE"/>
    <w:rsid w:val="00195B1D"/>
    <w:rsid w:val="001A246D"/>
    <w:rsid w:val="001B0898"/>
    <w:rsid w:val="001B628C"/>
    <w:rsid w:val="001C277D"/>
    <w:rsid w:val="001C536D"/>
    <w:rsid w:val="001D3C1C"/>
    <w:rsid w:val="001F0640"/>
    <w:rsid w:val="00202267"/>
    <w:rsid w:val="002059BA"/>
    <w:rsid w:val="00205D12"/>
    <w:rsid w:val="00207614"/>
    <w:rsid w:val="00212F53"/>
    <w:rsid w:val="00213286"/>
    <w:rsid w:val="0021497D"/>
    <w:rsid w:val="00217468"/>
    <w:rsid w:val="00222524"/>
    <w:rsid w:val="00225C03"/>
    <w:rsid w:val="00226C42"/>
    <w:rsid w:val="00226D61"/>
    <w:rsid w:val="002323D2"/>
    <w:rsid w:val="002354F7"/>
    <w:rsid w:val="00235507"/>
    <w:rsid w:val="00243235"/>
    <w:rsid w:val="00243E5A"/>
    <w:rsid w:val="00252249"/>
    <w:rsid w:val="0025507E"/>
    <w:rsid w:val="002556B0"/>
    <w:rsid w:val="00255EBF"/>
    <w:rsid w:val="00256338"/>
    <w:rsid w:val="002614CF"/>
    <w:rsid w:val="00264F2E"/>
    <w:rsid w:val="002671C8"/>
    <w:rsid w:val="002674B9"/>
    <w:rsid w:val="00267A70"/>
    <w:rsid w:val="00273980"/>
    <w:rsid w:val="00282EBE"/>
    <w:rsid w:val="002856DA"/>
    <w:rsid w:val="00290A6B"/>
    <w:rsid w:val="00295206"/>
    <w:rsid w:val="002A35A7"/>
    <w:rsid w:val="002A3C4B"/>
    <w:rsid w:val="002B59B4"/>
    <w:rsid w:val="002C04DD"/>
    <w:rsid w:val="002C64B0"/>
    <w:rsid w:val="002C6D9D"/>
    <w:rsid w:val="002C77F2"/>
    <w:rsid w:val="002C77F9"/>
    <w:rsid w:val="002D0A64"/>
    <w:rsid w:val="002E490B"/>
    <w:rsid w:val="002E6180"/>
    <w:rsid w:val="002E7C63"/>
    <w:rsid w:val="002F0CC6"/>
    <w:rsid w:val="00302451"/>
    <w:rsid w:val="003036B2"/>
    <w:rsid w:val="003076ED"/>
    <w:rsid w:val="00313031"/>
    <w:rsid w:val="00316777"/>
    <w:rsid w:val="003270F4"/>
    <w:rsid w:val="00344B47"/>
    <w:rsid w:val="00356EBC"/>
    <w:rsid w:val="003646DD"/>
    <w:rsid w:val="0036776A"/>
    <w:rsid w:val="00372791"/>
    <w:rsid w:val="00372F2A"/>
    <w:rsid w:val="0037418A"/>
    <w:rsid w:val="003753EA"/>
    <w:rsid w:val="003769F4"/>
    <w:rsid w:val="0038019C"/>
    <w:rsid w:val="00381BE8"/>
    <w:rsid w:val="00383F10"/>
    <w:rsid w:val="003858A4"/>
    <w:rsid w:val="00386356"/>
    <w:rsid w:val="00396F13"/>
    <w:rsid w:val="003B2982"/>
    <w:rsid w:val="003B3F9E"/>
    <w:rsid w:val="003B74BE"/>
    <w:rsid w:val="003C0F2F"/>
    <w:rsid w:val="003C43B3"/>
    <w:rsid w:val="003C6C03"/>
    <w:rsid w:val="003D07EC"/>
    <w:rsid w:val="003D1029"/>
    <w:rsid w:val="003D3B8C"/>
    <w:rsid w:val="003D3DF3"/>
    <w:rsid w:val="003D5043"/>
    <w:rsid w:val="003E194A"/>
    <w:rsid w:val="003E26AB"/>
    <w:rsid w:val="003E317D"/>
    <w:rsid w:val="003E4DC0"/>
    <w:rsid w:val="003E56C0"/>
    <w:rsid w:val="003F687F"/>
    <w:rsid w:val="003F7AD5"/>
    <w:rsid w:val="003F7DD2"/>
    <w:rsid w:val="00402067"/>
    <w:rsid w:val="00412278"/>
    <w:rsid w:val="00414CAA"/>
    <w:rsid w:val="00424228"/>
    <w:rsid w:val="00430163"/>
    <w:rsid w:val="00440575"/>
    <w:rsid w:val="00444EEC"/>
    <w:rsid w:val="00447E02"/>
    <w:rsid w:val="004551E6"/>
    <w:rsid w:val="00455C6B"/>
    <w:rsid w:val="004572F3"/>
    <w:rsid w:val="004652E1"/>
    <w:rsid w:val="0047428A"/>
    <w:rsid w:val="00481314"/>
    <w:rsid w:val="004824F7"/>
    <w:rsid w:val="00485C5F"/>
    <w:rsid w:val="00485F30"/>
    <w:rsid w:val="004931AF"/>
    <w:rsid w:val="004A2509"/>
    <w:rsid w:val="004A28F9"/>
    <w:rsid w:val="004A43C7"/>
    <w:rsid w:val="004A513E"/>
    <w:rsid w:val="004A6729"/>
    <w:rsid w:val="004B4877"/>
    <w:rsid w:val="004B5296"/>
    <w:rsid w:val="004B76D7"/>
    <w:rsid w:val="004C01E3"/>
    <w:rsid w:val="004C021A"/>
    <w:rsid w:val="004C073B"/>
    <w:rsid w:val="004C4E93"/>
    <w:rsid w:val="004D0DA7"/>
    <w:rsid w:val="004D2951"/>
    <w:rsid w:val="004E4AE8"/>
    <w:rsid w:val="004E5C4B"/>
    <w:rsid w:val="004F6127"/>
    <w:rsid w:val="004F6D96"/>
    <w:rsid w:val="00502EA1"/>
    <w:rsid w:val="00510441"/>
    <w:rsid w:val="00510494"/>
    <w:rsid w:val="00510D23"/>
    <w:rsid w:val="005112FE"/>
    <w:rsid w:val="00514B98"/>
    <w:rsid w:val="0051549D"/>
    <w:rsid w:val="00515B05"/>
    <w:rsid w:val="0051DB46"/>
    <w:rsid w:val="00523626"/>
    <w:rsid w:val="00524106"/>
    <w:rsid w:val="00526DAD"/>
    <w:rsid w:val="00530959"/>
    <w:rsid w:val="005357D1"/>
    <w:rsid w:val="00540CB8"/>
    <w:rsid w:val="00544585"/>
    <w:rsid w:val="005471EE"/>
    <w:rsid w:val="00547E72"/>
    <w:rsid w:val="0055185C"/>
    <w:rsid w:val="00555239"/>
    <w:rsid w:val="005558E5"/>
    <w:rsid w:val="00562B5E"/>
    <w:rsid w:val="005717D8"/>
    <w:rsid w:val="005754DC"/>
    <w:rsid w:val="005759CC"/>
    <w:rsid w:val="005804E1"/>
    <w:rsid w:val="0058225B"/>
    <w:rsid w:val="00582593"/>
    <w:rsid w:val="0058667C"/>
    <w:rsid w:val="0059109C"/>
    <w:rsid w:val="00597C19"/>
    <w:rsid w:val="005A41CB"/>
    <w:rsid w:val="005B01CD"/>
    <w:rsid w:val="005B0CD9"/>
    <w:rsid w:val="005B417C"/>
    <w:rsid w:val="005C7D4C"/>
    <w:rsid w:val="005D13C3"/>
    <w:rsid w:val="005F26A6"/>
    <w:rsid w:val="005F5065"/>
    <w:rsid w:val="005F6366"/>
    <w:rsid w:val="005F77EA"/>
    <w:rsid w:val="00603DEE"/>
    <w:rsid w:val="00607125"/>
    <w:rsid w:val="00607FE4"/>
    <w:rsid w:val="00610641"/>
    <w:rsid w:val="006326AC"/>
    <w:rsid w:val="00632BA5"/>
    <w:rsid w:val="006334AE"/>
    <w:rsid w:val="00634EA7"/>
    <w:rsid w:val="00636D48"/>
    <w:rsid w:val="00640C65"/>
    <w:rsid w:val="006413B3"/>
    <w:rsid w:val="00642D53"/>
    <w:rsid w:val="006454B5"/>
    <w:rsid w:val="0064634A"/>
    <w:rsid w:val="006545E4"/>
    <w:rsid w:val="00656AD4"/>
    <w:rsid w:val="00657B67"/>
    <w:rsid w:val="00661EC4"/>
    <w:rsid w:val="00662B66"/>
    <w:rsid w:val="006708B6"/>
    <w:rsid w:val="006733EB"/>
    <w:rsid w:val="00673780"/>
    <w:rsid w:val="0067635F"/>
    <w:rsid w:val="00677225"/>
    <w:rsid w:val="00677D6E"/>
    <w:rsid w:val="00680F77"/>
    <w:rsid w:val="00683C40"/>
    <w:rsid w:val="00690BB6"/>
    <w:rsid w:val="00694400"/>
    <w:rsid w:val="00697EB0"/>
    <w:rsid w:val="006A1349"/>
    <w:rsid w:val="006A1851"/>
    <w:rsid w:val="006A2369"/>
    <w:rsid w:val="006A280D"/>
    <w:rsid w:val="006A69B9"/>
    <w:rsid w:val="006B0403"/>
    <w:rsid w:val="006B74E6"/>
    <w:rsid w:val="006C2C16"/>
    <w:rsid w:val="006C74DA"/>
    <w:rsid w:val="006D2187"/>
    <w:rsid w:val="006D33B0"/>
    <w:rsid w:val="006D3DD2"/>
    <w:rsid w:val="006D588F"/>
    <w:rsid w:val="006D5A0C"/>
    <w:rsid w:val="006D678C"/>
    <w:rsid w:val="006F4397"/>
    <w:rsid w:val="006F5794"/>
    <w:rsid w:val="006F5E14"/>
    <w:rsid w:val="00703259"/>
    <w:rsid w:val="0070741D"/>
    <w:rsid w:val="00711D7D"/>
    <w:rsid w:val="00713E3A"/>
    <w:rsid w:val="00716113"/>
    <w:rsid w:val="007360BE"/>
    <w:rsid w:val="00740D19"/>
    <w:rsid w:val="007421AD"/>
    <w:rsid w:val="00750D2C"/>
    <w:rsid w:val="00753B32"/>
    <w:rsid w:val="00754BE4"/>
    <w:rsid w:val="00770459"/>
    <w:rsid w:val="00775394"/>
    <w:rsid w:val="007774CC"/>
    <w:rsid w:val="00781124"/>
    <w:rsid w:val="0078295C"/>
    <w:rsid w:val="0078328C"/>
    <w:rsid w:val="007909FD"/>
    <w:rsid w:val="00796FF1"/>
    <w:rsid w:val="007A7B04"/>
    <w:rsid w:val="007B2990"/>
    <w:rsid w:val="007B35F6"/>
    <w:rsid w:val="007B4567"/>
    <w:rsid w:val="007C0774"/>
    <w:rsid w:val="007C5FCD"/>
    <w:rsid w:val="007D08A1"/>
    <w:rsid w:val="007D1FD4"/>
    <w:rsid w:val="007E39FC"/>
    <w:rsid w:val="007E5127"/>
    <w:rsid w:val="007E77A3"/>
    <w:rsid w:val="007F2413"/>
    <w:rsid w:val="007F61CD"/>
    <w:rsid w:val="007F6CFE"/>
    <w:rsid w:val="007F79B8"/>
    <w:rsid w:val="00805526"/>
    <w:rsid w:val="00805836"/>
    <w:rsid w:val="00806912"/>
    <w:rsid w:val="008124DD"/>
    <w:rsid w:val="00814F89"/>
    <w:rsid w:val="008233AB"/>
    <w:rsid w:val="00826B0E"/>
    <w:rsid w:val="0083348A"/>
    <w:rsid w:val="008436E4"/>
    <w:rsid w:val="00844A03"/>
    <w:rsid w:val="0084642F"/>
    <w:rsid w:val="00851ADC"/>
    <w:rsid w:val="00852706"/>
    <w:rsid w:val="00853B44"/>
    <w:rsid w:val="0085421C"/>
    <w:rsid w:val="0085716D"/>
    <w:rsid w:val="00857459"/>
    <w:rsid w:val="00861612"/>
    <w:rsid w:val="008618D8"/>
    <w:rsid w:val="00863CAE"/>
    <w:rsid w:val="0087116D"/>
    <w:rsid w:val="00871C8F"/>
    <w:rsid w:val="008728EB"/>
    <w:rsid w:val="008751FE"/>
    <w:rsid w:val="008772E0"/>
    <w:rsid w:val="0088229E"/>
    <w:rsid w:val="00887D71"/>
    <w:rsid w:val="00892C51"/>
    <w:rsid w:val="008A577C"/>
    <w:rsid w:val="008A5C10"/>
    <w:rsid w:val="008A6E1A"/>
    <w:rsid w:val="008B3506"/>
    <w:rsid w:val="008C5030"/>
    <w:rsid w:val="008D5989"/>
    <w:rsid w:val="008D7F9E"/>
    <w:rsid w:val="008D7FAA"/>
    <w:rsid w:val="008E1053"/>
    <w:rsid w:val="008E2291"/>
    <w:rsid w:val="008E22F2"/>
    <w:rsid w:val="008E3583"/>
    <w:rsid w:val="008F0BDA"/>
    <w:rsid w:val="008F167C"/>
    <w:rsid w:val="008F6ACE"/>
    <w:rsid w:val="009007AB"/>
    <w:rsid w:val="009025F2"/>
    <w:rsid w:val="00904281"/>
    <w:rsid w:val="009075B5"/>
    <w:rsid w:val="0091397F"/>
    <w:rsid w:val="00913D5B"/>
    <w:rsid w:val="009174CB"/>
    <w:rsid w:val="00917630"/>
    <w:rsid w:val="00917B55"/>
    <w:rsid w:val="00922642"/>
    <w:rsid w:val="00924B7E"/>
    <w:rsid w:val="009261F4"/>
    <w:rsid w:val="009269BB"/>
    <w:rsid w:val="009306E9"/>
    <w:rsid w:val="00943F05"/>
    <w:rsid w:val="00946A80"/>
    <w:rsid w:val="0095242B"/>
    <w:rsid w:val="009622AD"/>
    <w:rsid w:val="00966B9D"/>
    <w:rsid w:val="00967349"/>
    <w:rsid w:val="00971F37"/>
    <w:rsid w:val="009810EC"/>
    <w:rsid w:val="00983599"/>
    <w:rsid w:val="00983B57"/>
    <w:rsid w:val="00987188"/>
    <w:rsid w:val="009A506F"/>
    <w:rsid w:val="009A72A0"/>
    <w:rsid w:val="009A7B1D"/>
    <w:rsid w:val="009B1B6C"/>
    <w:rsid w:val="009B60AF"/>
    <w:rsid w:val="009B63C5"/>
    <w:rsid w:val="009C0AD9"/>
    <w:rsid w:val="009C1BBE"/>
    <w:rsid w:val="009C1F70"/>
    <w:rsid w:val="009C49BF"/>
    <w:rsid w:val="009C5AC4"/>
    <w:rsid w:val="009D0ACE"/>
    <w:rsid w:val="009D1BBB"/>
    <w:rsid w:val="009D2F44"/>
    <w:rsid w:val="009D3A3F"/>
    <w:rsid w:val="009D6E43"/>
    <w:rsid w:val="009D7C6B"/>
    <w:rsid w:val="009E37AC"/>
    <w:rsid w:val="009E4283"/>
    <w:rsid w:val="009E4A0E"/>
    <w:rsid w:val="009F57D7"/>
    <w:rsid w:val="009F5AD5"/>
    <w:rsid w:val="00A07116"/>
    <w:rsid w:val="00A10616"/>
    <w:rsid w:val="00A13B47"/>
    <w:rsid w:val="00A159CA"/>
    <w:rsid w:val="00A175DE"/>
    <w:rsid w:val="00A20BE9"/>
    <w:rsid w:val="00A21114"/>
    <w:rsid w:val="00A23F35"/>
    <w:rsid w:val="00A25FA0"/>
    <w:rsid w:val="00A330E9"/>
    <w:rsid w:val="00A35E94"/>
    <w:rsid w:val="00A423FE"/>
    <w:rsid w:val="00A425A0"/>
    <w:rsid w:val="00A459AB"/>
    <w:rsid w:val="00A47553"/>
    <w:rsid w:val="00A53B3E"/>
    <w:rsid w:val="00A602D0"/>
    <w:rsid w:val="00A64427"/>
    <w:rsid w:val="00A74E7B"/>
    <w:rsid w:val="00A76CE8"/>
    <w:rsid w:val="00A82901"/>
    <w:rsid w:val="00A82B78"/>
    <w:rsid w:val="00A922AA"/>
    <w:rsid w:val="00A94B3A"/>
    <w:rsid w:val="00A977FF"/>
    <w:rsid w:val="00AA3A9C"/>
    <w:rsid w:val="00AA7A1C"/>
    <w:rsid w:val="00AB5436"/>
    <w:rsid w:val="00AB60E1"/>
    <w:rsid w:val="00AB7574"/>
    <w:rsid w:val="00AD0102"/>
    <w:rsid w:val="00AE35C6"/>
    <w:rsid w:val="00AE39FD"/>
    <w:rsid w:val="00AE60CC"/>
    <w:rsid w:val="00AE7C49"/>
    <w:rsid w:val="00AF10A5"/>
    <w:rsid w:val="00AF1458"/>
    <w:rsid w:val="00AF4FAC"/>
    <w:rsid w:val="00B00DC0"/>
    <w:rsid w:val="00B01152"/>
    <w:rsid w:val="00B05719"/>
    <w:rsid w:val="00B11711"/>
    <w:rsid w:val="00B15199"/>
    <w:rsid w:val="00B20C61"/>
    <w:rsid w:val="00B20E74"/>
    <w:rsid w:val="00B23A25"/>
    <w:rsid w:val="00B40C40"/>
    <w:rsid w:val="00B42682"/>
    <w:rsid w:val="00B45012"/>
    <w:rsid w:val="00B45604"/>
    <w:rsid w:val="00B4730E"/>
    <w:rsid w:val="00B50E7E"/>
    <w:rsid w:val="00B51A11"/>
    <w:rsid w:val="00B52970"/>
    <w:rsid w:val="00B57057"/>
    <w:rsid w:val="00B643AD"/>
    <w:rsid w:val="00B667D0"/>
    <w:rsid w:val="00B676D6"/>
    <w:rsid w:val="00B7300A"/>
    <w:rsid w:val="00B752F8"/>
    <w:rsid w:val="00B76C5A"/>
    <w:rsid w:val="00B856EC"/>
    <w:rsid w:val="00B86927"/>
    <w:rsid w:val="00B9409D"/>
    <w:rsid w:val="00BA0FDB"/>
    <w:rsid w:val="00BA2325"/>
    <w:rsid w:val="00BA321A"/>
    <w:rsid w:val="00BA5039"/>
    <w:rsid w:val="00BB1399"/>
    <w:rsid w:val="00BB6DDB"/>
    <w:rsid w:val="00BC30A5"/>
    <w:rsid w:val="00BC4008"/>
    <w:rsid w:val="00BC642F"/>
    <w:rsid w:val="00BD14E7"/>
    <w:rsid w:val="00BD1664"/>
    <w:rsid w:val="00BD1ADD"/>
    <w:rsid w:val="00BD4EF0"/>
    <w:rsid w:val="00BD65D4"/>
    <w:rsid w:val="00BE056E"/>
    <w:rsid w:val="00BE520F"/>
    <w:rsid w:val="00BF4C21"/>
    <w:rsid w:val="00C06878"/>
    <w:rsid w:val="00C10667"/>
    <w:rsid w:val="00C12502"/>
    <w:rsid w:val="00C12992"/>
    <w:rsid w:val="00C238E1"/>
    <w:rsid w:val="00C26750"/>
    <w:rsid w:val="00C31285"/>
    <w:rsid w:val="00C31E6A"/>
    <w:rsid w:val="00C35739"/>
    <w:rsid w:val="00C36FE3"/>
    <w:rsid w:val="00C44721"/>
    <w:rsid w:val="00C44C60"/>
    <w:rsid w:val="00C45830"/>
    <w:rsid w:val="00C46389"/>
    <w:rsid w:val="00C54B09"/>
    <w:rsid w:val="00C5613B"/>
    <w:rsid w:val="00C62434"/>
    <w:rsid w:val="00C64EA5"/>
    <w:rsid w:val="00C70D7F"/>
    <w:rsid w:val="00C77587"/>
    <w:rsid w:val="00C83813"/>
    <w:rsid w:val="00C84BD3"/>
    <w:rsid w:val="00C851FA"/>
    <w:rsid w:val="00C8673E"/>
    <w:rsid w:val="00C86C6E"/>
    <w:rsid w:val="00C873A8"/>
    <w:rsid w:val="00C91DAF"/>
    <w:rsid w:val="00C945DC"/>
    <w:rsid w:val="00C951CB"/>
    <w:rsid w:val="00CA2A16"/>
    <w:rsid w:val="00CA3847"/>
    <w:rsid w:val="00CB03EF"/>
    <w:rsid w:val="00CB29FC"/>
    <w:rsid w:val="00CC13BC"/>
    <w:rsid w:val="00CD08F3"/>
    <w:rsid w:val="00CD0AC3"/>
    <w:rsid w:val="00CE73C9"/>
    <w:rsid w:val="00CE77BF"/>
    <w:rsid w:val="00CF43D0"/>
    <w:rsid w:val="00D021FB"/>
    <w:rsid w:val="00D026DF"/>
    <w:rsid w:val="00D06F19"/>
    <w:rsid w:val="00D13D81"/>
    <w:rsid w:val="00D14136"/>
    <w:rsid w:val="00D14865"/>
    <w:rsid w:val="00D174B2"/>
    <w:rsid w:val="00D20906"/>
    <w:rsid w:val="00D21BD4"/>
    <w:rsid w:val="00D24068"/>
    <w:rsid w:val="00D26E42"/>
    <w:rsid w:val="00D32331"/>
    <w:rsid w:val="00D459C4"/>
    <w:rsid w:val="00D468C1"/>
    <w:rsid w:val="00D52250"/>
    <w:rsid w:val="00D53CB0"/>
    <w:rsid w:val="00D5780F"/>
    <w:rsid w:val="00D633E5"/>
    <w:rsid w:val="00D67393"/>
    <w:rsid w:val="00D70828"/>
    <w:rsid w:val="00D7168E"/>
    <w:rsid w:val="00D7625C"/>
    <w:rsid w:val="00D83C95"/>
    <w:rsid w:val="00D868B2"/>
    <w:rsid w:val="00D86C2D"/>
    <w:rsid w:val="00D907D3"/>
    <w:rsid w:val="00D94CC5"/>
    <w:rsid w:val="00D961E7"/>
    <w:rsid w:val="00DA7434"/>
    <w:rsid w:val="00DA75AB"/>
    <w:rsid w:val="00DB3AD5"/>
    <w:rsid w:val="00DC146A"/>
    <w:rsid w:val="00DC3BCF"/>
    <w:rsid w:val="00DD15D4"/>
    <w:rsid w:val="00DD1632"/>
    <w:rsid w:val="00DD29DA"/>
    <w:rsid w:val="00DD2CE7"/>
    <w:rsid w:val="00DD2FC9"/>
    <w:rsid w:val="00DD317F"/>
    <w:rsid w:val="00DE3845"/>
    <w:rsid w:val="00DE64AC"/>
    <w:rsid w:val="00DF35C2"/>
    <w:rsid w:val="00DF4BFE"/>
    <w:rsid w:val="00DF6564"/>
    <w:rsid w:val="00E0351C"/>
    <w:rsid w:val="00E05542"/>
    <w:rsid w:val="00E066CA"/>
    <w:rsid w:val="00E10B98"/>
    <w:rsid w:val="00E121F8"/>
    <w:rsid w:val="00E14872"/>
    <w:rsid w:val="00E157D9"/>
    <w:rsid w:val="00E238B7"/>
    <w:rsid w:val="00E23A10"/>
    <w:rsid w:val="00E248D1"/>
    <w:rsid w:val="00E24936"/>
    <w:rsid w:val="00E25DDB"/>
    <w:rsid w:val="00E269EF"/>
    <w:rsid w:val="00E32F16"/>
    <w:rsid w:val="00E33A13"/>
    <w:rsid w:val="00E34ED0"/>
    <w:rsid w:val="00E37458"/>
    <w:rsid w:val="00E5689B"/>
    <w:rsid w:val="00E56AD6"/>
    <w:rsid w:val="00E62939"/>
    <w:rsid w:val="00E71858"/>
    <w:rsid w:val="00E76ED5"/>
    <w:rsid w:val="00E82DCE"/>
    <w:rsid w:val="00E83F47"/>
    <w:rsid w:val="00E842B1"/>
    <w:rsid w:val="00E87C91"/>
    <w:rsid w:val="00E91548"/>
    <w:rsid w:val="00E92D19"/>
    <w:rsid w:val="00E9335B"/>
    <w:rsid w:val="00EA1F90"/>
    <w:rsid w:val="00EB648A"/>
    <w:rsid w:val="00EB701B"/>
    <w:rsid w:val="00EB7D48"/>
    <w:rsid w:val="00EC06F4"/>
    <w:rsid w:val="00EC0856"/>
    <w:rsid w:val="00EC1115"/>
    <w:rsid w:val="00EC3A2E"/>
    <w:rsid w:val="00EC66BD"/>
    <w:rsid w:val="00EC7099"/>
    <w:rsid w:val="00ED0007"/>
    <w:rsid w:val="00EE2593"/>
    <w:rsid w:val="00EE55A3"/>
    <w:rsid w:val="00EE5BF8"/>
    <w:rsid w:val="00EF12EA"/>
    <w:rsid w:val="00F11DEB"/>
    <w:rsid w:val="00F122C7"/>
    <w:rsid w:val="00F12637"/>
    <w:rsid w:val="00F17DAE"/>
    <w:rsid w:val="00F20F6B"/>
    <w:rsid w:val="00F213F1"/>
    <w:rsid w:val="00F333EF"/>
    <w:rsid w:val="00F36B5B"/>
    <w:rsid w:val="00F36C25"/>
    <w:rsid w:val="00F45520"/>
    <w:rsid w:val="00F46A28"/>
    <w:rsid w:val="00F549C0"/>
    <w:rsid w:val="00F54C3D"/>
    <w:rsid w:val="00F67DDA"/>
    <w:rsid w:val="00F7228A"/>
    <w:rsid w:val="00F73D9C"/>
    <w:rsid w:val="00F749DB"/>
    <w:rsid w:val="00F77426"/>
    <w:rsid w:val="00F81C03"/>
    <w:rsid w:val="00F85522"/>
    <w:rsid w:val="00F8597A"/>
    <w:rsid w:val="00F91F65"/>
    <w:rsid w:val="00F93378"/>
    <w:rsid w:val="00F95FCE"/>
    <w:rsid w:val="00FA1DE4"/>
    <w:rsid w:val="00FA4F58"/>
    <w:rsid w:val="00FA7D30"/>
    <w:rsid w:val="00FB43FB"/>
    <w:rsid w:val="00FB74FA"/>
    <w:rsid w:val="00FB78A3"/>
    <w:rsid w:val="00FC51B8"/>
    <w:rsid w:val="00FC653C"/>
    <w:rsid w:val="00FD04CA"/>
    <w:rsid w:val="00FD0884"/>
    <w:rsid w:val="00FD67EF"/>
    <w:rsid w:val="00FD6C95"/>
    <w:rsid w:val="00FF3E08"/>
    <w:rsid w:val="00FF5496"/>
    <w:rsid w:val="00FF6B10"/>
    <w:rsid w:val="00FF7A00"/>
    <w:rsid w:val="00FF7FD7"/>
    <w:rsid w:val="01B74337"/>
    <w:rsid w:val="0285B019"/>
    <w:rsid w:val="02B332C5"/>
    <w:rsid w:val="02CECE6C"/>
    <w:rsid w:val="031127D0"/>
    <w:rsid w:val="03B15E74"/>
    <w:rsid w:val="0460C2D0"/>
    <w:rsid w:val="06E249CF"/>
    <w:rsid w:val="07139F7D"/>
    <w:rsid w:val="07E6835B"/>
    <w:rsid w:val="07EE720A"/>
    <w:rsid w:val="08B43F2C"/>
    <w:rsid w:val="09F3D78A"/>
    <w:rsid w:val="0A0F1342"/>
    <w:rsid w:val="0A34A002"/>
    <w:rsid w:val="0B252A92"/>
    <w:rsid w:val="0B4DBE70"/>
    <w:rsid w:val="0BD36E7E"/>
    <w:rsid w:val="0D0D596F"/>
    <w:rsid w:val="0D5ACFB3"/>
    <w:rsid w:val="0D7C9910"/>
    <w:rsid w:val="0DC13ABC"/>
    <w:rsid w:val="0E95C1B6"/>
    <w:rsid w:val="0F296FB8"/>
    <w:rsid w:val="0FDFB7FF"/>
    <w:rsid w:val="101DA1AE"/>
    <w:rsid w:val="1081FFFA"/>
    <w:rsid w:val="1096B52B"/>
    <w:rsid w:val="10AA5AAB"/>
    <w:rsid w:val="128B99C9"/>
    <w:rsid w:val="12E9044A"/>
    <w:rsid w:val="135A736F"/>
    <w:rsid w:val="13DCDB5E"/>
    <w:rsid w:val="148FE6DA"/>
    <w:rsid w:val="1498915E"/>
    <w:rsid w:val="14DEE7C4"/>
    <w:rsid w:val="1517DE2A"/>
    <w:rsid w:val="161B19D8"/>
    <w:rsid w:val="167CD2D5"/>
    <w:rsid w:val="16E1DCAC"/>
    <w:rsid w:val="17674E07"/>
    <w:rsid w:val="1868F4E5"/>
    <w:rsid w:val="18C44C01"/>
    <w:rsid w:val="19C906CC"/>
    <w:rsid w:val="1A4AC3CC"/>
    <w:rsid w:val="1AEAD3EC"/>
    <w:rsid w:val="1BA5AFEB"/>
    <w:rsid w:val="1BE6942D"/>
    <w:rsid w:val="1C1B8802"/>
    <w:rsid w:val="1EB9A9DD"/>
    <w:rsid w:val="1FDF5D87"/>
    <w:rsid w:val="20AD9F48"/>
    <w:rsid w:val="25441014"/>
    <w:rsid w:val="275BD025"/>
    <w:rsid w:val="27715AD7"/>
    <w:rsid w:val="2890B8A2"/>
    <w:rsid w:val="28F78DA8"/>
    <w:rsid w:val="2A269D3C"/>
    <w:rsid w:val="2AA20D89"/>
    <w:rsid w:val="2AF2F202"/>
    <w:rsid w:val="2BB81708"/>
    <w:rsid w:val="2D614B47"/>
    <w:rsid w:val="2D704F3D"/>
    <w:rsid w:val="2D8CD28F"/>
    <w:rsid w:val="2DE462A7"/>
    <w:rsid w:val="2DF934C5"/>
    <w:rsid w:val="2DFAC661"/>
    <w:rsid w:val="3033421F"/>
    <w:rsid w:val="309CB674"/>
    <w:rsid w:val="313C3F69"/>
    <w:rsid w:val="31A267E6"/>
    <w:rsid w:val="339691B1"/>
    <w:rsid w:val="343A5704"/>
    <w:rsid w:val="345AD22C"/>
    <w:rsid w:val="34B7A82A"/>
    <w:rsid w:val="36242D6E"/>
    <w:rsid w:val="368B4A2C"/>
    <w:rsid w:val="37925890"/>
    <w:rsid w:val="37B8C245"/>
    <w:rsid w:val="3926F084"/>
    <w:rsid w:val="39710620"/>
    <w:rsid w:val="39E8A121"/>
    <w:rsid w:val="3A49E098"/>
    <w:rsid w:val="3A6B9133"/>
    <w:rsid w:val="3AAD0AE6"/>
    <w:rsid w:val="3AE1B864"/>
    <w:rsid w:val="3CD1473B"/>
    <w:rsid w:val="3D128F6A"/>
    <w:rsid w:val="3DA98319"/>
    <w:rsid w:val="3E55A223"/>
    <w:rsid w:val="3E9D025C"/>
    <w:rsid w:val="3F130D81"/>
    <w:rsid w:val="3F14020F"/>
    <w:rsid w:val="3F1C6DA1"/>
    <w:rsid w:val="3F71A949"/>
    <w:rsid w:val="40058F0A"/>
    <w:rsid w:val="4006ACB6"/>
    <w:rsid w:val="4021647D"/>
    <w:rsid w:val="4053CD2E"/>
    <w:rsid w:val="4095B0F1"/>
    <w:rsid w:val="41C01474"/>
    <w:rsid w:val="41E71B18"/>
    <w:rsid w:val="425564A9"/>
    <w:rsid w:val="4347EDDB"/>
    <w:rsid w:val="43F28900"/>
    <w:rsid w:val="448DE8AD"/>
    <w:rsid w:val="44C20730"/>
    <w:rsid w:val="4633936A"/>
    <w:rsid w:val="46C5B1C8"/>
    <w:rsid w:val="4816F801"/>
    <w:rsid w:val="4893BA1F"/>
    <w:rsid w:val="4BB37F45"/>
    <w:rsid w:val="4C18C7ED"/>
    <w:rsid w:val="4C1A59F5"/>
    <w:rsid w:val="4F31317A"/>
    <w:rsid w:val="4FD6F574"/>
    <w:rsid w:val="5070C626"/>
    <w:rsid w:val="50AF708E"/>
    <w:rsid w:val="51F165E4"/>
    <w:rsid w:val="51FEB68C"/>
    <w:rsid w:val="538529C1"/>
    <w:rsid w:val="53DEBBC9"/>
    <w:rsid w:val="5466EAEC"/>
    <w:rsid w:val="556E0AD9"/>
    <w:rsid w:val="558DB923"/>
    <w:rsid w:val="5590FA0B"/>
    <w:rsid w:val="5601D63C"/>
    <w:rsid w:val="56D07736"/>
    <w:rsid w:val="573E754D"/>
    <w:rsid w:val="57EB4B6E"/>
    <w:rsid w:val="580F4B33"/>
    <w:rsid w:val="581D35F4"/>
    <w:rsid w:val="593F33A1"/>
    <w:rsid w:val="596C9CE3"/>
    <w:rsid w:val="59DBE4EA"/>
    <w:rsid w:val="59EED725"/>
    <w:rsid w:val="5C44F2ED"/>
    <w:rsid w:val="5C73A5C1"/>
    <w:rsid w:val="5DC4BB6F"/>
    <w:rsid w:val="5DEBB565"/>
    <w:rsid w:val="60D03C31"/>
    <w:rsid w:val="6131B313"/>
    <w:rsid w:val="61E6BCD9"/>
    <w:rsid w:val="6399648C"/>
    <w:rsid w:val="63F2109D"/>
    <w:rsid w:val="646D1E34"/>
    <w:rsid w:val="649A90F1"/>
    <w:rsid w:val="651230EC"/>
    <w:rsid w:val="66FB1ADF"/>
    <w:rsid w:val="673B7BE9"/>
    <w:rsid w:val="67A57C11"/>
    <w:rsid w:val="67ED980D"/>
    <w:rsid w:val="682A166E"/>
    <w:rsid w:val="6896EB40"/>
    <w:rsid w:val="689F3CEB"/>
    <w:rsid w:val="6A00C4D5"/>
    <w:rsid w:val="6AE2B695"/>
    <w:rsid w:val="6C185876"/>
    <w:rsid w:val="6D239157"/>
    <w:rsid w:val="6ED8A74D"/>
    <w:rsid w:val="702F4215"/>
    <w:rsid w:val="7087729D"/>
    <w:rsid w:val="709B7723"/>
    <w:rsid w:val="7205CBDD"/>
    <w:rsid w:val="7223D143"/>
    <w:rsid w:val="73DEC101"/>
    <w:rsid w:val="7517BB61"/>
    <w:rsid w:val="755A8068"/>
    <w:rsid w:val="75756E48"/>
    <w:rsid w:val="7578E7F3"/>
    <w:rsid w:val="7586186E"/>
    <w:rsid w:val="76DCD682"/>
    <w:rsid w:val="7717FE1D"/>
    <w:rsid w:val="772AE058"/>
    <w:rsid w:val="77513E4A"/>
    <w:rsid w:val="77CCFF6E"/>
    <w:rsid w:val="780945CB"/>
    <w:rsid w:val="7C2FBA85"/>
    <w:rsid w:val="7D034DC1"/>
    <w:rsid w:val="7E03AF75"/>
    <w:rsid w:val="7E082F2B"/>
    <w:rsid w:val="7E3E3D90"/>
    <w:rsid w:val="7EFDEA71"/>
    <w:rsid w:val="7F96F0F9"/>
    <w:rsid w:val="7FE588B3"/>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9DEEBD0"/>
  <w15:chartTrackingRefBased/>
  <w15:docId w15:val="{7DF96C99-FC45-45F4-AD8C-42D43ED30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9F4"/>
  </w:style>
  <w:style w:type="paragraph" w:styleId="Heading1">
    <w:name w:val="heading 1"/>
    <w:basedOn w:val="Normal"/>
    <w:next w:val="Normal"/>
    <w:link w:val="Heading1Char"/>
    <w:uiPriority w:val="9"/>
    <w:qFormat/>
    <w:rsid w:val="00EC08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D13C3"/>
    <w:pPr>
      <w:keepNext/>
      <w:keepLines/>
      <w:spacing w:before="40" w:after="0" w:line="240" w:lineRule="auto"/>
      <w:outlineLvl w:val="1"/>
    </w:pPr>
    <w:rPr>
      <w:rFonts w:ascii="Calibri Light" w:eastAsia="SimSun" w:hAnsi="Calibri Light" w:cs="Times New Roman"/>
      <w:color w:val="2E74B5"/>
      <w:sz w:val="32"/>
      <w:szCs w:val="32"/>
      <w:lang w:eastAsia="lt-L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49F4"/>
    <w:pPr>
      <w:tabs>
        <w:tab w:val="center" w:pos="4819"/>
        <w:tab w:val="right" w:pos="9638"/>
      </w:tabs>
      <w:spacing w:after="0" w:line="240" w:lineRule="auto"/>
    </w:pPr>
  </w:style>
  <w:style w:type="character" w:customStyle="1" w:styleId="HeaderChar">
    <w:name w:val="Header Char"/>
    <w:basedOn w:val="DefaultParagraphFont"/>
    <w:link w:val="Header"/>
    <w:uiPriority w:val="99"/>
    <w:rsid w:val="000649F4"/>
  </w:style>
  <w:style w:type="paragraph" w:styleId="Footer">
    <w:name w:val="footer"/>
    <w:basedOn w:val="Normal"/>
    <w:link w:val="FooterChar"/>
    <w:uiPriority w:val="99"/>
    <w:unhideWhenUsed/>
    <w:rsid w:val="000649F4"/>
    <w:pPr>
      <w:tabs>
        <w:tab w:val="center" w:pos="4819"/>
        <w:tab w:val="right" w:pos="9638"/>
      </w:tabs>
      <w:spacing w:after="0" w:line="240" w:lineRule="auto"/>
    </w:pPr>
  </w:style>
  <w:style w:type="character" w:customStyle="1" w:styleId="FooterChar">
    <w:name w:val="Footer Char"/>
    <w:basedOn w:val="DefaultParagraphFont"/>
    <w:link w:val="Footer"/>
    <w:uiPriority w:val="99"/>
    <w:rsid w:val="000649F4"/>
  </w:style>
  <w:style w:type="paragraph" w:styleId="BalloonText">
    <w:name w:val="Balloon Text"/>
    <w:basedOn w:val="Normal"/>
    <w:link w:val="BalloonTextChar"/>
    <w:uiPriority w:val="99"/>
    <w:semiHidden/>
    <w:unhideWhenUsed/>
    <w:rsid w:val="000649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49F4"/>
    <w:rPr>
      <w:rFonts w:ascii="Segoe UI" w:hAnsi="Segoe UI" w:cs="Segoe UI"/>
      <w:sz w:val="18"/>
      <w:szCs w:val="18"/>
    </w:rPr>
  </w:style>
  <w:style w:type="table" w:styleId="TableGrid">
    <w:name w:val="Table Grid"/>
    <w:basedOn w:val="TableNormal"/>
    <w:uiPriority w:val="59"/>
    <w:rsid w:val="00064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0649F4"/>
    <w:rPr>
      <w:sz w:val="16"/>
      <w:szCs w:val="16"/>
    </w:rPr>
  </w:style>
  <w:style w:type="paragraph" w:styleId="CommentText">
    <w:name w:val="annotation text"/>
    <w:basedOn w:val="Normal"/>
    <w:link w:val="CommentTextChar"/>
    <w:rsid w:val="000649F4"/>
    <w:pPr>
      <w:spacing w:after="200" w:line="276" w:lineRule="auto"/>
    </w:pPr>
    <w:rPr>
      <w:rFonts w:ascii="Segoe UI" w:eastAsia="Calibri" w:hAnsi="Segoe UI" w:cs="Times New Roman"/>
      <w:color w:val="595959"/>
      <w:sz w:val="20"/>
      <w:szCs w:val="20"/>
      <w:lang w:val="en-US"/>
    </w:rPr>
  </w:style>
  <w:style w:type="character" w:customStyle="1" w:styleId="CommentTextChar">
    <w:name w:val="Comment Text Char"/>
    <w:basedOn w:val="DefaultParagraphFont"/>
    <w:link w:val="CommentText"/>
    <w:rsid w:val="000649F4"/>
    <w:rPr>
      <w:rFonts w:ascii="Segoe UI" w:eastAsia="Calibri" w:hAnsi="Segoe UI" w:cs="Times New Roman"/>
      <w:color w:val="595959"/>
      <w:sz w:val="20"/>
      <w:szCs w:val="20"/>
      <w:lang w:val="en-US"/>
    </w:rPr>
  </w:style>
  <w:style w:type="paragraph" w:styleId="ListParagraph">
    <w:name w:val="List Paragraph"/>
    <w:basedOn w:val="Normal"/>
    <w:link w:val="ListParagraphChar"/>
    <w:uiPriority w:val="34"/>
    <w:qFormat/>
    <w:rsid w:val="0058667C"/>
    <w:pPr>
      <w:ind w:left="720"/>
      <w:contextualSpacing/>
    </w:pPr>
  </w:style>
  <w:style w:type="character" w:styleId="PlaceholderText">
    <w:name w:val="Placeholder Text"/>
    <w:basedOn w:val="DefaultParagraphFont"/>
    <w:uiPriority w:val="99"/>
    <w:semiHidden/>
    <w:rsid w:val="0058667C"/>
    <w:rPr>
      <w:color w:val="808080"/>
    </w:rPr>
  </w:style>
  <w:style w:type="character" w:customStyle="1" w:styleId="Heading1Char">
    <w:name w:val="Heading 1 Char"/>
    <w:basedOn w:val="DefaultParagraphFont"/>
    <w:link w:val="Heading1"/>
    <w:uiPriority w:val="9"/>
    <w:rsid w:val="00EC0856"/>
    <w:rPr>
      <w:rFonts w:asciiTheme="majorHAnsi" w:eastAsiaTheme="majorEastAsia" w:hAnsiTheme="majorHAnsi" w:cstheme="majorBidi"/>
      <w:color w:val="2F5496" w:themeColor="accent1" w:themeShade="BF"/>
      <w:sz w:val="32"/>
      <w:szCs w:val="32"/>
    </w:rPr>
  </w:style>
  <w:style w:type="paragraph" w:styleId="CommentSubject">
    <w:name w:val="annotation subject"/>
    <w:basedOn w:val="CommentText"/>
    <w:next w:val="CommentText"/>
    <w:link w:val="CommentSubjectChar"/>
    <w:uiPriority w:val="99"/>
    <w:semiHidden/>
    <w:unhideWhenUsed/>
    <w:rsid w:val="00B23A25"/>
    <w:pPr>
      <w:spacing w:after="160" w:line="240" w:lineRule="auto"/>
    </w:pPr>
    <w:rPr>
      <w:rFonts w:asciiTheme="minorHAnsi" w:eastAsiaTheme="minorHAnsi" w:hAnsiTheme="minorHAnsi" w:cstheme="minorBidi"/>
      <w:b/>
      <w:bCs/>
      <w:color w:val="auto"/>
      <w:lang w:val="lt-LT"/>
    </w:rPr>
  </w:style>
  <w:style w:type="character" w:customStyle="1" w:styleId="CommentSubjectChar">
    <w:name w:val="Comment Subject Char"/>
    <w:basedOn w:val="CommentTextChar"/>
    <w:link w:val="CommentSubject"/>
    <w:uiPriority w:val="99"/>
    <w:semiHidden/>
    <w:rsid w:val="00B23A25"/>
    <w:rPr>
      <w:rFonts w:ascii="Segoe UI" w:eastAsia="Calibri" w:hAnsi="Segoe UI" w:cs="Times New Roman"/>
      <w:b/>
      <w:bCs/>
      <w:color w:val="595959"/>
      <w:sz w:val="20"/>
      <w:szCs w:val="20"/>
      <w:lang w:val="en-US"/>
    </w:rPr>
  </w:style>
  <w:style w:type="character" w:styleId="UnresolvedMention">
    <w:name w:val="Unresolved Mention"/>
    <w:basedOn w:val="DefaultParagraphFont"/>
    <w:uiPriority w:val="99"/>
    <w:unhideWhenUsed/>
    <w:rsid w:val="007E5127"/>
    <w:rPr>
      <w:color w:val="605E5C"/>
      <w:shd w:val="clear" w:color="auto" w:fill="E1DFDD"/>
    </w:rPr>
  </w:style>
  <w:style w:type="character" w:styleId="Mention">
    <w:name w:val="Mention"/>
    <w:basedOn w:val="DefaultParagraphFont"/>
    <w:uiPriority w:val="99"/>
    <w:unhideWhenUsed/>
    <w:rsid w:val="007E5127"/>
    <w:rPr>
      <w:color w:val="2B579A"/>
      <w:shd w:val="clear" w:color="auto" w:fill="E1DFDD"/>
    </w:rPr>
  </w:style>
  <w:style w:type="character" w:customStyle="1" w:styleId="Heading2Char">
    <w:name w:val="Heading 2 Char"/>
    <w:basedOn w:val="DefaultParagraphFont"/>
    <w:link w:val="Heading2"/>
    <w:uiPriority w:val="9"/>
    <w:rsid w:val="005D13C3"/>
    <w:rPr>
      <w:rFonts w:ascii="Calibri Light" w:eastAsia="SimSun" w:hAnsi="Calibri Light" w:cs="Times New Roman"/>
      <w:color w:val="2E74B5"/>
      <w:sz w:val="32"/>
      <w:szCs w:val="32"/>
      <w:lang w:eastAsia="lt-LT"/>
    </w:rPr>
  </w:style>
  <w:style w:type="paragraph" w:styleId="BodyText">
    <w:name w:val="Body Text"/>
    <w:basedOn w:val="Normal"/>
    <w:link w:val="BodyTextChar"/>
    <w:rsid w:val="005D13C3"/>
    <w:pPr>
      <w:spacing w:line="240" w:lineRule="auto"/>
      <w:ind w:left="634"/>
    </w:pPr>
    <w:rPr>
      <w:rFonts w:ascii="Calibri" w:eastAsia="Times New Roman" w:hAnsi="Calibri" w:cs="Times New Roman"/>
      <w:sz w:val="24"/>
      <w:szCs w:val="20"/>
      <w:lang w:val="en-US" w:eastAsia="lt-LT"/>
    </w:rPr>
  </w:style>
  <w:style w:type="character" w:customStyle="1" w:styleId="BodyTextChar">
    <w:name w:val="Body Text Char"/>
    <w:basedOn w:val="DefaultParagraphFont"/>
    <w:link w:val="BodyText"/>
    <w:rsid w:val="005D13C3"/>
    <w:rPr>
      <w:rFonts w:ascii="Calibri" w:eastAsia="Times New Roman" w:hAnsi="Calibri" w:cs="Times New Roman"/>
      <w:sz w:val="24"/>
      <w:szCs w:val="20"/>
      <w:lang w:val="en-US" w:eastAsia="lt-LT"/>
    </w:rPr>
  </w:style>
  <w:style w:type="character" w:styleId="Strong">
    <w:name w:val="Strong"/>
    <w:uiPriority w:val="22"/>
    <w:qFormat/>
    <w:rsid w:val="005D13C3"/>
    <w:rPr>
      <w:b/>
      <w:bCs/>
    </w:rPr>
  </w:style>
  <w:style w:type="character" w:styleId="Hyperlink">
    <w:name w:val="Hyperlink"/>
    <w:uiPriority w:val="99"/>
    <w:unhideWhenUsed/>
    <w:rsid w:val="005D13C3"/>
    <w:rPr>
      <w:color w:val="0563C1"/>
      <w:u w:val="single"/>
    </w:rPr>
  </w:style>
  <w:style w:type="paragraph" w:customStyle="1" w:styleId="a-tekstas">
    <w:name w:val="a-tekstas"/>
    <w:basedOn w:val="Normal"/>
    <w:rsid w:val="005D13C3"/>
    <w:pPr>
      <w:spacing w:after="120" w:line="240" w:lineRule="auto"/>
      <w:jc w:val="both"/>
    </w:pPr>
    <w:rPr>
      <w:rFonts w:ascii="Arial" w:eastAsia="Calibri" w:hAnsi="Arial" w:cs="Times New Roman"/>
      <w:lang w:eastAsia="lt-LT"/>
    </w:rPr>
  </w:style>
  <w:style w:type="character" w:customStyle="1" w:styleId="ListParagraphChar">
    <w:name w:val="List Paragraph Char"/>
    <w:link w:val="ListParagraph"/>
    <w:uiPriority w:val="34"/>
    <w:locked/>
    <w:rsid w:val="005D13C3"/>
  </w:style>
  <w:style w:type="paragraph" w:styleId="TOCHeading">
    <w:name w:val="TOC Heading"/>
    <w:basedOn w:val="Heading1"/>
    <w:next w:val="Normal"/>
    <w:uiPriority w:val="39"/>
    <w:unhideWhenUsed/>
    <w:qFormat/>
    <w:rsid w:val="005D13C3"/>
    <w:pPr>
      <w:spacing w:before="400" w:after="40" w:line="240" w:lineRule="auto"/>
      <w:outlineLvl w:val="9"/>
    </w:pPr>
    <w:rPr>
      <w:rFonts w:ascii="Calibri Light" w:eastAsia="SimSun" w:hAnsi="Calibri Light" w:cs="Times New Roman"/>
      <w:color w:val="1F4E79"/>
      <w:sz w:val="36"/>
      <w:szCs w:val="36"/>
      <w:lang w:eastAsia="lt-LT"/>
    </w:rPr>
  </w:style>
  <w:style w:type="paragraph" w:styleId="TOC2">
    <w:name w:val="toc 2"/>
    <w:basedOn w:val="Normal"/>
    <w:next w:val="Normal"/>
    <w:autoRedefine/>
    <w:uiPriority w:val="39"/>
    <w:unhideWhenUsed/>
    <w:rsid w:val="00F36C25"/>
    <w:pPr>
      <w:tabs>
        <w:tab w:val="left" w:pos="440"/>
        <w:tab w:val="right" w:leader="dot" w:pos="14317"/>
      </w:tabs>
      <w:spacing w:after="100" w:line="240" w:lineRule="auto"/>
    </w:pPr>
    <w:rPr>
      <w:rFonts w:ascii="Arial" w:eastAsia="Times New Roman" w:hAnsi="Arial" w:cs="Arial"/>
      <w:b/>
      <w:bCs/>
      <w:noProof/>
      <w:szCs w:val="24"/>
    </w:rPr>
  </w:style>
  <w:style w:type="paragraph" w:customStyle="1" w:styleId="Default">
    <w:name w:val="Default"/>
    <w:rsid w:val="00D13D8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
    <w:name w:val="Table Paragraph"/>
    <w:basedOn w:val="Normal"/>
    <w:uiPriority w:val="1"/>
    <w:qFormat/>
    <w:rsid w:val="00C44C60"/>
    <w:pPr>
      <w:widowControl w:val="0"/>
      <w:autoSpaceDE w:val="0"/>
      <w:autoSpaceDN w:val="0"/>
      <w:spacing w:after="0" w:line="240" w:lineRule="auto"/>
    </w:pPr>
    <w:rPr>
      <w:rFonts w:ascii="Times New Roman" w:eastAsia="Times New Roman" w:hAnsi="Times New Roman" w:cs="Times New Roman"/>
      <w:lang w:val="lt" w:eastAsia="lt"/>
    </w:rPr>
  </w:style>
  <w:style w:type="character" w:customStyle="1" w:styleId="normaltextrun1">
    <w:name w:val="normaltextrun1"/>
    <w:basedOn w:val="DefaultParagraphFont"/>
    <w:rsid w:val="00C8673E"/>
  </w:style>
  <w:style w:type="character" w:styleId="FollowedHyperlink">
    <w:name w:val="FollowedHyperlink"/>
    <w:basedOn w:val="DefaultParagraphFont"/>
    <w:uiPriority w:val="99"/>
    <w:semiHidden/>
    <w:unhideWhenUsed/>
    <w:rsid w:val="009D0ACE"/>
    <w:rPr>
      <w:color w:val="954F72" w:themeColor="followedHyperlink"/>
      <w:u w:val="single"/>
    </w:rPr>
  </w:style>
  <w:style w:type="paragraph" w:styleId="Revision">
    <w:name w:val="Revision"/>
    <w:hidden/>
    <w:uiPriority w:val="99"/>
    <w:semiHidden/>
    <w:rsid w:val="00BE52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2932488">
      <w:bodyDiv w:val="1"/>
      <w:marLeft w:val="0"/>
      <w:marRight w:val="0"/>
      <w:marTop w:val="0"/>
      <w:marBottom w:val="0"/>
      <w:divBdr>
        <w:top w:val="none" w:sz="0" w:space="0" w:color="auto"/>
        <w:left w:val="none" w:sz="0" w:space="0" w:color="auto"/>
        <w:bottom w:val="none" w:sz="0" w:space="0" w:color="auto"/>
        <w:right w:val="none" w:sz="0" w:space="0" w:color="auto"/>
      </w:divBdr>
    </w:div>
    <w:div w:id="1108427455">
      <w:bodyDiv w:val="1"/>
      <w:marLeft w:val="0"/>
      <w:marRight w:val="0"/>
      <w:marTop w:val="0"/>
      <w:marBottom w:val="0"/>
      <w:divBdr>
        <w:top w:val="none" w:sz="0" w:space="0" w:color="auto"/>
        <w:left w:val="none" w:sz="0" w:space="0" w:color="auto"/>
        <w:bottom w:val="none" w:sz="0" w:space="0" w:color="auto"/>
        <w:right w:val="none" w:sz="0" w:space="0" w:color="auto"/>
      </w:divBdr>
    </w:div>
    <w:div w:id="1143933603">
      <w:bodyDiv w:val="1"/>
      <w:marLeft w:val="0"/>
      <w:marRight w:val="0"/>
      <w:marTop w:val="0"/>
      <w:marBottom w:val="0"/>
      <w:divBdr>
        <w:top w:val="none" w:sz="0" w:space="0" w:color="auto"/>
        <w:left w:val="none" w:sz="0" w:space="0" w:color="auto"/>
        <w:bottom w:val="none" w:sz="0" w:space="0" w:color="auto"/>
        <w:right w:val="none" w:sz="0" w:space="0" w:color="auto"/>
      </w:divBdr>
    </w:div>
    <w:div w:id="1328553339">
      <w:bodyDiv w:val="1"/>
      <w:marLeft w:val="0"/>
      <w:marRight w:val="0"/>
      <w:marTop w:val="0"/>
      <w:marBottom w:val="0"/>
      <w:divBdr>
        <w:top w:val="none" w:sz="0" w:space="0" w:color="auto"/>
        <w:left w:val="none" w:sz="0" w:space="0" w:color="auto"/>
        <w:bottom w:val="none" w:sz="0" w:space="0" w:color="auto"/>
        <w:right w:val="none" w:sz="0" w:space="0" w:color="auto"/>
      </w:divBdr>
    </w:div>
    <w:div w:id="1358434924">
      <w:bodyDiv w:val="1"/>
      <w:marLeft w:val="0"/>
      <w:marRight w:val="0"/>
      <w:marTop w:val="0"/>
      <w:marBottom w:val="0"/>
      <w:divBdr>
        <w:top w:val="none" w:sz="0" w:space="0" w:color="auto"/>
        <w:left w:val="none" w:sz="0" w:space="0" w:color="auto"/>
        <w:bottom w:val="none" w:sz="0" w:space="0" w:color="auto"/>
        <w:right w:val="none" w:sz="0" w:space="0" w:color="auto"/>
      </w:divBdr>
    </w:div>
    <w:div w:id="1641417202">
      <w:bodyDiv w:val="1"/>
      <w:marLeft w:val="0"/>
      <w:marRight w:val="0"/>
      <w:marTop w:val="0"/>
      <w:marBottom w:val="0"/>
      <w:divBdr>
        <w:top w:val="none" w:sz="0" w:space="0" w:color="auto"/>
        <w:left w:val="none" w:sz="0" w:space="0" w:color="auto"/>
        <w:bottom w:val="none" w:sz="0" w:space="0" w:color="auto"/>
        <w:right w:val="none" w:sz="0" w:space="0" w:color="auto"/>
      </w:divBdr>
    </w:div>
    <w:div w:id="1696737396">
      <w:bodyDiv w:val="1"/>
      <w:marLeft w:val="0"/>
      <w:marRight w:val="0"/>
      <w:marTop w:val="0"/>
      <w:marBottom w:val="0"/>
      <w:divBdr>
        <w:top w:val="none" w:sz="0" w:space="0" w:color="auto"/>
        <w:left w:val="none" w:sz="0" w:space="0" w:color="auto"/>
        <w:bottom w:val="none" w:sz="0" w:space="0" w:color="auto"/>
        <w:right w:val="none" w:sz="0" w:space="0" w:color="auto"/>
      </w:divBdr>
    </w:div>
    <w:div w:id="1815415861">
      <w:bodyDiv w:val="1"/>
      <w:marLeft w:val="0"/>
      <w:marRight w:val="0"/>
      <w:marTop w:val="0"/>
      <w:marBottom w:val="0"/>
      <w:divBdr>
        <w:top w:val="none" w:sz="0" w:space="0" w:color="auto"/>
        <w:left w:val="none" w:sz="0" w:space="0" w:color="auto"/>
        <w:bottom w:val="none" w:sz="0" w:space="0" w:color="auto"/>
        <w:right w:val="none" w:sz="0" w:space="0" w:color="auto"/>
      </w:divBdr>
      <w:divsChild>
        <w:div w:id="845902398">
          <w:marLeft w:val="0"/>
          <w:marRight w:val="0"/>
          <w:marTop w:val="0"/>
          <w:marBottom w:val="0"/>
          <w:divBdr>
            <w:top w:val="none" w:sz="0" w:space="0" w:color="auto"/>
            <w:left w:val="none" w:sz="0" w:space="0" w:color="auto"/>
            <w:bottom w:val="none" w:sz="0" w:space="0" w:color="auto"/>
            <w:right w:val="none" w:sz="0" w:space="0" w:color="auto"/>
          </w:divBdr>
        </w:div>
      </w:divsChild>
    </w:div>
    <w:div w:id="200724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so.lt" TargetMode="External"/><Relationship Id="rId18" Type="http://schemas.openxmlformats.org/officeDocument/2006/relationships/image" Target="cid:image008.png@01DC01FE.12D210F0" TargetMode="External"/><Relationship Id="rId26" Type="http://schemas.openxmlformats.org/officeDocument/2006/relationships/image" Target="media/image11.png"/><Relationship Id="rId39" Type="http://schemas.openxmlformats.org/officeDocument/2006/relationships/footer" Target="footer1.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so.lt"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cid:image002.png@01DBFB3B.C945D200"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eso.lt"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99B001737D2A4CBF6D61C12C295A30" ma:contentTypeVersion="19" ma:contentTypeDescription="Create a new document." ma:contentTypeScope="" ma:versionID="ff10fb16dff4f0867f4e3df132438cef">
  <xsd:schema xmlns:xsd="http://www.w3.org/2001/XMLSchema" xmlns:xs="http://www.w3.org/2001/XMLSchema" xmlns:p="http://schemas.microsoft.com/office/2006/metadata/properties" xmlns:ns2="38bb8c36-7c03-48a3-969f-967acf56083b" xmlns:ns3="9d2387c0-5fc7-4abb-89fe-1836f1ce081e" targetNamespace="http://schemas.microsoft.com/office/2006/metadata/properties" ma:root="true" ma:fieldsID="188048fc61a3c79cad6fae9940cad382" ns2:_="" ns3:_="">
    <xsd:import namespace="38bb8c36-7c03-48a3-969f-967acf56083b"/>
    <xsd:import namespace="9d2387c0-5fc7-4abb-89fe-1836f1ce081e"/>
    <xsd:element name="properties">
      <xsd:complexType>
        <xsd:sequence>
          <xsd:element name="documentManagement">
            <xsd:complexType>
              <xsd:all>
                <xsd:element ref="ns2:MediaServiceMetadata" minOccurs="0"/>
                <xsd:element ref="ns2:MediaServiceFastMetadata" minOccurs="0"/>
                <xsd:element ref="ns3:BizagiNuoroda" minOccurs="0"/>
                <xsd:element ref="ns3:Kalb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3:VVDokumentoData"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bb8c36-7c03-48a3-969f-967acf5608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b7d3c24-1b46-436d-893a-ba04330708c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d2387c0-5fc7-4abb-89fe-1836f1ce081e" elementFormDefault="qualified">
    <xsd:import namespace="http://schemas.microsoft.com/office/2006/documentManagement/types"/>
    <xsd:import namespace="http://schemas.microsoft.com/office/infopath/2007/PartnerControls"/>
    <xsd:element name="BizagiNuoroda" ma:index="10" nillable="true" ma:displayName="Bizagi nuoroda" ma:internalName="BizagiNuoroda">
      <xsd:simpleType>
        <xsd:restriction base="dms:Text">
          <xsd:maxLength value="255"/>
        </xsd:restriction>
      </xsd:simpleType>
    </xsd:element>
    <xsd:element name="Kalba" ma:index="11" nillable="true" ma:displayName="Kalba" ma:default="Lietuvių" ma:format="Dropdown" ma:internalName="Kalba">
      <xsd:simpleType>
        <xsd:restriction base="dms:Choice">
          <xsd:enumeration value="Lietuvių"/>
          <xsd:enumeration value="Anglų"/>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VVDokumentoData" ma:index="21" nillable="true" ma:displayName="Dokumento data" ma:format="DateOnly" ma:internalName="VVDokumentoData">
      <xsd:simpleType>
        <xsd:restriction base="dms:DateTime"/>
      </xsd:simpleType>
    </xsd:element>
    <xsd:element name="TaxCatchAll" ma:index="25" nillable="true" ma:displayName="Taxonomy Catch All Column" ma:hidden="true" ma:list="{7871879d-62e0-4eb5-a91c-f3ead2227aab}" ma:internalName="TaxCatchAll" ma:showField="CatchAllData" ma:web="9d2387c0-5fc7-4abb-89fe-1836f1ce08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BizagiNuoroda xmlns="9d2387c0-5fc7-4abb-89fe-1836f1ce081e" xsi:nil="true"/>
    <VVDokumentoData xmlns="9d2387c0-5fc7-4abb-89fe-1836f1ce081e" xsi:nil="true"/>
    <Kalba xmlns="9d2387c0-5fc7-4abb-89fe-1836f1ce081e">Lietuvių</Kalba>
    <SharedWithUsers xmlns="9d2387c0-5fc7-4abb-89fe-1836f1ce081e">
      <UserInfo>
        <DisplayName/>
        <AccountId xsi:nil="true"/>
        <AccountType/>
      </UserInfo>
    </SharedWithUsers>
    <lcf76f155ced4ddcb4097134ff3c332f xmlns="38bb8c36-7c03-48a3-969f-967acf56083b">
      <Terms xmlns="http://schemas.microsoft.com/office/infopath/2007/PartnerControls"/>
    </lcf76f155ced4ddcb4097134ff3c332f>
    <TaxCatchAll xmlns="9d2387c0-5fc7-4abb-89fe-1836f1ce081e" xsi:nil="true"/>
  </documentManagement>
</p:properties>
</file>

<file path=customXml/itemProps1.xml><?xml version="1.0" encoding="utf-8"?>
<ds:datastoreItem xmlns:ds="http://schemas.openxmlformats.org/officeDocument/2006/customXml" ds:itemID="{BC124C3B-D00C-4A5A-9935-1D2E21F082A7}">
  <ds:schemaRefs>
    <ds:schemaRef ds:uri="http://schemas.microsoft.com/sharepoint/v3/contenttype/forms"/>
  </ds:schemaRefs>
</ds:datastoreItem>
</file>

<file path=customXml/itemProps2.xml><?xml version="1.0" encoding="utf-8"?>
<ds:datastoreItem xmlns:ds="http://schemas.openxmlformats.org/officeDocument/2006/customXml" ds:itemID="{1E153E64-9FB2-4187-B900-FD74776884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bb8c36-7c03-48a3-969f-967acf56083b"/>
    <ds:schemaRef ds:uri="9d2387c0-5fc7-4abb-89fe-1836f1ce08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7532F4-B715-4640-8452-95ACD0D1ACAC}">
  <ds:schemaRefs>
    <ds:schemaRef ds:uri="http://schemas.openxmlformats.org/officeDocument/2006/bibliography"/>
  </ds:schemaRefs>
</ds:datastoreItem>
</file>

<file path=customXml/itemProps4.xml><?xml version="1.0" encoding="utf-8"?>
<ds:datastoreItem xmlns:ds="http://schemas.openxmlformats.org/officeDocument/2006/customXml" ds:itemID="{B9B97538-0CE5-4DA6-9133-224FD0A67706}">
  <ds:schemaRefs>
    <ds:schemaRef ds:uri="http://purl.org/dc/terms/"/>
    <ds:schemaRef ds:uri="9d2387c0-5fc7-4abb-89fe-1836f1ce081e"/>
    <ds:schemaRef ds:uri="http://schemas.microsoft.com/office/2006/documentManagement/types"/>
    <ds:schemaRef ds:uri="http://purl.org/dc/dcmitype/"/>
    <ds:schemaRef ds:uri="http://purl.org/dc/elements/1.1/"/>
    <ds:schemaRef ds:uri="http://schemas.microsoft.com/office/infopath/2007/PartnerControls"/>
    <ds:schemaRef ds:uri="http://schemas.openxmlformats.org/package/2006/metadata/core-properties"/>
    <ds:schemaRef ds:uri="38bb8c36-7c03-48a3-969f-967acf56083b"/>
    <ds:schemaRef ds:uri="http://schemas.microsoft.com/office/2006/metadata/properties"/>
    <ds:schemaRef ds:uri="http://www.w3.org/XML/1998/namespace"/>
  </ds:schemaRefs>
</ds:datastoreItem>
</file>

<file path=docMetadata/LabelInfo.xml><?xml version="1.0" encoding="utf-8"?>
<clbl:labelList xmlns:clbl="http://schemas.microsoft.com/office/2020/mipLabelMetadata">
  <clbl:label id="{b802f925-58db-45de-821f-39d58734365c}" enabled="1" method="Privileged" siteId="{ea88e983-d65a-47b3-adb4-3e1c6d2110d2}" removed="0"/>
</clbl:labelList>
</file>

<file path=docProps/app.xml><?xml version="1.0" encoding="utf-8"?>
<Properties xmlns="http://schemas.openxmlformats.org/officeDocument/2006/extended-properties" xmlns:vt="http://schemas.openxmlformats.org/officeDocument/2006/docPropsVTypes">
  <Template>Normal</Template>
  <TotalTime>260</TotalTime>
  <Pages>8</Pages>
  <Words>10804</Words>
  <Characters>6159</Characters>
  <Application>Microsoft Office Word</Application>
  <DocSecurity>0</DocSecurity>
  <Lines>51</Lines>
  <Paragraphs>33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Viktorija Rudaitė</dc:creator>
  <cp:keywords/>
  <dc:description/>
  <cp:lastModifiedBy>Martynas Urbonas</cp:lastModifiedBy>
  <cp:revision>47</cp:revision>
  <dcterms:created xsi:type="dcterms:W3CDTF">2025-07-23T06:18:00Z</dcterms:created>
  <dcterms:modified xsi:type="dcterms:W3CDTF">2025-08-07T10:39:00Z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0x010100B899B001737D2A4CBF6D61C12C295A30</vt:lpwstr>
  </property>
  <property fmtid="{D5CDD505-2E9C-101B-9397-08002B2CF9AE}" pid="3" name="Order">
    <vt:r8>784300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SIP_Label_320c693d-44b7-4e16-b3dd-4fcd87401cf5_Enabled">
    <vt:lpwstr>True</vt:lpwstr>
  </property>
  <property fmtid="{D5CDD505-2E9C-101B-9397-08002B2CF9AE}" pid="9" name="MSIP_Label_320c693d-44b7-4e16-b3dd-4fcd87401cf5_SiteId">
    <vt:lpwstr>ea88e983-d65a-47b3-adb4-3e1c6d2110d2</vt:lpwstr>
  </property>
  <property fmtid="{D5CDD505-2E9C-101B-9397-08002B2CF9AE}" pid="10" name="MSIP_Label_320c693d-44b7-4e16-b3dd-4fcd87401cf5_Owner">
    <vt:lpwstr>Ernestas.Lopeta@eso.lt</vt:lpwstr>
  </property>
  <property fmtid="{D5CDD505-2E9C-101B-9397-08002B2CF9AE}" pid="11" name="MSIP_Label_320c693d-44b7-4e16-b3dd-4fcd87401cf5_SetDate">
    <vt:lpwstr>2021-08-26T16:38:46.0700219Z</vt:lpwstr>
  </property>
  <property fmtid="{D5CDD505-2E9C-101B-9397-08002B2CF9AE}" pid="12" name="MSIP_Label_320c693d-44b7-4e16-b3dd-4fcd87401cf5_Name">
    <vt:lpwstr>Viešo naudojimo</vt:lpwstr>
  </property>
  <property fmtid="{D5CDD505-2E9C-101B-9397-08002B2CF9AE}" pid="13" name="MSIP_Label_320c693d-44b7-4e16-b3dd-4fcd87401cf5_Application">
    <vt:lpwstr>Microsoft Azure Information Protection</vt:lpwstr>
  </property>
  <property fmtid="{D5CDD505-2E9C-101B-9397-08002B2CF9AE}" pid="14" name="MSIP_Label_320c693d-44b7-4e16-b3dd-4fcd87401cf5_ActionId">
    <vt:lpwstr>edd27466-a2d1-4108-8c0a-3343bb8b629a</vt:lpwstr>
  </property>
  <property fmtid="{D5CDD505-2E9C-101B-9397-08002B2CF9AE}" pid="15" name="MSIP_Label_320c693d-44b7-4e16-b3dd-4fcd87401cf5_Extended_MSFT_Method">
    <vt:lpwstr>Manual</vt:lpwstr>
  </property>
  <property fmtid="{D5CDD505-2E9C-101B-9397-08002B2CF9AE}" pid="16" name="MSIP_Label_190751af-2442-49a7-b7b9-9f0bcce858c9_Enabled">
    <vt:lpwstr>true</vt:lpwstr>
  </property>
  <property fmtid="{D5CDD505-2E9C-101B-9397-08002B2CF9AE}" pid="17" name="MSIP_Label_190751af-2442-49a7-b7b9-9f0bcce858c9_SetDate">
    <vt:lpwstr>2021-09-15T11:47:46Z</vt:lpwstr>
  </property>
  <property fmtid="{D5CDD505-2E9C-101B-9397-08002B2CF9AE}" pid="18" name="MSIP_Label_190751af-2442-49a7-b7b9-9f0bcce858c9_Method">
    <vt:lpwstr>Privileged</vt:lpwstr>
  </property>
  <property fmtid="{D5CDD505-2E9C-101B-9397-08002B2CF9AE}" pid="19" name="MSIP_Label_190751af-2442-49a7-b7b9-9f0bcce858c9_Name">
    <vt:lpwstr>Vidaus dokumentai</vt:lpwstr>
  </property>
  <property fmtid="{D5CDD505-2E9C-101B-9397-08002B2CF9AE}" pid="20" name="MSIP_Label_190751af-2442-49a7-b7b9-9f0bcce858c9_SiteId">
    <vt:lpwstr>ea88e983-d65a-47b3-adb4-3e1c6d2110d2</vt:lpwstr>
  </property>
  <property fmtid="{D5CDD505-2E9C-101B-9397-08002B2CF9AE}" pid="21" name="MSIP_Label_190751af-2442-49a7-b7b9-9f0bcce858c9_ActionId">
    <vt:lpwstr>edd27466-a2d1-4108-8c0a-3343bb8b629a</vt:lpwstr>
  </property>
  <property fmtid="{D5CDD505-2E9C-101B-9397-08002B2CF9AE}" pid="22" name="MSIP_Label_190751af-2442-49a7-b7b9-9f0bcce858c9_ContentBits">
    <vt:lpwstr>0</vt:lpwstr>
  </property>
  <property fmtid="{D5CDD505-2E9C-101B-9397-08002B2CF9AE}" pid="23" name="_ExtendedDescription">
    <vt:lpwstr/>
  </property>
  <property fmtid="{D5CDD505-2E9C-101B-9397-08002B2CF9AE}" pid="24" name="TriggerFlowInfo">
    <vt:lpwstr/>
  </property>
</Properties>
</file>