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DD72" w14:textId="5554DBCF" w:rsidR="00215CFC" w:rsidRPr="00215CFC" w:rsidRDefault="00215CFC" w:rsidP="00215CFC">
      <w:pPr>
        <w:jc w:val="center"/>
        <w:rPr>
          <w:rFonts w:ascii="Arial" w:hAnsi="Arial" w:cs="Arial"/>
          <w:sz w:val="22"/>
          <w:szCs w:val="22"/>
        </w:rPr>
      </w:pPr>
      <w:r w:rsidRPr="00215CFC">
        <w:rPr>
          <w:rFonts w:ascii="Arial" w:hAnsi="Arial" w:cs="Arial"/>
          <w:sz w:val="22"/>
          <w:szCs w:val="22"/>
        </w:rPr>
        <w:t>(Patvirtinimo, kad žemės sklypo plotas pakankamas siekiamos įrengtosios galios ir (ar) kitų techninių parametrų ir technologijos elektrinei plėtoti, pavyzdinė forma)</w:t>
      </w:r>
    </w:p>
    <w:p w14:paraId="53C30B85" w14:textId="77777777" w:rsidR="00215CFC" w:rsidRPr="00215CFC" w:rsidRDefault="00215CFC" w:rsidP="00215CFC">
      <w:pPr>
        <w:rPr>
          <w:rFonts w:ascii="Arial" w:hAnsi="Arial" w:cs="Arial"/>
          <w:sz w:val="22"/>
          <w:szCs w:val="22"/>
        </w:rPr>
      </w:pPr>
      <w:r w:rsidRPr="00215CFC">
        <w:rPr>
          <w:rFonts w:ascii="Arial" w:hAnsi="Arial" w:cs="Arial"/>
          <w:sz w:val="22"/>
          <w:szCs w:val="22"/>
        </w:rPr>
        <w:t xml:space="preserve"> </w:t>
      </w:r>
    </w:p>
    <w:p w14:paraId="7C9DD47D" w14:textId="77777777" w:rsidR="00215CFC" w:rsidRPr="00215CFC" w:rsidRDefault="00215CFC" w:rsidP="00215CFC">
      <w:pPr>
        <w:rPr>
          <w:rFonts w:ascii="Arial" w:hAnsi="Arial" w:cs="Arial"/>
          <w:sz w:val="22"/>
          <w:szCs w:val="22"/>
        </w:rPr>
      </w:pPr>
    </w:p>
    <w:p w14:paraId="2D1ABE09" w14:textId="49DEE2E8" w:rsidR="00215CFC" w:rsidRPr="00215CFC" w:rsidRDefault="00215CFC" w:rsidP="00215CFC">
      <w:pPr>
        <w:jc w:val="center"/>
        <w:rPr>
          <w:rFonts w:ascii="Arial" w:hAnsi="Arial" w:cs="Arial"/>
          <w:sz w:val="22"/>
          <w:szCs w:val="22"/>
        </w:rPr>
      </w:pPr>
      <w:r w:rsidRPr="00215CFC">
        <w:rPr>
          <w:rFonts w:ascii="Arial" w:hAnsi="Arial" w:cs="Arial"/>
          <w:sz w:val="22"/>
          <w:szCs w:val="22"/>
        </w:rPr>
        <w:t>PATVIRTINIMAS, KAD ŽEMĖS SKLYPO PLOTAS PAKANKAMAS ELEKTRINEI PLĖTOTI</w:t>
      </w:r>
    </w:p>
    <w:p w14:paraId="75F93A61" w14:textId="5F07D0B7" w:rsidR="00215CFC" w:rsidRPr="00215CFC" w:rsidRDefault="00215CFC" w:rsidP="00215CFC">
      <w:pPr>
        <w:jc w:val="center"/>
        <w:rPr>
          <w:rFonts w:ascii="Arial" w:hAnsi="Arial" w:cs="Arial"/>
          <w:sz w:val="22"/>
          <w:szCs w:val="22"/>
        </w:rPr>
      </w:pPr>
      <w:r w:rsidRPr="00215CFC">
        <w:rPr>
          <w:rFonts w:ascii="Arial" w:hAnsi="Arial" w:cs="Arial"/>
          <w:sz w:val="22"/>
          <w:szCs w:val="22"/>
        </w:rPr>
        <w:t>(data)</w:t>
      </w:r>
    </w:p>
    <w:p w14:paraId="72D16C89" w14:textId="487201A8" w:rsidR="00215CFC" w:rsidRPr="00215CFC" w:rsidRDefault="00215CFC" w:rsidP="00215CFC">
      <w:pPr>
        <w:rPr>
          <w:rFonts w:ascii="Arial" w:hAnsi="Arial" w:cs="Arial"/>
          <w:sz w:val="22"/>
          <w:szCs w:val="22"/>
        </w:rPr>
      </w:pPr>
    </w:p>
    <w:p w14:paraId="673DC9AA" w14:textId="77777777" w:rsidR="00215CFC" w:rsidRPr="00215CFC" w:rsidRDefault="00215CFC" w:rsidP="00215CFC">
      <w:pPr>
        <w:jc w:val="both"/>
        <w:rPr>
          <w:rFonts w:ascii="Arial" w:hAnsi="Arial" w:cs="Arial"/>
          <w:sz w:val="22"/>
          <w:szCs w:val="22"/>
        </w:rPr>
      </w:pPr>
      <w:r w:rsidRPr="00215CFC">
        <w:rPr>
          <w:rFonts w:ascii="Arial" w:hAnsi="Arial" w:cs="Arial"/>
          <w:sz w:val="22"/>
          <w:szCs w:val="22"/>
        </w:rPr>
        <w:t xml:space="preserve">Vadovaudamasis Lietuvos Respublikos energetikos įstatymo 22 straipsnio 9 dalies 12 punktu, patvirtinu, kad žemės sklypo, kurio adresas _______________ (nurodyti adresą), kadastrinis numeris ____________ (nurodyti kadastrinį numerį) plotas pakankamas ________ kW (nurodyti įrengtąją galią) įrengtosios galios _____________ (nurodyti elektrinės technologiją, pavyzdžiui, saulės švieos energijos) elektrinei plėtoti. </w:t>
      </w:r>
    </w:p>
    <w:p w14:paraId="486E6F60" w14:textId="77777777" w:rsidR="00215CFC" w:rsidRPr="00215CFC" w:rsidRDefault="00215CFC" w:rsidP="00215CFC">
      <w:pPr>
        <w:rPr>
          <w:rFonts w:ascii="Arial" w:hAnsi="Arial" w:cs="Arial"/>
          <w:sz w:val="22"/>
          <w:szCs w:val="22"/>
        </w:rPr>
      </w:pPr>
    </w:p>
    <w:p w14:paraId="4FB38FF0" w14:textId="77777777" w:rsidR="00215CFC" w:rsidRPr="00215CFC" w:rsidRDefault="00215CFC" w:rsidP="00215CFC">
      <w:pPr>
        <w:jc w:val="both"/>
        <w:rPr>
          <w:rFonts w:ascii="Arial" w:hAnsi="Arial" w:cs="Arial"/>
          <w:sz w:val="22"/>
          <w:szCs w:val="22"/>
        </w:rPr>
      </w:pPr>
      <w:r w:rsidRPr="00215CFC">
        <w:rPr>
          <w:rFonts w:ascii="Arial" w:hAnsi="Arial" w:cs="Arial"/>
          <w:sz w:val="22"/>
          <w:szCs w:val="22"/>
        </w:rPr>
        <w:t xml:space="preserve">Prisiimu visą atsakomybę už tai, kada šiame patvirtinime nurodyta informacija yra teisinga. </w:t>
      </w:r>
    </w:p>
    <w:p w14:paraId="36A5D0C4" w14:textId="77777777" w:rsidR="00215CFC" w:rsidRPr="00215CFC" w:rsidRDefault="00215CFC" w:rsidP="00215CFC">
      <w:pPr>
        <w:rPr>
          <w:rFonts w:ascii="Arial" w:hAnsi="Arial" w:cs="Arial"/>
          <w:sz w:val="22"/>
          <w:szCs w:val="22"/>
        </w:rPr>
      </w:pPr>
    </w:p>
    <w:p w14:paraId="1246BC3C" w14:textId="77777777" w:rsidR="00215CFC" w:rsidRPr="00215CFC" w:rsidRDefault="00215CFC" w:rsidP="00215CFC">
      <w:pPr>
        <w:rPr>
          <w:rFonts w:ascii="Arial" w:hAnsi="Arial" w:cs="Arial"/>
          <w:sz w:val="22"/>
          <w:szCs w:val="22"/>
        </w:rPr>
      </w:pPr>
      <w:r w:rsidRPr="00215CFC">
        <w:rPr>
          <w:rFonts w:ascii="Arial" w:hAnsi="Arial" w:cs="Arial"/>
          <w:sz w:val="22"/>
          <w:szCs w:val="22"/>
        </w:rPr>
        <w:t xml:space="preserve"> </w:t>
      </w:r>
    </w:p>
    <w:p w14:paraId="3EAFF2C8" w14:textId="77777777" w:rsidR="00215CFC" w:rsidRPr="00215CFC" w:rsidRDefault="00215CFC" w:rsidP="00215CFC">
      <w:pPr>
        <w:rPr>
          <w:rFonts w:ascii="Arial" w:hAnsi="Arial" w:cs="Arial"/>
          <w:sz w:val="22"/>
          <w:szCs w:val="22"/>
        </w:rPr>
      </w:pPr>
    </w:p>
    <w:p w14:paraId="10DDA874" w14:textId="7F01CA34" w:rsidR="003A572E" w:rsidRPr="00215CFC" w:rsidRDefault="00215CFC" w:rsidP="00215CFC">
      <w:pPr>
        <w:rPr>
          <w:rFonts w:ascii="Arial" w:hAnsi="Arial" w:cs="Arial"/>
          <w:sz w:val="22"/>
          <w:szCs w:val="22"/>
        </w:rPr>
      </w:pPr>
      <w:r w:rsidRPr="00215CFC">
        <w:rPr>
          <w:rFonts w:ascii="Arial" w:hAnsi="Arial" w:cs="Arial"/>
          <w:sz w:val="22"/>
          <w:szCs w:val="22"/>
        </w:rPr>
        <w:t>(Pareigos)                                                            (Parašas)                                      (Vardas ir pavardė)</w:t>
      </w:r>
    </w:p>
    <w:sectPr w:rsidR="003A572E" w:rsidRPr="00215CFC" w:rsidSect="00215CFC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AC39" w14:textId="77777777" w:rsidR="00215CFC" w:rsidRDefault="00215CFC" w:rsidP="00215CFC">
      <w:pPr>
        <w:spacing w:after="0" w:line="240" w:lineRule="auto"/>
      </w:pPr>
      <w:r>
        <w:separator/>
      </w:r>
    </w:p>
  </w:endnote>
  <w:endnote w:type="continuationSeparator" w:id="0">
    <w:p w14:paraId="2BD57F5C" w14:textId="77777777" w:rsidR="00215CFC" w:rsidRDefault="00215CFC" w:rsidP="00215CFC">
      <w:pPr>
        <w:spacing w:after="0" w:line="240" w:lineRule="auto"/>
      </w:pPr>
      <w:r>
        <w:continuationSeparator/>
      </w:r>
    </w:p>
  </w:endnote>
  <w:endnote w:type="continuationNotice" w:id="1">
    <w:p w14:paraId="53A0F049" w14:textId="77777777" w:rsidR="00570963" w:rsidRDefault="005709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F3AB" w14:textId="77777777" w:rsidR="00215CFC" w:rsidRDefault="00215CFC" w:rsidP="00215CFC">
      <w:pPr>
        <w:spacing w:after="0" w:line="240" w:lineRule="auto"/>
      </w:pPr>
      <w:r>
        <w:separator/>
      </w:r>
    </w:p>
  </w:footnote>
  <w:footnote w:type="continuationSeparator" w:id="0">
    <w:p w14:paraId="37AA5925" w14:textId="77777777" w:rsidR="00215CFC" w:rsidRDefault="00215CFC" w:rsidP="00215CFC">
      <w:pPr>
        <w:spacing w:after="0" w:line="240" w:lineRule="auto"/>
      </w:pPr>
      <w:r>
        <w:continuationSeparator/>
      </w:r>
    </w:p>
  </w:footnote>
  <w:footnote w:type="continuationNotice" w:id="1">
    <w:p w14:paraId="6468E6CC" w14:textId="77777777" w:rsidR="00570963" w:rsidRDefault="005709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7C5F" w14:textId="78CF0270" w:rsidR="00215CFC" w:rsidRDefault="00215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47ED" w14:textId="4516EBCA" w:rsidR="00215CFC" w:rsidRDefault="00215C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18EC" w14:textId="0DD54C9F" w:rsidR="00215CFC" w:rsidRDefault="00215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FC"/>
    <w:rsid w:val="00023161"/>
    <w:rsid w:val="00173699"/>
    <w:rsid w:val="00215CFC"/>
    <w:rsid w:val="002D7729"/>
    <w:rsid w:val="003A572E"/>
    <w:rsid w:val="00570963"/>
    <w:rsid w:val="009A1160"/>
    <w:rsid w:val="00F6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17EC"/>
  <w15:chartTrackingRefBased/>
  <w15:docId w15:val="{0A5014D2-3758-4508-86DE-B09092D6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C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FC"/>
  </w:style>
  <w:style w:type="paragraph" w:styleId="Footer">
    <w:name w:val="footer"/>
    <w:basedOn w:val="Normal"/>
    <w:link w:val="FooterChar"/>
    <w:uiPriority w:val="99"/>
    <w:semiHidden/>
    <w:unhideWhenUsed/>
    <w:rsid w:val="00570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326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Lengvinienė</dc:creator>
  <cp:keywords/>
  <dc:description/>
  <cp:lastModifiedBy>Milda Lengvinienė</cp:lastModifiedBy>
  <cp:revision>3</cp:revision>
  <dcterms:created xsi:type="dcterms:W3CDTF">2025-08-07T06:54:00Z</dcterms:created>
  <dcterms:modified xsi:type="dcterms:W3CDTF">2025-08-08T07:17:00Z</dcterms:modified>
</cp:coreProperties>
</file>