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952A" w14:textId="12AA458A" w:rsidR="008D5A1D" w:rsidRPr="000E4C77" w:rsidRDefault="008D5A1D" w:rsidP="008D5A1D">
      <w:pPr>
        <w:pStyle w:val="Header"/>
        <w:jc w:val="center"/>
        <w:rPr>
          <w:rFonts w:eastAsiaTheme="minorEastAsia"/>
          <w:b/>
          <w:bCs/>
        </w:rPr>
      </w:pPr>
      <w:r w:rsidRPr="000E4C77">
        <w:rPr>
          <w:rFonts w:ascii="Arial" w:hAnsi="Arial" w:cs="Arial"/>
          <w:b/>
          <w:bCs/>
        </w:rPr>
        <w:t>Techninių reikalavimų Nr. –2</w:t>
      </w:r>
      <w:r w:rsidR="00AB6EF7" w:rsidRPr="000E4C77">
        <w:rPr>
          <w:rFonts w:ascii="Arial" w:hAnsi="Arial" w:cs="Arial"/>
          <w:b/>
          <w:bCs/>
        </w:rPr>
        <w:t>2</w:t>
      </w:r>
      <w:r w:rsidRPr="000E4C77">
        <w:rPr>
          <w:rFonts w:ascii="Arial" w:hAnsi="Arial" w:cs="Arial"/>
          <w:b/>
          <w:bCs/>
        </w:rPr>
        <w:t>.</w:t>
      </w:r>
      <w:r w:rsidR="00AB6EF7" w:rsidRPr="000E4C77">
        <w:rPr>
          <w:rFonts w:ascii="Arial" w:hAnsi="Arial" w:cs="Arial"/>
          <w:b/>
          <w:bCs/>
        </w:rPr>
        <w:t>1</w:t>
      </w:r>
    </w:p>
    <w:p w14:paraId="2D1D1F23" w14:textId="13121D2E" w:rsidR="008D5A1D" w:rsidRPr="000E4C77" w:rsidRDefault="008D5A1D" w:rsidP="008D5A1D">
      <w:pPr>
        <w:pStyle w:val="Header"/>
        <w:jc w:val="center"/>
        <w:rPr>
          <w:rFonts w:ascii="Arial" w:hAnsi="Arial" w:cs="Arial"/>
        </w:rPr>
      </w:pPr>
      <w:r w:rsidRPr="000E4C77">
        <w:rPr>
          <w:rFonts w:ascii="Arial" w:hAnsi="Arial" w:cs="Arial"/>
        </w:rPr>
        <w:t xml:space="preserve">(Versija </w:t>
      </w:r>
      <w:r w:rsidR="00DB13E0" w:rsidRPr="000E4C77">
        <w:rPr>
          <w:rFonts w:ascii="Arial" w:hAnsi="Arial" w:cs="Arial"/>
        </w:rPr>
        <w:t>1</w:t>
      </w:r>
      <w:r w:rsidRPr="000E4C77">
        <w:rPr>
          <w:rFonts w:ascii="Arial" w:hAnsi="Arial" w:cs="Arial"/>
        </w:rPr>
        <w:t>) Data: 202</w:t>
      </w:r>
      <w:r w:rsidR="00DB13E0" w:rsidRPr="000E4C77">
        <w:rPr>
          <w:rFonts w:ascii="Arial" w:hAnsi="Arial" w:cs="Arial"/>
        </w:rPr>
        <w:t>6</w:t>
      </w:r>
      <w:r w:rsidRPr="000E4C77">
        <w:rPr>
          <w:rFonts w:ascii="Arial" w:hAnsi="Arial" w:cs="Arial"/>
        </w:rPr>
        <w:t>-0</w:t>
      </w:r>
      <w:r w:rsidR="00140785">
        <w:rPr>
          <w:rFonts w:ascii="Arial" w:hAnsi="Arial" w:cs="Arial"/>
        </w:rPr>
        <w:t>6</w:t>
      </w:r>
      <w:r w:rsidRPr="000E4C77">
        <w:rPr>
          <w:rFonts w:ascii="Arial" w:hAnsi="Arial" w:cs="Arial"/>
        </w:rPr>
        <w:t>-</w:t>
      </w:r>
      <w:r w:rsidR="00DB13E0" w:rsidRPr="000E4C77">
        <w:rPr>
          <w:rFonts w:ascii="Arial" w:hAnsi="Arial" w:cs="Arial"/>
        </w:rPr>
        <w:t>01</w:t>
      </w:r>
    </w:p>
    <w:p w14:paraId="1DA35FD1" w14:textId="77777777" w:rsidR="004279B4" w:rsidRPr="000E4C77" w:rsidRDefault="004279B4" w:rsidP="3AA70A94">
      <w:pPr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14:paraId="091BC85F" w14:textId="760FB526" w:rsidR="00C600A3" w:rsidRPr="000E4C77" w:rsidRDefault="00D02316" w:rsidP="00E426B3">
      <w:pPr>
        <w:jc w:val="center"/>
        <w:rPr>
          <w:rFonts w:ascii="Arial" w:hAnsi="Arial" w:cs="Arial"/>
          <w:b/>
        </w:rPr>
      </w:pPr>
      <w:r w:rsidRPr="000E4C77">
        <w:rPr>
          <w:rFonts w:ascii="Arial" w:hAnsi="Arial" w:cs="Arial"/>
          <w:b/>
        </w:rPr>
        <w:t>3</w:t>
      </w:r>
      <w:r w:rsidR="00DB13E0" w:rsidRPr="000E4C77">
        <w:rPr>
          <w:rFonts w:ascii="Arial" w:hAnsi="Arial" w:cs="Arial"/>
          <w:b/>
        </w:rPr>
        <w:t>3</w:t>
      </w:r>
      <w:r w:rsidR="00741B41" w:rsidRPr="000E4C77">
        <w:rPr>
          <w:rFonts w:ascii="Arial" w:hAnsi="Arial" w:cs="Arial"/>
          <w:b/>
        </w:rPr>
        <w:t xml:space="preserve"> </w:t>
      </w:r>
      <w:proofErr w:type="spellStart"/>
      <w:r w:rsidR="00741B41" w:rsidRPr="000E4C77">
        <w:rPr>
          <w:rFonts w:ascii="Arial" w:hAnsi="Arial" w:cs="Arial"/>
          <w:b/>
        </w:rPr>
        <w:t>kV</w:t>
      </w:r>
      <w:proofErr w:type="spellEnd"/>
      <w:r w:rsidR="00741B41" w:rsidRPr="000E4C77">
        <w:rPr>
          <w:rFonts w:ascii="Arial" w:hAnsi="Arial" w:cs="Arial"/>
          <w:b/>
        </w:rPr>
        <w:t xml:space="preserve"> VIRŠĮTAMPIŲ RIBOTUVAS</w:t>
      </w:r>
    </w:p>
    <w:p w14:paraId="2ABAFD09" w14:textId="01FE2B84" w:rsidR="00741B41" w:rsidRPr="000E4C77" w:rsidRDefault="00741B41" w:rsidP="00E426B3">
      <w:pPr>
        <w:jc w:val="center"/>
        <w:rPr>
          <w:rFonts w:ascii="Arial" w:hAnsi="Arial" w:cs="Arial"/>
          <w:b/>
        </w:rPr>
      </w:pPr>
      <w:r w:rsidRPr="000E4C77">
        <w:rPr>
          <w:rFonts w:ascii="Arial" w:hAnsi="Arial" w:cs="Arial"/>
          <w:b/>
        </w:rPr>
        <w:t>TECHNINIAI REIKALAVIMAI</w:t>
      </w:r>
    </w:p>
    <w:p w14:paraId="276B47A5" w14:textId="77777777" w:rsidR="00741B41" w:rsidRPr="000E4C77" w:rsidRDefault="00741B41" w:rsidP="00E426B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C62508" w:rsidRPr="000E4C77" w14:paraId="37AE7EB4" w14:textId="77777777" w:rsidTr="00C62508">
        <w:trPr>
          <w:trHeight w:val="1332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3D257A1E" w14:textId="77777777" w:rsidR="00C62508" w:rsidRPr="000E4C77" w:rsidRDefault="00C62508" w:rsidP="00270F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E4C77">
              <w:rPr>
                <w:rFonts w:ascii="Arial" w:eastAsia="Arial" w:hAnsi="Arial" w:cs="Arial"/>
                <w:b/>
                <w:sz w:val="22"/>
                <w:szCs w:val="22"/>
              </w:rPr>
              <w:t>Projektuojama / siūloma medžiaga, įrenginys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1CAAF28" w14:textId="77777777" w:rsidR="00C62508" w:rsidRPr="000E4C77" w:rsidRDefault="00C62508" w:rsidP="00270F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E4C77">
              <w:rPr>
                <w:rFonts w:ascii="Arial" w:eastAsia="Arial" w:hAnsi="Arial" w:cs="Arial"/>
                <w:b/>
                <w:sz w:val="22"/>
                <w:szCs w:val="22"/>
              </w:rPr>
              <w:t>Pavadinimas</w:t>
            </w:r>
          </w:p>
        </w:tc>
      </w:tr>
      <w:tr w:rsidR="00C62508" w:rsidRPr="000E4C77" w14:paraId="74663D9B" w14:textId="77777777" w:rsidTr="00C62508">
        <w:trPr>
          <w:trHeight w:val="557"/>
        </w:trPr>
        <w:tc>
          <w:tcPr>
            <w:tcW w:w="5104" w:type="dxa"/>
            <w:tcBorders>
              <w:bottom w:val="single" w:sz="4" w:space="0" w:color="auto"/>
            </w:tcBorders>
          </w:tcPr>
          <w:p w14:paraId="6CE3B541" w14:textId="77777777" w:rsidR="00C62508" w:rsidRPr="000E4C77" w:rsidRDefault="00C62508" w:rsidP="00270FFA">
            <w:pPr>
              <w:rPr>
                <w:rFonts w:ascii="Arial" w:hAnsi="Arial" w:cs="Arial"/>
                <w:sz w:val="22"/>
                <w:szCs w:val="22"/>
              </w:rPr>
            </w:pPr>
            <w:r w:rsidRPr="000E4C77">
              <w:rPr>
                <w:rFonts w:ascii="Arial" w:hAnsi="Arial" w:cs="Arial"/>
                <w:sz w:val="22"/>
                <w:szCs w:val="22"/>
              </w:rPr>
              <w:t>Gaminio/įrenginio gamintojo pavadinimas (Pildoma konkurso metu)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6AD60C4" w14:textId="77777777" w:rsidR="00C62508" w:rsidRPr="000E4C77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62508" w:rsidRPr="000E4C77" w14:paraId="7ECF73D7" w14:textId="77777777" w:rsidTr="00C62508">
        <w:trPr>
          <w:trHeight w:val="423"/>
        </w:trPr>
        <w:tc>
          <w:tcPr>
            <w:tcW w:w="5104" w:type="dxa"/>
            <w:tcBorders>
              <w:bottom w:val="single" w:sz="4" w:space="0" w:color="auto"/>
            </w:tcBorders>
          </w:tcPr>
          <w:p w14:paraId="36ED101A" w14:textId="77777777" w:rsidR="00C62508" w:rsidRPr="000E4C77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E4C77">
              <w:rPr>
                <w:rFonts w:ascii="Arial" w:hAnsi="Arial" w:cs="Arial"/>
                <w:sz w:val="22"/>
                <w:szCs w:val="22"/>
              </w:rPr>
              <w:t>Gaminio/įrenginio pavadinimas, markė (Pildoma konkurso metu)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F8F7D87" w14:textId="77777777" w:rsidR="00C62508" w:rsidRPr="000E4C77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2977"/>
        <w:gridCol w:w="1984"/>
      </w:tblGrid>
      <w:tr w:rsidR="0024079F" w:rsidRPr="000E4C77" w14:paraId="3F43D6CF" w14:textId="77777777" w:rsidTr="008E0118">
        <w:trPr>
          <w:trHeight w:val="586"/>
        </w:trPr>
        <w:tc>
          <w:tcPr>
            <w:tcW w:w="993" w:type="dxa"/>
            <w:vAlign w:val="center"/>
          </w:tcPr>
          <w:p w14:paraId="46ABBA21" w14:textId="24418A50" w:rsidR="0024079F" w:rsidRPr="000E4C77" w:rsidRDefault="0024079F" w:rsidP="00CC0CDF">
            <w:pPr>
              <w:jc w:val="center"/>
              <w:rPr>
                <w:rFonts w:ascii="Arial" w:hAnsi="Arial" w:cs="Arial"/>
                <w:b/>
              </w:rPr>
            </w:pPr>
            <w:r w:rsidRPr="000E4C77">
              <w:rPr>
                <w:rFonts w:ascii="Arial" w:eastAsia="Arial" w:hAnsi="Arial" w:cs="Arial"/>
                <w:b/>
              </w:rPr>
              <w:t>Eil.</w:t>
            </w:r>
            <w:r w:rsidR="00A44B68" w:rsidRPr="000E4C77">
              <w:rPr>
                <w:rFonts w:ascii="Arial" w:eastAsia="Arial" w:hAnsi="Arial" w:cs="Arial"/>
                <w:b/>
              </w:rPr>
              <w:t xml:space="preserve"> </w:t>
            </w:r>
            <w:r w:rsidRPr="000E4C77">
              <w:rPr>
                <w:rFonts w:ascii="Arial" w:eastAsia="Arial" w:hAnsi="Arial" w:cs="Arial"/>
                <w:b/>
              </w:rPr>
              <w:t>Nr.</w:t>
            </w:r>
          </w:p>
        </w:tc>
        <w:tc>
          <w:tcPr>
            <w:tcW w:w="4111" w:type="dxa"/>
            <w:vAlign w:val="center"/>
            <w:hideMark/>
          </w:tcPr>
          <w:p w14:paraId="45105416" w14:textId="77777777" w:rsidR="0024079F" w:rsidRPr="000E4C77" w:rsidRDefault="0024079F" w:rsidP="00270FFA">
            <w:pPr>
              <w:jc w:val="center"/>
              <w:rPr>
                <w:rFonts w:ascii="Arial" w:hAnsi="Arial" w:cs="Arial"/>
                <w:b/>
              </w:rPr>
            </w:pPr>
            <w:r w:rsidRPr="000E4C77">
              <w:rPr>
                <w:rFonts w:ascii="Arial" w:eastAsia="Arial" w:hAnsi="Arial" w:cs="Arial"/>
                <w:b/>
              </w:rPr>
              <w:t>Gaminio/įrenginio savybės, parametrų arba funkcijų išpildymas</w:t>
            </w:r>
          </w:p>
        </w:tc>
        <w:tc>
          <w:tcPr>
            <w:tcW w:w="2977" w:type="dxa"/>
            <w:vAlign w:val="center"/>
            <w:hideMark/>
          </w:tcPr>
          <w:p w14:paraId="1E76B081" w14:textId="77777777" w:rsidR="0024079F" w:rsidRPr="000E4C77" w:rsidRDefault="0024079F" w:rsidP="00270FFA">
            <w:pPr>
              <w:jc w:val="center"/>
              <w:rPr>
                <w:rFonts w:ascii="Arial" w:hAnsi="Arial" w:cs="Arial"/>
                <w:b/>
              </w:rPr>
            </w:pPr>
            <w:r w:rsidRPr="000E4C77">
              <w:rPr>
                <w:rFonts w:ascii="Arial" w:eastAsia="Arial" w:hAnsi="Arial" w:cs="Arial"/>
                <w:b/>
              </w:rPr>
              <w:t>Reikalaujamo parametro arba vykdomos funkcijos reikšmės išpildymas</w:t>
            </w:r>
          </w:p>
        </w:tc>
        <w:tc>
          <w:tcPr>
            <w:tcW w:w="1984" w:type="dxa"/>
            <w:vAlign w:val="center"/>
          </w:tcPr>
          <w:p w14:paraId="4A5DF68A" w14:textId="77777777" w:rsidR="0024079F" w:rsidRPr="000E4C77" w:rsidRDefault="0024079F" w:rsidP="00270FFA">
            <w:pPr>
              <w:jc w:val="center"/>
              <w:rPr>
                <w:rFonts w:ascii="Arial" w:eastAsia="Arial" w:hAnsi="Arial" w:cs="Arial"/>
                <w:b/>
              </w:rPr>
            </w:pPr>
            <w:r w:rsidRPr="000E4C77">
              <w:rPr>
                <w:rFonts w:ascii="Arial" w:eastAsia="Arial" w:hAnsi="Arial" w:cs="Arial"/>
                <w:b/>
              </w:rPr>
              <w:t>Atitikimą reikalavimams pagrindžiantys dokumentai</w:t>
            </w:r>
          </w:p>
          <w:p w14:paraId="11C7F662" w14:textId="77777777" w:rsidR="0024079F" w:rsidRPr="000E4C77" w:rsidRDefault="0024079F" w:rsidP="00270FFA">
            <w:pPr>
              <w:jc w:val="center"/>
              <w:rPr>
                <w:rFonts w:ascii="Arial" w:hAnsi="Arial" w:cs="Arial"/>
                <w:b/>
                <w:bCs/>
              </w:rPr>
            </w:pPr>
            <w:r w:rsidRPr="000E4C77">
              <w:rPr>
                <w:rFonts w:ascii="Arial" w:eastAsia="Arial" w:hAnsi="Arial" w:cs="Arial"/>
                <w:bCs/>
              </w:rPr>
              <w:t>(Pildoma konkurso metu)</w:t>
            </w:r>
          </w:p>
        </w:tc>
      </w:tr>
      <w:tr w:rsidR="00164FDB" w:rsidRPr="000E4C77" w14:paraId="50ADC6C3" w14:textId="77777777" w:rsidTr="008E0118">
        <w:trPr>
          <w:trHeight w:val="285"/>
        </w:trPr>
        <w:tc>
          <w:tcPr>
            <w:tcW w:w="993" w:type="dxa"/>
            <w:vAlign w:val="center"/>
          </w:tcPr>
          <w:p w14:paraId="446967F1" w14:textId="0639A3AA" w:rsidR="00164FDB" w:rsidRPr="000E4C77" w:rsidRDefault="00164FDB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111" w:type="dxa"/>
          </w:tcPr>
          <w:p w14:paraId="1AC56803" w14:textId="1E2BC398" w:rsidR="00164FDB" w:rsidRPr="000E4C77" w:rsidRDefault="00164FDB" w:rsidP="00F06AF5">
            <w:pPr>
              <w:rPr>
                <w:rFonts w:ascii="Arial" w:hAnsi="Arial" w:cs="Arial"/>
                <w:b/>
              </w:rPr>
            </w:pPr>
            <w:r w:rsidRPr="000E4C77">
              <w:rPr>
                <w:rFonts w:ascii="Arial" w:hAnsi="Arial" w:cs="Arial"/>
              </w:rPr>
              <w:t>Gamintojo</w:t>
            </w:r>
            <w:r w:rsidRPr="000E4C77">
              <w:rPr>
                <w:rFonts w:ascii="Arial" w:hAnsi="Arial" w:cs="Arial"/>
                <w:bCs/>
              </w:rPr>
              <w:t xml:space="preserve"> kokybės vadybos įvertinimo sertifikatas </w:t>
            </w:r>
            <w:r w:rsidRPr="000E4C77">
              <w:rPr>
                <w:rFonts w:ascii="Arial" w:hAnsi="Arial" w:cs="Arial"/>
                <w:bCs/>
                <w:vertAlign w:val="superscript"/>
              </w:rPr>
              <w:t>a)</w:t>
            </w:r>
          </w:p>
        </w:tc>
        <w:tc>
          <w:tcPr>
            <w:tcW w:w="2977" w:type="dxa"/>
          </w:tcPr>
          <w:p w14:paraId="2233FE4D" w14:textId="0FFB6A33" w:rsidR="00164FDB" w:rsidRPr="000E4C77" w:rsidRDefault="00164FDB" w:rsidP="00164FDB">
            <w:pPr>
              <w:jc w:val="center"/>
              <w:rPr>
                <w:rFonts w:ascii="Arial" w:hAnsi="Arial" w:cs="Arial"/>
                <w:b/>
              </w:rPr>
            </w:pPr>
            <w:r w:rsidRPr="000E4C77">
              <w:rPr>
                <w:rFonts w:ascii="Arial" w:hAnsi="Arial" w:cs="Arial"/>
                <w:bCs/>
              </w:rPr>
              <w:t>ISO 9001 arba lygiavertis</w:t>
            </w:r>
          </w:p>
        </w:tc>
        <w:tc>
          <w:tcPr>
            <w:tcW w:w="1984" w:type="dxa"/>
          </w:tcPr>
          <w:p w14:paraId="3FAFA731" w14:textId="77777777" w:rsidR="00164FDB" w:rsidRPr="000E4C77" w:rsidRDefault="00164FDB" w:rsidP="00164FDB">
            <w:pPr>
              <w:jc w:val="center"/>
              <w:rPr>
                <w:rFonts w:ascii="Arial" w:hAnsi="Arial" w:cs="Arial"/>
              </w:rPr>
            </w:pPr>
          </w:p>
        </w:tc>
      </w:tr>
      <w:tr w:rsidR="00F03E40" w:rsidRPr="000E4C77" w14:paraId="0BD3C95A" w14:textId="77777777" w:rsidTr="008E0118">
        <w:trPr>
          <w:trHeight w:val="58"/>
        </w:trPr>
        <w:tc>
          <w:tcPr>
            <w:tcW w:w="993" w:type="dxa"/>
            <w:vAlign w:val="center"/>
          </w:tcPr>
          <w:p w14:paraId="4A9E6394" w14:textId="6C4855B2" w:rsidR="00F03E40" w:rsidRPr="000E4C77" w:rsidRDefault="00F03E40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95EF191" w14:textId="1DBD6DAF" w:rsidR="00F03E40" w:rsidRPr="000E4C77" w:rsidRDefault="00F03E40" w:rsidP="00F06AF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lang w:eastAsia="lt-LT"/>
              </w:rPr>
            </w:pPr>
            <w:r w:rsidRPr="000E4C77">
              <w:rPr>
                <w:rFonts w:ascii="Arial" w:hAnsi="Arial" w:cs="Arial"/>
              </w:rPr>
              <w:t>Gamintojo</w:t>
            </w:r>
            <w:r w:rsidRPr="000E4C77">
              <w:rPr>
                <w:rFonts w:ascii="Arial" w:eastAsia="Times New Roman" w:hAnsi="Arial" w:cs="Arial"/>
                <w:lang w:eastAsia="lt-LT"/>
              </w:rPr>
              <w:t xml:space="preserve"> aplinkos apsaugos vadybos sistemų </w:t>
            </w:r>
            <w:r w:rsidRPr="000E4C77">
              <w:rPr>
                <w:rFonts w:ascii="Arial" w:hAnsi="Arial" w:cs="Arial"/>
                <w:bCs/>
              </w:rPr>
              <w:t xml:space="preserve">įvertinimo sertifikatas </w:t>
            </w:r>
            <w:r w:rsidRPr="000E4C77">
              <w:rPr>
                <w:rFonts w:ascii="Arial" w:hAnsi="Arial" w:cs="Arial"/>
                <w:bCs/>
                <w:vertAlign w:val="superscript"/>
              </w:rPr>
              <w:t>b)</w:t>
            </w:r>
          </w:p>
        </w:tc>
        <w:tc>
          <w:tcPr>
            <w:tcW w:w="2977" w:type="dxa"/>
          </w:tcPr>
          <w:p w14:paraId="0A66287D" w14:textId="480FC533" w:rsidR="00F03E40" w:rsidRPr="000E4C77" w:rsidRDefault="00F03E40" w:rsidP="00F03E40">
            <w:pPr>
              <w:jc w:val="center"/>
              <w:rPr>
                <w:rFonts w:ascii="Arial" w:hAnsi="Arial" w:cs="Arial"/>
                <w:bCs/>
              </w:rPr>
            </w:pPr>
            <w:r w:rsidRPr="000E4C77">
              <w:rPr>
                <w:rFonts w:ascii="Arial" w:hAnsi="Arial" w:cs="Arial"/>
                <w:bCs/>
              </w:rPr>
              <w:t>ISO 14001 arba lygiavertis</w:t>
            </w:r>
          </w:p>
        </w:tc>
        <w:tc>
          <w:tcPr>
            <w:tcW w:w="1984" w:type="dxa"/>
          </w:tcPr>
          <w:p w14:paraId="0C2BEA9A" w14:textId="77777777" w:rsidR="00F03E40" w:rsidRPr="000E4C77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F03E40" w:rsidRPr="000E4C77" w14:paraId="014ED42A" w14:textId="23DB8D6A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5B355B0" w14:textId="2E0C7C8F" w:rsidR="00F03E40" w:rsidRPr="000E4C77" w:rsidRDefault="00F03E40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BEB0712" w14:textId="49C1C249" w:rsidR="00F03E40" w:rsidRPr="000E4C77" w:rsidRDefault="00F03E40" w:rsidP="00F06AF5">
            <w:pPr>
              <w:rPr>
                <w:rFonts w:ascii="Arial" w:hAnsi="Arial" w:cs="Arial"/>
                <w:bCs/>
              </w:rPr>
            </w:pPr>
            <w:r w:rsidRPr="000E4C77">
              <w:rPr>
                <w:rFonts w:ascii="Arial" w:hAnsi="Arial" w:cs="Arial"/>
              </w:rPr>
              <w:t xml:space="preserve">Gaminys atitinka standartą </w:t>
            </w:r>
            <w:r w:rsidRPr="000E4C77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4AE297C5" w14:textId="77777777" w:rsidR="00F03E40" w:rsidRPr="000E4C77" w:rsidRDefault="00F03E40" w:rsidP="00F03E40">
            <w:pPr>
              <w:pStyle w:val="Footer"/>
              <w:jc w:val="center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1" w:history="1">
              <w:r w:rsidRPr="000E4C77">
                <w:rPr>
                  <w:rStyle w:val="Hyperlink"/>
                  <w:rFonts w:ascii="Arial" w:hAnsi="Arial" w:cs="Arial"/>
                  <w:color w:val="auto"/>
                  <w:u w:val="none"/>
                </w:rPr>
                <w:t>LST EN  60099-4</w:t>
              </w:r>
            </w:hyperlink>
            <w:r w:rsidRPr="000E4C77">
              <w:rPr>
                <w:rStyle w:val="Hyperlink"/>
                <w:rFonts w:ascii="Arial" w:hAnsi="Arial" w:cs="Arial"/>
                <w:color w:val="auto"/>
                <w:u w:val="none"/>
              </w:rPr>
              <w:t>: 2015</w:t>
            </w:r>
          </w:p>
          <w:p w14:paraId="1753B4E1" w14:textId="71E53562" w:rsidR="00F03E40" w:rsidRPr="000E4C77" w:rsidRDefault="00F03E40" w:rsidP="00F03E40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0E4C77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IEC 60099-4 (Edition 3.0)</w:t>
            </w:r>
          </w:p>
        </w:tc>
        <w:tc>
          <w:tcPr>
            <w:tcW w:w="1984" w:type="dxa"/>
          </w:tcPr>
          <w:p w14:paraId="38CCD474" w14:textId="77777777" w:rsidR="00F03E40" w:rsidRPr="000E4C77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F03E40" w:rsidRPr="000E4C77" w14:paraId="21B13DD9" w14:textId="4E590553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7079A24" w14:textId="30134D32" w:rsidR="00F03E40" w:rsidRPr="000E4C77" w:rsidRDefault="00F03E40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9B102B0" w14:textId="2E3E8D49" w:rsidR="00F03E40" w:rsidRPr="000E4C77" w:rsidRDefault="00F03E40" w:rsidP="00F06AF5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 xml:space="preserve">Gaminiui turi būti atlikti Tipo bandymai </w:t>
            </w:r>
            <w:r w:rsidRPr="000E4C77">
              <w:rPr>
                <w:rFonts w:ascii="Arial" w:hAnsi="Arial" w:cs="Arial"/>
                <w:vertAlign w:val="superscript"/>
              </w:rPr>
              <w:t>c)</w:t>
            </w:r>
            <w:r w:rsidRPr="000E4C77">
              <w:rPr>
                <w:rFonts w:ascii="Arial" w:hAnsi="Arial" w:cs="Arial"/>
              </w:rPr>
              <w:t>:</w:t>
            </w:r>
          </w:p>
        </w:tc>
        <w:tc>
          <w:tcPr>
            <w:tcW w:w="2977" w:type="dxa"/>
          </w:tcPr>
          <w:p w14:paraId="36C0E8D6" w14:textId="68C09AAF" w:rsidR="00F03E40" w:rsidRPr="000E4C77" w:rsidRDefault="00F03E40" w:rsidP="00F03E40">
            <w:pPr>
              <w:jc w:val="center"/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  <w:color w:val="000000"/>
              </w:rPr>
              <w:t>Tipo bandymai turi būti atlikti akredituotoje laboratorijoje arba su akredituotos laboratorijos atstovu</w:t>
            </w:r>
          </w:p>
        </w:tc>
        <w:tc>
          <w:tcPr>
            <w:tcW w:w="1984" w:type="dxa"/>
          </w:tcPr>
          <w:p w14:paraId="482E1872" w14:textId="77777777" w:rsidR="00F03E40" w:rsidRPr="000E4C77" w:rsidRDefault="00F03E40" w:rsidP="00F03E4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03E40" w:rsidRPr="000E4C77" w14:paraId="050F31AD" w14:textId="77777777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AA5D5B2" w14:textId="6F85496F" w:rsidR="00F03E40" w:rsidRPr="000E4C77" w:rsidRDefault="00F03E40" w:rsidP="008E011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703F67D" w14:textId="4E73CA4B" w:rsidR="00F03E40" w:rsidRPr="000E4C77" w:rsidRDefault="00F03E40" w:rsidP="00F06AF5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 xml:space="preserve">Gaminio </w:t>
            </w:r>
            <w:r w:rsidR="009B5A5B" w:rsidRPr="000E4C77">
              <w:rPr>
                <w:rFonts w:ascii="Arial" w:hAnsi="Arial" w:cs="Arial"/>
              </w:rPr>
              <w:t>T</w:t>
            </w:r>
            <w:r w:rsidRPr="000E4C77">
              <w:rPr>
                <w:rFonts w:ascii="Arial" w:hAnsi="Arial" w:cs="Arial"/>
              </w:rPr>
              <w:t>ipo bandymai. Tipo bandymai gali būti atliekami visam gaminiui arba tik vienai jo sudedamajai daliai – metalo oksido sekcijai.</w:t>
            </w:r>
            <w:r w:rsidRPr="000E4C77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2977" w:type="dxa"/>
          </w:tcPr>
          <w:p w14:paraId="5BFCBEEC" w14:textId="199A8026" w:rsidR="00F03E40" w:rsidRPr="000E4C77" w:rsidRDefault="00F03E40" w:rsidP="00F03E40">
            <w:pPr>
              <w:pStyle w:val="Footer"/>
              <w:jc w:val="center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0E4C77">
              <w:rPr>
                <w:rFonts w:ascii="Arial" w:hAnsi="Arial" w:cs="Arial"/>
              </w:rPr>
              <w:t xml:space="preserve">Veikimo patikrinimo </w:t>
            </w:r>
            <w:r w:rsidR="009B5A5B" w:rsidRPr="000E4C77">
              <w:rPr>
                <w:rFonts w:ascii="Arial" w:hAnsi="Arial" w:cs="Arial"/>
              </w:rPr>
              <w:t>T</w:t>
            </w:r>
            <w:r w:rsidRPr="000E4C77">
              <w:rPr>
                <w:rFonts w:ascii="Arial" w:hAnsi="Arial" w:cs="Arial"/>
              </w:rPr>
              <w:t xml:space="preserve">ipo bandymai (angl. </w:t>
            </w:r>
            <w:proofErr w:type="spellStart"/>
            <w:r w:rsidRPr="000E4C77">
              <w:rPr>
                <w:rFonts w:ascii="Arial" w:hAnsi="Arial" w:cs="Arial"/>
              </w:rPr>
              <w:t>Operating</w:t>
            </w:r>
            <w:proofErr w:type="spellEnd"/>
            <w:r w:rsidRPr="000E4C77">
              <w:rPr>
                <w:rFonts w:ascii="Arial" w:hAnsi="Arial" w:cs="Arial"/>
              </w:rPr>
              <w:t xml:space="preserve"> </w:t>
            </w:r>
            <w:proofErr w:type="spellStart"/>
            <w:r w:rsidRPr="000E4C77">
              <w:rPr>
                <w:rFonts w:ascii="Arial" w:hAnsi="Arial" w:cs="Arial"/>
              </w:rPr>
              <w:t>duty</w:t>
            </w:r>
            <w:proofErr w:type="spellEnd"/>
            <w:r w:rsidRPr="000E4C77">
              <w:rPr>
                <w:rFonts w:ascii="Arial" w:hAnsi="Arial" w:cs="Arial"/>
              </w:rPr>
              <w:t xml:space="preserve"> </w:t>
            </w:r>
            <w:proofErr w:type="spellStart"/>
            <w:r w:rsidRPr="000E4C77">
              <w:rPr>
                <w:rFonts w:ascii="Arial" w:hAnsi="Arial" w:cs="Arial"/>
              </w:rPr>
              <w:t>test</w:t>
            </w:r>
            <w:proofErr w:type="spellEnd"/>
            <w:r w:rsidRPr="000E4C77">
              <w:rPr>
                <w:rFonts w:ascii="Arial" w:hAnsi="Arial" w:cs="Arial"/>
              </w:rPr>
              <w:t xml:space="preserve">) pagal </w:t>
            </w:r>
            <w:hyperlink r:id="rId12" w:history="1">
              <w:r w:rsidRPr="000E4C77">
                <w:rPr>
                  <w:rStyle w:val="Hyperlink"/>
                  <w:rFonts w:ascii="Arial" w:hAnsi="Arial" w:cs="Arial"/>
                  <w:color w:val="auto"/>
                  <w:u w:val="none"/>
                </w:rPr>
                <w:t>LST EN  60099-4</w:t>
              </w:r>
            </w:hyperlink>
            <w:r w:rsidRPr="000E4C77">
              <w:rPr>
                <w:rStyle w:val="Hyperlink"/>
                <w:rFonts w:ascii="Arial" w:hAnsi="Arial" w:cs="Arial"/>
                <w:color w:val="auto"/>
                <w:u w:val="none"/>
              </w:rPr>
              <w:t>: 2015</w:t>
            </w:r>
          </w:p>
          <w:p w14:paraId="4E13F7AB" w14:textId="0A354E10" w:rsidR="00F03E40" w:rsidRPr="000E4C77" w:rsidRDefault="00F03E40" w:rsidP="00F03E40">
            <w:pPr>
              <w:jc w:val="center"/>
              <w:rPr>
                <w:rFonts w:ascii="Arial" w:hAnsi="Arial" w:cs="Arial"/>
              </w:rPr>
            </w:pPr>
            <w:r w:rsidRPr="000E4C77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IEC 60099-4 (Edition 3.0)</w:t>
            </w:r>
          </w:p>
        </w:tc>
        <w:tc>
          <w:tcPr>
            <w:tcW w:w="1984" w:type="dxa"/>
          </w:tcPr>
          <w:p w14:paraId="6F11484A" w14:textId="77777777" w:rsidR="00F03E40" w:rsidRPr="000E4C77" w:rsidRDefault="00F03E40" w:rsidP="00F03E4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03E40" w:rsidRPr="000E4C77" w14:paraId="7E947F64" w14:textId="77777777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325D890" w14:textId="675F1218" w:rsidR="00F03E40" w:rsidRPr="000E4C77" w:rsidRDefault="00F03E40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4111" w:type="dxa"/>
          </w:tcPr>
          <w:p w14:paraId="0DF1FCB5" w14:textId="6E0ABB4B" w:rsidR="00F03E40" w:rsidRPr="000E4C77" w:rsidRDefault="00F03E40" w:rsidP="00F06AF5">
            <w:pPr>
              <w:rPr>
                <w:rFonts w:ascii="Arial" w:hAnsi="Arial" w:cs="Arial"/>
              </w:rPr>
            </w:pPr>
            <w:r w:rsidRPr="000E4C77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 xml:space="preserve">Gaminio eksploatavimo aplinkos temperatūros ribos ne siauresnės nei </w:t>
            </w:r>
            <w:r w:rsidRPr="000E4C77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177870EA" w14:textId="2E12FA2D" w:rsidR="00F03E40" w:rsidRPr="000E4C77" w:rsidRDefault="00F03E40" w:rsidP="00F03E40">
            <w:pPr>
              <w:jc w:val="center"/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 xml:space="preserve">- 35…+35 </w:t>
            </w:r>
            <w:r w:rsidRPr="000E4C77">
              <w:rPr>
                <w:rFonts w:ascii="Symbol" w:eastAsia="Symbol" w:hAnsi="Symbol" w:cs="Symbol"/>
              </w:rPr>
              <w:t>°</w:t>
            </w:r>
            <w:r w:rsidRPr="000E4C77">
              <w:rPr>
                <w:rFonts w:ascii="Arial" w:hAnsi="Arial" w:cs="Arial"/>
              </w:rPr>
              <w:t>C</w:t>
            </w:r>
          </w:p>
        </w:tc>
        <w:tc>
          <w:tcPr>
            <w:tcW w:w="1984" w:type="dxa"/>
          </w:tcPr>
          <w:p w14:paraId="02908D97" w14:textId="77777777" w:rsidR="00F03E40" w:rsidRPr="000E4C77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F03E40" w:rsidRPr="000E4C77" w14:paraId="025E0CBB" w14:textId="7B618BAA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0915CF5" w14:textId="45461CC7" w:rsidR="00F03E40" w:rsidRPr="000E4C77" w:rsidRDefault="00F03E40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4111" w:type="dxa"/>
          </w:tcPr>
          <w:p w14:paraId="43A81139" w14:textId="606DEC71" w:rsidR="00F03E40" w:rsidRPr="000E4C77" w:rsidRDefault="00F03E40" w:rsidP="00F06AF5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 xml:space="preserve">Vardinė tinklo įtampa </w:t>
            </w:r>
            <w:r w:rsidRPr="000E4C77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21A998F7" w14:textId="5883D84E" w:rsidR="00F03E40" w:rsidRPr="000E4C77" w:rsidRDefault="003B1358" w:rsidP="00F03E40">
            <w:pPr>
              <w:jc w:val="center"/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>3</w:t>
            </w:r>
            <w:r w:rsidR="002E7862" w:rsidRPr="000E4C77">
              <w:rPr>
                <w:rFonts w:ascii="Arial" w:hAnsi="Arial" w:cs="Arial"/>
              </w:rPr>
              <w:t>3</w:t>
            </w:r>
            <w:r w:rsidR="00F03E40" w:rsidRPr="000E4C77">
              <w:rPr>
                <w:rFonts w:ascii="Arial" w:hAnsi="Arial" w:cs="Arial"/>
              </w:rPr>
              <w:t> </w:t>
            </w:r>
            <w:proofErr w:type="spellStart"/>
            <w:r w:rsidR="00F03E40" w:rsidRPr="000E4C77">
              <w:rPr>
                <w:rFonts w:ascii="Arial" w:hAnsi="Arial" w:cs="Arial"/>
              </w:rPr>
              <w:t>kV</w:t>
            </w:r>
            <w:proofErr w:type="spellEnd"/>
          </w:p>
        </w:tc>
        <w:tc>
          <w:tcPr>
            <w:tcW w:w="1984" w:type="dxa"/>
          </w:tcPr>
          <w:p w14:paraId="6837EF85" w14:textId="77777777" w:rsidR="00F03E40" w:rsidRPr="000E4C77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6A095C" w:rsidRPr="000E4C77" w14:paraId="40759DB8" w14:textId="77777777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4B28FE4" w14:textId="2DCAD403" w:rsidR="006A095C" w:rsidRPr="000E4C77" w:rsidRDefault="006A095C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4111" w:type="dxa"/>
          </w:tcPr>
          <w:p w14:paraId="2146E16A" w14:textId="5D312C45" w:rsidR="006A095C" w:rsidRPr="000E4C77" w:rsidRDefault="006A095C" w:rsidP="00F06AF5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 xml:space="preserve">Tinklo </w:t>
            </w:r>
            <w:proofErr w:type="spellStart"/>
            <w:r w:rsidRPr="000E4C77">
              <w:rPr>
                <w:rFonts w:ascii="Arial" w:hAnsi="Arial" w:cs="Arial"/>
              </w:rPr>
              <w:t>neutralė</w:t>
            </w:r>
            <w:proofErr w:type="spellEnd"/>
          </w:p>
        </w:tc>
        <w:tc>
          <w:tcPr>
            <w:tcW w:w="2977" w:type="dxa"/>
            <w:vAlign w:val="center"/>
          </w:tcPr>
          <w:p w14:paraId="776B7CB9" w14:textId="77777777" w:rsidR="006A095C" w:rsidRPr="000E4C77" w:rsidRDefault="006A095C" w:rsidP="002E0B6A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>Nurodoma užsakant:</w:t>
            </w:r>
          </w:p>
          <w:p w14:paraId="310F4402" w14:textId="77777777" w:rsidR="006A095C" w:rsidRPr="000E4C77" w:rsidRDefault="006A095C" w:rsidP="00F6216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3" w:hanging="284"/>
              <w:rPr>
                <w:rFonts w:cs="Arial"/>
              </w:rPr>
            </w:pPr>
            <w:r w:rsidRPr="000E4C77">
              <w:rPr>
                <w:rFonts w:cs="Arial"/>
              </w:rPr>
              <w:t>Izoliuota;</w:t>
            </w:r>
          </w:p>
          <w:p w14:paraId="37427334" w14:textId="0FFB26E1" w:rsidR="006A095C" w:rsidRPr="000E4C77" w:rsidRDefault="006A095C" w:rsidP="00F6216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3" w:hanging="284"/>
              <w:rPr>
                <w:rFonts w:cs="Arial"/>
              </w:rPr>
            </w:pPr>
            <w:r w:rsidRPr="000E4C77">
              <w:rPr>
                <w:rFonts w:cs="Arial"/>
              </w:rPr>
              <w:t>Įžeminta per varžą</w:t>
            </w:r>
          </w:p>
        </w:tc>
        <w:tc>
          <w:tcPr>
            <w:tcW w:w="1984" w:type="dxa"/>
          </w:tcPr>
          <w:p w14:paraId="0B4A679D" w14:textId="77777777" w:rsidR="006A095C" w:rsidRPr="000E4C77" w:rsidRDefault="006A095C" w:rsidP="006A095C">
            <w:pPr>
              <w:jc w:val="center"/>
              <w:rPr>
                <w:rFonts w:ascii="Arial" w:hAnsi="Arial" w:cs="Arial"/>
              </w:rPr>
            </w:pPr>
          </w:p>
        </w:tc>
      </w:tr>
      <w:tr w:rsidR="006A095C" w:rsidRPr="000E4C77" w14:paraId="458B2EE3" w14:textId="77777777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333E5FB" w14:textId="59344923" w:rsidR="006A095C" w:rsidRPr="000E4C77" w:rsidRDefault="006A095C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4111" w:type="dxa"/>
          </w:tcPr>
          <w:p w14:paraId="390AB210" w14:textId="533AC4FD" w:rsidR="006A095C" w:rsidRPr="000E4C77" w:rsidRDefault="006A095C" w:rsidP="00F06AF5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>Elektrinis atsparumas taršai</w:t>
            </w:r>
            <w:r w:rsidRPr="000E4C77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6A5DEE85" w14:textId="54FBAF87" w:rsidR="006A095C" w:rsidRPr="000E4C77" w:rsidRDefault="006A095C" w:rsidP="006A095C">
            <w:pPr>
              <w:jc w:val="center"/>
              <w:rPr>
                <w:rFonts w:ascii="Arial" w:hAnsi="Arial" w:cs="Arial"/>
                <w:lang w:val="en-US"/>
              </w:rPr>
            </w:pPr>
            <w:r w:rsidRPr="000E4C77">
              <w:rPr>
                <w:rFonts w:ascii="Symbol" w:eastAsia="Symbol" w:hAnsi="Symbol" w:cs="Symbol"/>
              </w:rPr>
              <w:t>³</w:t>
            </w:r>
            <w:r w:rsidRPr="000E4C77">
              <w:rPr>
                <w:rFonts w:ascii="Arial" w:hAnsi="Arial" w:cs="Arial"/>
              </w:rPr>
              <w:t xml:space="preserve"> 25 mm/</w:t>
            </w:r>
            <w:proofErr w:type="spellStart"/>
            <w:r w:rsidRPr="000E4C77">
              <w:rPr>
                <w:rFonts w:ascii="Arial" w:hAnsi="Arial" w:cs="Arial"/>
              </w:rPr>
              <w:t>kV</w:t>
            </w:r>
            <w:proofErr w:type="spellEnd"/>
          </w:p>
        </w:tc>
        <w:tc>
          <w:tcPr>
            <w:tcW w:w="1984" w:type="dxa"/>
          </w:tcPr>
          <w:p w14:paraId="309454EF" w14:textId="77777777" w:rsidR="006A095C" w:rsidRPr="000E4C77" w:rsidRDefault="006A095C" w:rsidP="006A095C">
            <w:pPr>
              <w:jc w:val="center"/>
              <w:rPr>
                <w:rFonts w:ascii="Arial" w:hAnsi="Arial" w:cs="Arial"/>
              </w:rPr>
            </w:pPr>
          </w:p>
        </w:tc>
      </w:tr>
      <w:tr w:rsidR="006A095C" w:rsidRPr="000E4C77" w14:paraId="4899EE2B" w14:textId="580DA3C1" w:rsidTr="008E0118">
        <w:tblPrEx>
          <w:jc w:val="center"/>
          <w:tblInd w:w="0" w:type="dxa"/>
        </w:tblPrEx>
        <w:trPr>
          <w:trHeight w:val="132"/>
          <w:jc w:val="center"/>
        </w:trPr>
        <w:tc>
          <w:tcPr>
            <w:tcW w:w="993" w:type="dxa"/>
            <w:vAlign w:val="center"/>
          </w:tcPr>
          <w:p w14:paraId="482DFA1E" w14:textId="45E69995" w:rsidR="006A095C" w:rsidRPr="000E4C77" w:rsidRDefault="006A095C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6E126D8" w14:textId="7FDCB5F7" w:rsidR="006A095C" w:rsidRPr="000E4C77" w:rsidRDefault="006A095C" w:rsidP="00F06AF5">
            <w:pPr>
              <w:tabs>
                <w:tab w:val="left" w:pos="851"/>
              </w:tabs>
              <w:rPr>
                <w:rFonts w:ascii="Arial" w:eastAsiaTheme="minorHAnsi" w:hAnsi="Arial" w:cs="Arial"/>
              </w:rPr>
            </w:pPr>
            <w:r w:rsidRPr="000E4C77">
              <w:rPr>
                <w:rFonts w:ascii="Arial" w:hAnsi="Arial" w:cs="Arial"/>
              </w:rPr>
              <w:t>Viršįtampių ribotuvo tipas</w:t>
            </w:r>
            <w:r w:rsidRPr="000E4C77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269BF886" w14:textId="789BAA8C" w:rsidR="006A095C" w:rsidRPr="000E4C77" w:rsidRDefault="006A095C" w:rsidP="006A09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E4C77">
              <w:rPr>
                <w:rFonts w:ascii="Arial" w:hAnsi="Arial" w:cs="Arial"/>
              </w:rPr>
              <w:t>Metalo oksido</w:t>
            </w:r>
          </w:p>
        </w:tc>
        <w:tc>
          <w:tcPr>
            <w:tcW w:w="1984" w:type="dxa"/>
          </w:tcPr>
          <w:p w14:paraId="1E50002D" w14:textId="77777777" w:rsidR="006A095C" w:rsidRPr="000E4C77" w:rsidRDefault="006A095C" w:rsidP="006A095C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6A095C" w:rsidRPr="000E4C77" w14:paraId="7FA1B95A" w14:textId="66494515" w:rsidTr="008E0118">
        <w:tblPrEx>
          <w:jc w:val="center"/>
          <w:tblInd w:w="0" w:type="dxa"/>
        </w:tblPrEx>
        <w:trPr>
          <w:trHeight w:val="272"/>
          <w:jc w:val="center"/>
        </w:trPr>
        <w:tc>
          <w:tcPr>
            <w:tcW w:w="993" w:type="dxa"/>
            <w:vAlign w:val="center"/>
          </w:tcPr>
          <w:p w14:paraId="5452B805" w14:textId="3A9EC91D" w:rsidR="006A095C" w:rsidRPr="000E4C77" w:rsidRDefault="006A095C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46A6DD7" w14:textId="4BC3FF09" w:rsidR="006A095C" w:rsidRPr="000E4C77" w:rsidRDefault="006A095C" w:rsidP="00F06AF5">
            <w:pPr>
              <w:rPr>
                <w:rFonts w:ascii="Arial" w:hAnsi="Arial" w:cs="Arial"/>
                <w:color w:val="000000" w:themeColor="text1"/>
              </w:rPr>
            </w:pPr>
            <w:r w:rsidRPr="000E4C77">
              <w:rPr>
                <w:rFonts w:ascii="Arial" w:hAnsi="Arial" w:cs="Arial"/>
              </w:rPr>
              <w:t>Korpuso medžiaga</w:t>
            </w:r>
            <w:r w:rsidRPr="000E4C77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0204724E" w14:textId="76EDDA59" w:rsidR="006A095C" w:rsidRPr="000E4C77" w:rsidRDefault="006A095C" w:rsidP="006A095C">
            <w:pPr>
              <w:jc w:val="center"/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>Polimeras</w:t>
            </w:r>
          </w:p>
        </w:tc>
        <w:tc>
          <w:tcPr>
            <w:tcW w:w="1984" w:type="dxa"/>
          </w:tcPr>
          <w:p w14:paraId="23EC2AC5" w14:textId="77777777" w:rsidR="006A095C" w:rsidRPr="000E4C77" w:rsidRDefault="006A095C" w:rsidP="006A095C">
            <w:pPr>
              <w:jc w:val="center"/>
              <w:rPr>
                <w:rFonts w:ascii="Arial" w:hAnsi="Arial" w:cs="Arial"/>
              </w:rPr>
            </w:pPr>
          </w:p>
        </w:tc>
      </w:tr>
      <w:tr w:rsidR="006A095C" w:rsidRPr="000E4C77" w14:paraId="6A9D8F32" w14:textId="03E0A743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5C929FBC" w14:textId="78962B28" w:rsidR="006A095C" w:rsidRPr="000E4C77" w:rsidRDefault="006A095C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006C731" w14:textId="79C13B0F" w:rsidR="006A095C" w:rsidRPr="000E4C77" w:rsidRDefault="006A095C" w:rsidP="00F06AF5">
            <w:pPr>
              <w:rPr>
                <w:rFonts w:ascii="Arial" w:eastAsiaTheme="minorHAnsi" w:hAnsi="Arial" w:cs="Arial"/>
                <w:bCs/>
              </w:rPr>
            </w:pPr>
            <w:r w:rsidRPr="000E4C77">
              <w:rPr>
                <w:rFonts w:ascii="Arial" w:hAnsi="Arial" w:cs="Arial"/>
              </w:rPr>
              <w:t>Korpuso tipas</w:t>
            </w:r>
            <w:r w:rsidRPr="000E4C77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1F1458C0" w14:textId="75321F40" w:rsidR="006A095C" w:rsidRPr="000E4C77" w:rsidRDefault="006A095C" w:rsidP="006A095C">
            <w:pPr>
              <w:jc w:val="center"/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>Išorinis paviršius su sijonėliais (sijonėliai išlieti kartu su korpusu)</w:t>
            </w:r>
          </w:p>
        </w:tc>
        <w:tc>
          <w:tcPr>
            <w:tcW w:w="1984" w:type="dxa"/>
          </w:tcPr>
          <w:p w14:paraId="5C7D7301" w14:textId="77777777" w:rsidR="006A095C" w:rsidRPr="000E4C77" w:rsidRDefault="006A095C" w:rsidP="006A095C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8E0118" w:rsidRPr="000E4C77" w14:paraId="60B671D4" w14:textId="77777777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0710DA5" w14:textId="3402A4A1" w:rsidR="008E0118" w:rsidRPr="000E4C77" w:rsidRDefault="008E0118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C251B55" w14:textId="24DE5499" w:rsidR="008E0118" w:rsidRPr="000E4C77" w:rsidRDefault="008E0118" w:rsidP="008E0118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 xml:space="preserve">Ilgalaikė maksimali darbo įtampa, </w:t>
            </w:r>
            <w:proofErr w:type="spellStart"/>
            <w:r w:rsidRPr="000E4C77">
              <w:rPr>
                <w:rFonts w:ascii="Arial" w:hAnsi="Arial" w:cs="Arial"/>
              </w:rPr>
              <w:t>Uc</w:t>
            </w:r>
            <w:proofErr w:type="spellEnd"/>
            <w:r w:rsidRPr="000E4C77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00604668" w14:textId="77777777" w:rsidR="008E0118" w:rsidRPr="000E4C77" w:rsidRDefault="008E0118" w:rsidP="008E0118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>Nurodoma užsakant:</w:t>
            </w:r>
          </w:p>
          <w:p w14:paraId="727A143C" w14:textId="77777777" w:rsidR="00A23CEB" w:rsidRPr="000E4C77" w:rsidRDefault="008E0118" w:rsidP="00A23C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1" w:hanging="283"/>
              <w:rPr>
                <w:rFonts w:cs="Arial"/>
              </w:rPr>
            </w:pPr>
            <w:r w:rsidRPr="000E4C77">
              <w:rPr>
                <w:rFonts w:ascii="Symbol" w:eastAsia="Symbol" w:hAnsi="Symbol" w:cs="Symbol"/>
              </w:rPr>
              <w:t xml:space="preserve">³ </w:t>
            </w:r>
            <w:r w:rsidRPr="000E4C77">
              <w:rPr>
                <w:rFonts w:cs="Arial"/>
              </w:rPr>
              <w:t xml:space="preserve">36 </w:t>
            </w:r>
            <w:proofErr w:type="spellStart"/>
            <w:r w:rsidRPr="000E4C77">
              <w:rPr>
                <w:rFonts w:cs="Arial"/>
              </w:rPr>
              <w:t>kV</w:t>
            </w:r>
            <w:proofErr w:type="spellEnd"/>
            <w:r w:rsidRPr="000E4C77">
              <w:rPr>
                <w:rFonts w:cs="Arial"/>
              </w:rPr>
              <w:t xml:space="preserve"> (izoliuota tinklo </w:t>
            </w:r>
            <w:proofErr w:type="spellStart"/>
            <w:r w:rsidRPr="000E4C77">
              <w:rPr>
                <w:rFonts w:cs="Arial"/>
              </w:rPr>
              <w:t>neutralė</w:t>
            </w:r>
            <w:proofErr w:type="spellEnd"/>
            <w:r w:rsidRPr="000E4C77">
              <w:rPr>
                <w:rFonts w:cs="Arial"/>
              </w:rPr>
              <w:t>);</w:t>
            </w:r>
          </w:p>
          <w:p w14:paraId="06963BB0" w14:textId="10AA5B37" w:rsidR="008E0118" w:rsidRPr="000E4C77" w:rsidRDefault="008E0118" w:rsidP="00A23C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1" w:hanging="283"/>
              <w:rPr>
                <w:rFonts w:cs="Arial"/>
              </w:rPr>
            </w:pPr>
            <w:r w:rsidRPr="000E4C77">
              <w:rPr>
                <w:rFonts w:ascii="Symbol" w:eastAsia="Symbol" w:hAnsi="Symbol" w:cs="Symbol"/>
              </w:rPr>
              <w:lastRenderedPageBreak/>
              <w:t xml:space="preserve">³ </w:t>
            </w:r>
            <w:r w:rsidRPr="000E4C77">
              <w:rPr>
                <w:rFonts w:cs="Arial"/>
              </w:rPr>
              <w:t>30 </w:t>
            </w:r>
            <w:proofErr w:type="spellStart"/>
            <w:r w:rsidRPr="000E4C77">
              <w:rPr>
                <w:rFonts w:cs="Arial"/>
              </w:rPr>
              <w:t>kV</w:t>
            </w:r>
            <w:proofErr w:type="spellEnd"/>
            <w:r w:rsidRPr="000E4C77">
              <w:rPr>
                <w:rFonts w:cs="Arial"/>
              </w:rPr>
              <w:t xml:space="preserve"> (įžeminta per varžą tinklo </w:t>
            </w:r>
            <w:proofErr w:type="spellStart"/>
            <w:r w:rsidRPr="000E4C77">
              <w:rPr>
                <w:rFonts w:cs="Arial"/>
              </w:rPr>
              <w:t>neutralė</w:t>
            </w:r>
            <w:proofErr w:type="spellEnd"/>
            <w:r w:rsidRPr="000E4C77">
              <w:rPr>
                <w:rFonts w:cs="Arial"/>
              </w:rPr>
              <w:t>).</w:t>
            </w:r>
          </w:p>
        </w:tc>
        <w:tc>
          <w:tcPr>
            <w:tcW w:w="1984" w:type="dxa"/>
          </w:tcPr>
          <w:p w14:paraId="4C7C8992" w14:textId="77777777" w:rsidR="008E0118" w:rsidRPr="000E4C77" w:rsidRDefault="008E0118" w:rsidP="008E0118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8E0118" w:rsidRPr="000E4C77" w14:paraId="7637EB73" w14:textId="77777777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36DB57E4" w14:textId="64727B25" w:rsidR="008E0118" w:rsidRPr="000E4C77" w:rsidRDefault="008E0118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7C79D46" w14:textId="36D9834E" w:rsidR="008E0118" w:rsidRPr="000E4C77" w:rsidRDefault="008E0118" w:rsidP="008E0118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 xml:space="preserve">Vardinė įtampa, </w:t>
            </w:r>
            <w:proofErr w:type="spellStart"/>
            <w:r w:rsidRPr="000E4C77">
              <w:rPr>
                <w:rFonts w:ascii="Arial" w:hAnsi="Arial" w:cs="Arial"/>
              </w:rPr>
              <w:t>Ur</w:t>
            </w:r>
            <w:proofErr w:type="spellEnd"/>
            <w:r w:rsidRPr="000E4C77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518F1F14" w14:textId="77777777" w:rsidR="008E0118" w:rsidRPr="000E4C77" w:rsidRDefault="008E0118" w:rsidP="008E0118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>Nurodoma užsakant:</w:t>
            </w:r>
          </w:p>
          <w:p w14:paraId="2FBAE284" w14:textId="77777777" w:rsidR="00A23CEB" w:rsidRPr="000E4C77" w:rsidRDefault="008E0118" w:rsidP="00A23C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1" w:hanging="283"/>
              <w:rPr>
                <w:rFonts w:cs="Arial"/>
              </w:rPr>
            </w:pPr>
            <w:r w:rsidRPr="000E4C77">
              <w:rPr>
                <w:rFonts w:ascii="Symbol" w:eastAsia="Symbol" w:hAnsi="Symbol" w:cs="Symbol"/>
              </w:rPr>
              <w:t xml:space="preserve">³ </w:t>
            </w:r>
            <w:r w:rsidRPr="000E4C77">
              <w:rPr>
                <w:rFonts w:cs="Arial"/>
              </w:rPr>
              <w:t xml:space="preserve">45 </w:t>
            </w:r>
            <w:proofErr w:type="spellStart"/>
            <w:r w:rsidRPr="000E4C77">
              <w:rPr>
                <w:rFonts w:cs="Arial"/>
              </w:rPr>
              <w:t>kV</w:t>
            </w:r>
            <w:proofErr w:type="spellEnd"/>
            <w:r w:rsidRPr="000E4C77">
              <w:rPr>
                <w:rFonts w:cs="Arial"/>
              </w:rPr>
              <w:t xml:space="preserve"> (izoliuota tinklo </w:t>
            </w:r>
            <w:proofErr w:type="spellStart"/>
            <w:r w:rsidRPr="000E4C77">
              <w:rPr>
                <w:rFonts w:cs="Arial"/>
              </w:rPr>
              <w:t>neutralė</w:t>
            </w:r>
            <w:proofErr w:type="spellEnd"/>
            <w:r w:rsidRPr="000E4C77">
              <w:rPr>
                <w:rFonts w:cs="Arial"/>
              </w:rPr>
              <w:t>);</w:t>
            </w:r>
          </w:p>
          <w:p w14:paraId="5FE938EE" w14:textId="03FA2DC7" w:rsidR="008E0118" w:rsidRPr="000E4C77" w:rsidRDefault="008E0118" w:rsidP="00A23C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1" w:hanging="283"/>
              <w:rPr>
                <w:rFonts w:cs="Arial"/>
              </w:rPr>
            </w:pPr>
            <w:r w:rsidRPr="000E4C77">
              <w:rPr>
                <w:rFonts w:ascii="Symbol" w:eastAsia="Symbol" w:hAnsi="Symbol" w:cs="Symbol"/>
              </w:rPr>
              <w:t xml:space="preserve">³ </w:t>
            </w:r>
            <w:r w:rsidRPr="000E4C77">
              <w:rPr>
                <w:rFonts w:cs="Arial"/>
              </w:rPr>
              <w:t>37,5 </w:t>
            </w:r>
            <w:proofErr w:type="spellStart"/>
            <w:r w:rsidRPr="000E4C77">
              <w:rPr>
                <w:rFonts w:cs="Arial"/>
              </w:rPr>
              <w:t>kV</w:t>
            </w:r>
            <w:proofErr w:type="spellEnd"/>
            <w:r w:rsidRPr="000E4C77">
              <w:rPr>
                <w:rFonts w:cs="Arial"/>
              </w:rPr>
              <w:t xml:space="preserve"> (įžeminta per varžą tinklo </w:t>
            </w:r>
            <w:proofErr w:type="spellStart"/>
            <w:r w:rsidRPr="000E4C77">
              <w:rPr>
                <w:rFonts w:cs="Arial"/>
              </w:rPr>
              <w:t>neutralė</w:t>
            </w:r>
            <w:proofErr w:type="spellEnd"/>
            <w:r w:rsidRPr="000E4C77">
              <w:rPr>
                <w:rFonts w:cs="Arial"/>
              </w:rPr>
              <w:t>).</w:t>
            </w:r>
          </w:p>
        </w:tc>
        <w:tc>
          <w:tcPr>
            <w:tcW w:w="1984" w:type="dxa"/>
          </w:tcPr>
          <w:p w14:paraId="1139ECA3" w14:textId="77777777" w:rsidR="008E0118" w:rsidRPr="000E4C77" w:rsidRDefault="008E0118" w:rsidP="008E0118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8E0118" w:rsidRPr="000E4C77" w14:paraId="0C5189D7" w14:textId="77777777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D112436" w14:textId="16EB1F4C" w:rsidR="008E0118" w:rsidRPr="000E4C77" w:rsidRDefault="008E0118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5A71FC2" w14:textId="0712D0FB" w:rsidR="008E0118" w:rsidRPr="000E4C77" w:rsidRDefault="008E0118" w:rsidP="008E0118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 xml:space="preserve">Ribotuvo klasė pagal, </w:t>
            </w:r>
            <w:hyperlink r:id="rId13" w:history="1">
              <w:r w:rsidRPr="000E4C77">
                <w:rPr>
                  <w:rStyle w:val="Hyperlink"/>
                  <w:rFonts w:ascii="Arial" w:hAnsi="Arial" w:cs="Arial"/>
                  <w:color w:val="auto"/>
                  <w:u w:val="none"/>
                </w:rPr>
                <w:t>LST EN 60099-4</w:t>
              </w:r>
            </w:hyperlink>
            <w:r w:rsidRPr="000E4C77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: 2015 </w:t>
            </w:r>
            <w:r w:rsidRPr="000E4C77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IEC 60099-4 (Edition 3.0)</w:t>
            </w:r>
            <w:r w:rsidRPr="000E4C77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77E7D02C" w14:textId="77777777" w:rsidR="008E0118" w:rsidRPr="000E4C77" w:rsidRDefault="008E0118" w:rsidP="008E0118">
            <w:pPr>
              <w:jc w:val="center"/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>DH (</w:t>
            </w:r>
            <w:r w:rsidRPr="000E4C77">
              <w:rPr>
                <w:rFonts w:ascii="Arial" w:hAnsi="Arial" w:cs="Arial"/>
                <w:lang w:val="en-GB"/>
              </w:rPr>
              <w:t>Distribution High</w:t>
            </w:r>
            <w:r w:rsidRPr="000E4C77">
              <w:rPr>
                <w:rFonts w:ascii="Arial" w:hAnsi="Arial" w:cs="Arial"/>
              </w:rPr>
              <w:t>) arba</w:t>
            </w:r>
          </w:p>
          <w:p w14:paraId="377A1DEF" w14:textId="132A2185" w:rsidR="008E0118" w:rsidRPr="000E4C77" w:rsidRDefault="008E0118" w:rsidP="008E0118">
            <w:pPr>
              <w:jc w:val="center"/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>SL (</w:t>
            </w:r>
            <w:r w:rsidRPr="000E4C77">
              <w:rPr>
                <w:rFonts w:ascii="Arial" w:hAnsi="Arial" w:cs="Arial"/>
                <w:lang w:val="en-GB"/>
              </w:rPr>
              <w:t>Station Low</w:t>
            </w:r>
            <w:r w:rsidRPr="000E4C77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</w:tcPr>
          <w:p w14:paraId="62DB2619" w14:textId="77777777" w:rsidR="008E0118" w:rsidRPr="000E4C77" w:rsidRDefault="008E0118" w:rsidP="008E0118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8E0118" w:rsidRPr="000E4C77" w14:paraId="67FD57E5" w14:textId="77777777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73963B3" w14:textId="551C6CD1" w:rsidR="008E0118" w:rsidRPr="000E4C77" w:rsidRDefault="008E0118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7FB29B65" w14:textId="24C929BE" w:rsidR="008E0118" w:rsidRPr="000E4C77" w:rsidRDefault="008E0118" w:rsidP="008E0118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 xml:space="preserve">Vardinė iškrovos srovė, </w:t>
            </w:r>
            <w:proofErr w:type="spellStart"/>
            <w:r w:rsidRPr="000E4C77">
              <w:rPr>
                <w:rFonts w:ascii="Arial" w:hAnsi="Arial" w:cs="Arial"/>
              </w:rPr>
              <w:t>In</w:t>
            </w:r>
            <w:proofErr w:type="spellEnd"/>
            <w:r w:rsidRPr="000E4C77">
              <w:rPr>
                <w:rFonts w:ascii="Arial" w:hAnsi="Arial" w:cs="Arial"/>
              </w:rPr>
              <w:t xml:space="preserve"> 8/20 </w:t>
            </w:r>
            <w:r w:rsidRPr="000E4C77">
              <w:rPr>
                <w:rFonts w:ascii="Symbol" w:eastAsia="Symbol" w:hAnsi="Symbol" w:cs="Symbol"/>
              </w:rPr>
              <w:t>m</w:t>
            </w:r>
            <w:r w:rsidRPr="000E4C77">
              <w:rPr>
                <w:rFonts w:ascii="Arial" w:hAnsi="Arial" w:cs="Arial"/>
              </w:rPr>
              <w:t>s</w:t>
            </w:r>
            <w:r w:rsidRPr="000E4C77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02007BF0" w14:textId="54533670" w:rsidR="008E0118" w:rsidRPr="000E4C77" w:rsidRDefault="008E0118" w:rsidP="008E0118">
            <w:pPr>
              <w:jc w:val="center"/>
              <w:rPr>
                <w:rFonts w:ascii="Arial" w:hAnsi="Arial" w:cs="Arial"/>
              </w:rPr>
            </w:pPr>
            <w:r w:rsidRPr="000E4C77">
              <w:rPr>
                <w:rFonts w:ascii="Symbol" w:eastAsia="Symbol" w:hAnsi="Symbol" w:cs="Symbol"/>
              </w:rPr>
              <w:t>³</w:t>
            </w:r>
            <w:r w:rsidRPr="000E4C77">
              <w:rPr>
                <w:rFonts w:ascii="Arial" w:hAnsi="Arial" w:cs="Arial"/>
              </w:rPr>
              <w:t xml:space="preserve"> 10 </w:t>
            </w:r>
            <w:proofErr w:type="spellStart"/>
            <w:r w:rsidRPr="000E4C77">
              <w:rPr>
                <w:rFonts w:ascii="Arial" w:hAnsi="Arial" w:cs="Arial"/>
              </w:rPr>
              <w:t>kA</w:t>
            </w:r>
            <w:proofErr w:type="spellEnd"/>
            <w:r w:rsidRPr="000E4C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14:paraId="679F5E9B" w14:textId="77777777" w:rsidR="008E0118" w:rsidRPr="000E4C77" w:rsidRDefault="008E0118" w:rsidP="008E0118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8E0118" w:rsidRPr="000E4C77" w14:paraId="0475A75E" w14:textId="77777777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88021DD" w14:textId="3E876F55" w:rsidR="008E0118" w:rsidRPr="000E4C77" w:rsidRDefault="008E0118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6A01964" w14:textId="4B12B678" w:rsidR="008E0118" w:rsidRPr="000E4C77" w:rsidRDefault="008E0118" w:rsidP="008E0118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 xml:space="preserve">Maksimalios srovės 4/10 </w:t>
            </w:r>
            <w:r w:rsidRPr="000E4C77">
              <w:rPr>
                <w:rFonts w:ascii="Symbol" w:eastAsia="Symbol" w:hAnsi="Symbol" w:cs="Symbol"/>
              </w:rPr>
              <w:t>m</w:t>
            </w:r>
            <w:r w:rsidRPr="000E4C77">
              <w:rPr>
                <w:rFonts w:ascii="Arial" w:hAnsi="Arial" w:cs="Arial"/>
              </w:rPr>
              <w:t>s impulsas</w:t>
            </w:r>
            <w:r w:rsidRPr="000E4C77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16FADFB5" w14:textId="27EF0711" w:rsidR="008E0118" w:rsidRPr="000E4C77" w:rsidRDefault="008E0118" w:rsidP="008E0118">
            <w:pPr>
              <w:jc w:val="center"/>
              <w:rPr>
                <w:rFonts w:ascii="Arial" w:hAnsi="Arial" w:cs="Arial"/>
              </w:rPr>
            </w:pPr>
            <w:r w:rsidRPr="000E4C77">
              <w:rPr>
                <w:rFonts w:ascii="Symbol" w:eastAsia="Symbol" w:hAnsi="Symbol" w:cs="Symbol"/>
              </w:rPr>
              <w:t>³</w:t>
            </w:r>
            <w:r w:rsidRPr="000E4C77">
              <w:rPr>
                <w:rFonts w:ascii="Arial" w:hAnsi="Arial" w:cs="Arial"/>
              </w:rPr>
              <w:t xml:space="preserve"> 100 </w:t>
            </w:r>
            <w:proofErr w:type="spellStart"/>
            <w:r w:rsidRPr="000E4C77">
              <w:rPr>
                <w:rFonts w:ascii="Arial" w:hAnsi="Arial" w:cs="Arial"/>
              </w:rPr>
              <w:t>kA</w:t>
            </w:r>
            <w:proofErr w:type="spellEnd"/>
            <w:r w:rsidRPr="000E4C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14:paraId="3164D615" w14:textId="77777777" w:rsidR="008E0118" w:rsidRPr="000E4C77" w:rsidRDefault="008E0118" w:rsidP="008E0118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8E0118" w:rsidRPr="000E4C77" w14:paraId="6EE4E07A" w14:textId="77777777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E8DDB69" w14:textId="6CC6EED0" w:rsidR="008E0118" w:rsidRPr="000E4C77" w:rsidRDefault="008E0118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3273192" w14:textId="410C0161" w:rsidR="008E0118" w:rsidRPr="000E4C77" w:rsidRDefault="008E0118" w:rsidP="008E0118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 xml:space="preserve">Pasikartojantis elektros krūvis pratekantis per ribotuvą </w:t>
            </w:r>
            <w:proofErr w:type="spellStart"/>
            <w:r w:rsidRPr="000E4C77">
              <w:rPr>
                <w:rFonts w:ascii="Arial" w:hAnsi="Arial" w:cs="Arial"/>
              </w:rPr>
              <w:t>Q</w:t>
            </w:r>
            <w:r w:rsidRPr="000E4C77">
              <w:rPr>
                <w:rFonts w:ascii="Arial" w:hAnsi="Arial" w:cs="Arial"/>
                <w:vertAlign w:val="subscript"/>
              </w:rPr>
              <w:t>rs</w:t>
            </w:r>
            <w:proofErr w:type="spellEnd"/>
            <w:r w:rsidRPr="000E4C77">
              <w:rPr>
                <w:rFonts w:ascii="Arial" w:hAnsi="Arial" w:cs="Arial"/>
                <w:vertAlign w:val="subscript"/>
              </w:rPr>
              <w:t xml:space="preserve"> </w:t>
            </w:r>
            <w:r w:rsidRPr="000E4C77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049DC9E6" w14:textId="77777777" w:rsidR="008E0118" w:rsidRPr="000E4C77" w:rsidRDefault="008E0118" w:rsidP="008E0118">
            <w:pPr>
              <w:jc w:val="center"/>
              <w:rPr>
                <w:rFonts w:ascii="Arial" w:hAnsi="Arial" w:cs="Arial"/>
              </w:rPr>
            </w:pPr>
            <w:r w:rsidRPr="000E4C77">
              <w:rPr>
                <w:rFonts w:ascii="Symbol" w:eastAsia="Symbol" w:hAnsi="Symbol" w:cs="Symbol"/>
              </w:rPr>
              <w:t>³</w:t>
            </w:r>
            <w:r w:rsidRPr="000E4C77">
              <w:rPr>
                <w:rFonts w:ascii="Arial" w:hAnsi="Arial" w:cs="Arial"/>
              </w:rPr>
              <w:t xml:space="preserve"> 0,4 C (DH tipo ribotuvui),</w:t>
            </w:r>
          </w:p>
          <w:p w14:paraId="21A59392" w14:textId="34571FFF" w:rsidR="008E0118" w:rsidRPr="000E4C77" w:rsidRDefault="008E0118" w:rsidP="008E0118">
            <w:pPr>
              <w:jc w:val="center"/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sym w:font="Symbol" w:char="F0B3"/>
            </w:r>
            <w:r w:rsidRPr="000E4C77">
              <w:rPr>
                <w:rFonts w:ascii="Arial" w:hAnsi="Arial" w:cs="Arial"/>
              </w:rPr>
              <w:t xml:space="preserve"> 1,0 C (SL tipo ribotuvui)</w:t>
            </w:r>
          </w:p>
        </w:tc>
        <w:tc>
          <w:tcPr>
            <w:tcW w:w="1984" w:type="dxa"/>
          </w:tcPr>
          <w:p w14:paraId="681B003C" w14:textId="77777777" w:rsidR="008E0118" w:rsidRPr="000E4C77" w:rsidRDefault="008E0118" w:rsidP="008E0118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8E0118" w:rsidRPr="000E4C77" w14:paraId="72E07465" w14:textId="77777777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769B14C" w14:textId="26C480B9" w:rsidR="008E0118" w:rsidRPr="000E4C77" w:rsidRDefault="008E0118" w:rsidP="008E011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CC3892D" w14:textId="1BDAA68E" w:rsidR="008E0118" w:rsidRPr="000E4C77" w:rsidRDefault="008E0118" w:rsidP="008E0118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 xml:space="preserve">Elektros krūvis per ribotuvą </w:t>
            </w:r>
            <w:proofErr w:type="spellStart"/>
            <w:r w:rsidRPr="000E4C77">
              <w:rPr>
                <w:rFonts w:ascii="Arial" w:hAnsi="Arial" w:cs="Arial"/>
              </w:rPr>
              <w:t>Q</w:t>
            </w:r>
            <w:r w:rsidRPr="000E4C77">
              <w:rPr>
                <w:rFonts w:ascii="Arial" w:hAnsi="Arial" w:cs="Arial"/>
                <w:vertAlign w:val="subscript"/>
              </w:rPr>
              <w:t>th</w:t>
            </w:r>
            <w:proofErr w:type="spellEnd"/>
            <w:r w:rsidRPr="000E4C77">
              <w:rPr>
                <w:rFonts w:ascii="Arial" w:hAnsi="Arial" w:cs="Arial"/>
                <w:vertAlign w:val="subscript"/>
              </w:rPr>
              <w:t>,</w:t>
            </w:r>
            <w:r w:rsidRPr="000E4C77">
              <w:rPr>
                <w:rFonts w:ascii="Arial" w:hAnsi="Arial" w:cs="Arial"/>
              </w:rPr>
              <w:t xml:space="preserve">, kai </w:t>
            </w:r>
            <w:proofErr w:type="spellStart"/>
            <w:r w:rsidRPr="000E4C77">
              <w:rPr>
                <w:rFonts w:ascii="Arial" w:hAnsi="Arial" w:cs="Arial"/>
              </w:rPr>
              <w:t>T</w:t>
            </w:r>
            <w:r w:rsidRPr="000E4C77">
              <w:rPr>
                <w:rFonts w:ascii="Arial" w:hAnsi="Arial" w:cs="Arial"/>
                <w:vertAlign w:val="subscript"/>
              </w:rPr>
              <w:t>aplinkos</w:t>
            </w:r>
            <w:proofErr w:type="spellEnd"/>
            <w:r w:rsidRPr="000E4C77">
              <w:rPr>
                <w:rFonts w:ascii="Arial" w:hAnsi="Arial" w:cs="Arial"/>
                <w:vertAlign w:val="subscript"/>
              </w:rPr>
              <w:t xml:space="preserve"> </w:t>
            </w:r>
            <w:r w:rsidRPr="000E4C77">
              <w:rPr>
                <w:rFonts w:ascii="Arial" w:hAnsi="Arial" w:cs="Arial"/>
              </w:rPr>
              <w:t>= 40 C</w:t>
            </w:r>
            <w:r w:rsidRPr="000E4C77">
              <w:rPr>
                <w:rFonts w:ascii="Arial" w:hAnsi="Arial" w:cs="Arial"/>
                <w:vertAlign w:val="superscript"/>
              </w:rPr>
              <w:t>0 e)</w:t>
            </w:r>
          </w:p>
        </w:tc>
        <w:tc>
          <w:tcPr>
            <w:tcW w:w="2977" w:type="dxa"/>
          </w:tcPr>
          <w:p w14:paraId="147251A7" w14:textId="2E34605E" w:rsidR="008E0118" w:rsidRPr="000E4C77" w:rsidRDefault="008E0118" w:rsidP="008E0118">
            <w:pPr>
              <w:jc w:val="center"/>
              <w:rPr>
                <w:rFonts w:ascii="Arial" w:hAnsi="Arial" w:cs="Arial"/>
              </w:rPr>
            </w:pPr>
            <w:r w:rsidRPr="000E4C77">
              <w:rPr>
                <w:rFonts w:ascii="Symbol" w:eastAsia="Symbol" w:hAnsi="Symbol" w:cs="Symbol"/>
              </w:rPr>
              <w:t>³</w:t>
            </w:r>
            <w:r w:rsidRPr="000E4C77">
              <w:rPr>
                <w:rFonts w:ascii="Arial" w:hAnsi="Arial" w:cs="Arial"/>
              </w:rPr>
              <w:t xml:space="preserve"> 1,1 C (parametras tik DH tipo ribotuvui)</w:t>
            </w:r>
          </w:p>
        </w:tc>
        <w:tc>
          <w:tcPr>
            <w:tcW w:w="1984" w:type="dxa"/>
          </w:tcPr>
          <w:p w14:paraId="00B32008" w14:textId="77777777" w:rsidR="008E0118" w:rsidRPr="000E4C77" w:rsidRDefault="008E0118" w:rsidP="008E0118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8E0118" w:rsidRPr="000E4C77" w14:paraId="62E473EE" w14:textId="77777777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B69DD2B" w14:textId="5B8B070E" w:rsidR="008E0118" w:rsidRPr="000E4C77" w:rsidRDefault="008E0118" w:rsidP="008E011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7567D89" w14:textId="014D5E70" w:rsidR="008E0118" w:rsidRPr="000E4C77" w:rsidRDefault="008E0118" w:rsidP="008E0118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 xml:space="preserve">Šiluminė energija pratekanti per ribotuvą </w:t>
            </w:r>
            <w:proofErr w:type="spellStart"/>
            <w:r w:rsidRPr="000E4C77">
              <w:rPr>
                <w:rFonts w:ascii="Arial" w:hAnsi="Arial" w:cs="Arial"/>
              </w:rPr>
              <w:t>W</w:t>
            </w:r>
            <w:r w:rsidRPr="000E4C77">
              <w:rPr>
                <w:rFonts w:ascii="Arial" w:hAnsi="Arial" w:cs="Arial"/>
                <w:vertAlign w:val="subscript"/>
              </w:rPr>
              <w:t>th</w:t>
            </w:r>
            <w:proofErr w:type="spellEnd"/>
            <w:r w:rsidRPr="000E4C77">
              <w:rPr>
                <w:rFonts w:ascii="Arial" w:hAnsi="Arial" w:cs="Arial"/>
              </w:rPr>
              <w:t xml:space="preserve">, kai </w:t>
            </w:r>
            <w:proofErr w:type="spellStart"/>
            <w:r w:rsidRPr="000E4C77">
              <w:rPr>
                <w:rFonts w:ascii="Arial" w:hAnsi="Arial" w:cs="Arial"/>
              </w:rPr>
              <w:t>T</w:t>
            </w:r>
            <w:r w:rsidRPr="000E4C77">
              <w:rPr>
                <w:rFonts w:ascii="Arial" w:hAnsi="Arial" w:cs="Arial"/>
                <w:vertAlign w:val="subscript"/>
              </w:rPr>
              <w:t>aplinkos</w:t>
            </w:r>
            <w:proofErr w:type="spellEnd"/>
            <w:r w:rsidRPr="000E4C77">
              <w:rPr>
                <w:rFonts w:ascii="Arial" w:hAnsi="Arial" w:cs="Arial"/>
                <w:vertAlign w:val="subscript"/>
              </w:rPr>
              <w:t xml:space="preserve"> </w:t>
            </w:r>
            <w:r w:rsidRPr="000E4C77">
              <w:rPr>
                <w:rFonts w:ascii="Arial" w:hAnsi="Arial" w:cs="Arial"/>
              </w:rPr>
              <w:t>= 40 C</w:t>
            </w:r>
            <w:r w:rsidRPr="000E4C77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2977" w:type="dxa"/>
          </w:tcPr>
          <w:p w14:paraId="6C1AAC1C" w14:textId="102C97FA" w:rsidR="008E0118" w:rsidRPr="000E4C77" w:rsidRDefault="008E0118" w:rsidP="008E0118">
            <w:pPr>
              <w:jc w:val="center"/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sym w:font="Symbol" w:char="F0B3"/>
            </w:r>
            <w:r w:rsidRPr="000E4C77">
              <w:rPr>
                <w:rFonts w:ascii="Arial" w:hAnsi="Arial" w:cs="Arial"/>
              </w:rPr>
              <w:t xml:space="preserve"> 4 </w:t>
            </w:r>
            <w:proofErr w:type="spellStart"/>
            <w:r w:rsidRPr="000E4C77">
              <w:rPr>
                <w:rFonts w:ascii="Arial" w:hAnsi="Arial" w:cs="Arial"/>
              </w:rPr>
              <w:t>kJ</w:t>
            </w:r>
            <w:proofErr w:type="spellEnd"/>
            <w:r w:rsidRPr="000E4C77">
              <w:rPr>
                <w:rFonts w:ascii="Arial" w:hAnsi="Arial" w:cs="Arial"/>
              </w:rPr>
              <w:t>/</w:t>
            </w:r>
            <w:proofErr w:type="spellStart"/>
            <w:r w:rsidRPr="000E4C77">
              <w:rPr>
                <w:rFonts w:ascii="Arial" w:hAnsi="Arial" w:cs="Arial"/>
              </w:rPr>
              <w:t>kV</w:t>
            </w:r>
            <w:proofErr w:type="spellEnd"/>
            <w:r w:rsidRPr="000E4C77">
              <w:rPr>
                <w:rFonts w:ascii="Arial" w:hAnsi="Arial" w:cs="Arial"/>
              </w:rPr>
              <w:t xml:space="preserve"> (</w:t>
            </w:r>
            <w:proofErr w:type="spellStart"/>
            <w:r w:rsidRPr="000E4C77">
              <w:rPr>
                <w:rFonts w:ascii="Arial" w:hAnsi="Arial" w:cs="Arial"/>
              </w:rPr>
              <w:t>U</w:t>
            </w:r>
            <w:r w:rsidRPr="000E4C77">
              <w:rPr>
                <w:rFonts w:ascii="Arial" w:hAnsi="Arial" w:cs="Arial"/>
                <w:vertAlign w:val="subscript"/>
              </w:rPr>
              <w:t>r</w:t>
            </w:r>
            <w:proofErr w:type="spellEnd"/>
            <w:r w:rsidRPr="000E4C77">
              <w:rPr>
                <w:rFonts w:ascii="Arial" w:hAnsi="Arial" w:cs="Arial"/>
                <w:vertAlign w:val="subscript"/>
              </w:rPr>
              <w:t>,</w:t>
            </w:r>
            <w:r w:rsidRPr="000E4C77">
              <w:rPr>
                <w:rFonts w:ascii="Arial" w:hAnsi="Arial" w:cs="Arial"/>
              </w:rPr>
              <w:t>) (parametras tik SL tipo ribotuvui)</w:t>
            </w:r>
          </w:p>
        </w:tc>
        <w:tc>
          <w:tcPr>
            <w:tcW w:w="1984" w:type="dxa"/>
          </w:tcPr>
          <w:p w14:paraId="5649A8FA" w14:textId="77777777" w:rsidR="008E0118" w:rsidRPr="000E4C77" w:rsidRDefault="008E0118" w:rsidP="008E0118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8E0118" w:rsidRPr="000E4C77" w14:paraId="537598B6" w14:textId="77777777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133DA3C" w14:textId="7F9A99B8" w:rsidR="008E0118" w:rsidRPr="000E4C77" w:rsidRDefault="008E0118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D481BD7" w14:textId="3686AC39" w:rsidR="008E0118" w:rsidRPr="000E4C77" w:rsidRDefault="008E0118" w:rsidP="008E0118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>Vardinė trumpojo jungimo srovė</w:t>
            </w:r>
            <w:r w:rsidRPr="000E4C77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0261049D" w14:textId="6789D6FE" w:rsidR="008E0118" w:rsidRPr="000E4C77" w:rsidRDefault="008E0118" w:rsidP="008E0118">
            <w:pPr>
              <w:jc w:val="center"/>
              <w:rPr>
                <w:rFonts w:ascii="Arial" w:hAnsi="Arial" w:cs="Arial"/>
              </w:rPr>
            </w:pPr>
            <w:r w:rsidRPr="000E4C77">
              <w:rPr>
                <w:rFonts w:ascii="Symbol" w:eastAsia="Symbol" w:hAnsi="Symbol" w:cs="Symbol"/>
              </w:rPr>
              <w:t>³</w:t>
            </w:r>
            <w:r w:rsidRPr="000E4C77">
              <w:rPr>
                <w:rFonts w:ascii="Arial" w:hAnsi="Arial" w:cs="Arial"/>
              </w:rPr>
              <w:t xml:space="preserve"> 20 </w:t>
            </w:r>
            <w:proofErr w:type="spellStart"/>
            <w:r w:rsidRPr="000E4C77">
              <w:rPr>
                <w:rFonts w:ascii="Arial" w:hAnsi="Arial" w:cs="Arial"/>
              </w:rPr>
              <w:t>kA</w:t>
            </w:r>
            <w:r w:rsidRPr="000E4C77">
              <w:rPr>
                <w:rFonts w:ascii="Arial" w:hAnsi="Arial" w:cs="Arial"/>
                <w:vertAlign w:val="subscript"/>
              </w:rPr>
              <w:t>rms</w:t>
            </w:r>
            <w:proofErr w:type="spellEnd"/>
            <w:r w:rsidRPr="000E4C77">
              <w:rPr>
                <w:rFonts w:ascii="Arial" w:hAnsi="Arial" w:cs="Arial"/>
                <w:vertAlign w:val="subscript"/>
              </w:rPr>
              <w:t xml:space="preserve"> </w:t>
            </w:r>
            <w:r w:rsidRPr="000E4C77">
              <w:rPr>
                <w:rFonts w:ascii="Arial" w:hAnsi="Arial" w:cs="Arial"/>
              </w:rPr>
              <w:t>/ 0,2 s</w:t>
            </w:r>
          </w:p>
        </w:tc>
        <w:tc>
          <w:tcPr>
            <w:tcW w:w="1984" w:type="dxa"/>
          </w:tcPr>
          <w:p w14:paraId="5EFAB81A" w14:textId="77777777" w:rsidR="008E0118" w:rsidRPr="000E4C77" w:rsidRDefault="008E0118" w:rsidP="008E0118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8E0118" w:rsidRPr="000E4C77" w14:paraId="54A148E1" w14:textId="77777777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5CA116A9" w14:textId="69082ECA" w:rsidR="008E0118" w:rsidRPr="000E4C77" w:rsidRDefault="008E0118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AEF38F2" w14:textId="26DE0707" w:rsidR="008E0118" w:rsidRPr="000E4C77" w:rsidRDefault="008E0118" w:rsidP="008E0118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 xml:space="preserve">Liekamoji įtampa paveikus 8/20 </w:t>
            </w:r>
            <w:r w:rsidRPr="000E4C77">
              <w:rPr>
                <w:rFonts w:ascii="Symbol" w:eastAsia="Symbol" w:hAnsi="Symbol" w:cs="Symbol"/>
              </w:rPr>
              <w:t>m</w:t>
            </w:r>
            <w:r w:rsidRPr="000E4C77">
              <w:rPr>
                <w:rFonts w:ascii="Arial" w:hAnsi="Arial" w:cs="Arial"/>
              </w:rPr>
              <w:t>s, 10 </w:t>
            </w:r>
            <w:proofErr w:type="spellStart"/>
            <w:r w:rsidRPr="000E4C77">
              <w:rPr>
                <w:rFonts w:ascii="Arial" w:hAnsi="Arial" w:cs="Arial"/>
              </w:rPr>
              <w:t>kA</w:t>
            </w:r>
            <w:proofErr w:type="spellEnd"/>
            <w:r w:rsidRPr="000E4C77">
              <w:rPr>
                <w:rFonts w:ascii="Arial" w:hAnsi="Arial" w:cs="Arial"/>
              </w:rPr>
              <w:t xml:space="preserve"> žaibo impulsui</w:t>
            </w:r>
            <w:r w:rsidRPr="000E4C77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2EC0683E" w14:textId="77777777" w:rsidR="008E0118" w:rsidRPr="000E4C77" w:rsidRDefault="008E0118" w:rsidP="008E0118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>Nurodoma užsakant:</w:t>
            </w:r>
          </w:p>
          <w:p w14:paraId="56864DF9" w14:textId="77777777" w:rsidR="00A23CEB" w:rsidRPr="000E4C77" w:rsidRDefault="008E0118" w:rsidP="00A23C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1" w:hanging="283"/>
              <w:rPr>
                <w:rFonts w:cs="Arial"/>
              </w:rPr>
            </w:pPr>
            <w:r w:rsidRPr="000E4C77">
              <w:rPr>
                <w:rFonts w:ascii="Symbol" w:eastAsia="Symbol" w:hAnsi="Symbol" w:cs="Symbol"/>
              </w:rPr>
              <w:t xml:space="preserve">£ </w:t>
            </w:r>
            <w:r w:rsidRPr="000E4C77">
              <w:rPr>
                <w:rFonts w:cs="Arial"/>
              </w:rPr>
              <w:t xml:space="preserve">128 </w:t>
            </w:r>
            <w:proofErr w:type="spellStart"/>
            <w:r w:rsidRPr="000E4C77">
              <w:rPr>
                <w:rFonts w:cs="Arial"/>
              </w:rPr>
              <w:t>kV</w:t>
            </w:r>
            <w:proofErr w:type="spellEnd"/>
            <w:r w:rsidRPr="000E4C77">
              <w:rPr>
                <w:rFonts w:cs="Arial"/>
              </w:rPr>
              <w:t xml:space="preserve"> (izoliuota tinklo </w:t>
            </w:r>
            <w:proofErr w:type="spellStart"/>
            <w:r w:rsidRPr="000E4C77">
              <w:rPr>
                <w:rFonts w:cs="Arial"/>
              </w:rPr>
              <w:t>neutralė</w:t>
            </w:r>
            <w:proofErr w:type="spellEnd"/>
            <w:r w:rsidRPr="000E4C77">
              <w:rPr>
                <w:rFonts w:cs="Arial"/>
              </w:rPr>
              <w:t>);</w:t>
            </w:r>
          </w:p>
          <w:p w14:paraId="366876CE" w14:textId="473850F3" w:rsidR="008E0118" w:rsidRPr="000E4C77" w:rsidRDefault="008E0118" w:rsidP="00A23C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1" w:hanging="283"/>
              <w:rPr>
                <w:rFonts w:cs="Arial"/>
              </w:rPr>
            </w:pPr>
            <w:r w:rsidRPr="000E4C77">
              <w:rPr>
                <w:rFonts w:ascii="Symbol" w:eastAsia="Symbol" w:hAnsi="Symbol" w:cs="Symbol"/>
              </w:rPr>
              <w:t xml:space="preserve">£ </w:t>
            </w:r>
            <w:r w:rsidRPr="000E4C77">
              <w:rPr>
                <w:rFonts w:cs="Arial"/>
              </w:rPr>
              <w:t xml:space="preserve">108 </w:t>
            </w:r>
            <w:proofErr w:type="spellStart"/>
            <w:r w:rsidRPr="000E4C77">
              <w:rPr>
                <w:rFonts w:cs="Arial"/>
              </w:rPr>
              <w:t>kV</w:t>
            </w:r>
            <w:proofErr w:type="spellEnd"/>
            <w:r w:rsidRPr="000E4C77">
              <w:rPr>
                <w:rFonts w:cs="Arial"/>
              </w:rPr>
              <w:t xml:space="preserve"> (įžeminta per varžą tinklo </w:t>
            </w:r>
            <w:proofErr w:type="spellStart"/>
            <w:r w:rsidRPr="000E4C77">
              <w:rPr>
                <w:rFonts w:cs="Arial"/>
              </w:rPr>
              <w:t>neutralė</w:t>
            </w:r>
            <w:proofErr w:type="spellEnd"/>
            <w:r w:rsidRPr="000E4C77">
              <w:rPr>
                <w:rFonts w:cs="Arial"/>
              </w:rPr>
              <w:t>).</w:t>
            </w:r>
          </w:p>
        </w:tc>
        <w:tc>
          <w:tcPr>
            <w:tcW w:w="1984" w:type="dxa"/>
          </w:tcPr>
          <w:p w14:paraId="60A27CF9" w14:textId="77777777" w:rsidR="008E0118" w:rsidRPr="000E4C77" w:rsidRDefault="008E0118" w:rsidP="008E0118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8E0118" w:rsidRPr="000E4C77" w14:paraId="110D5C29" w14:textId="77777777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0B3981A" w14:textId="79F7DA77" w:rsidR="008E0118" w:rsidRPr="000E4C77" w:rsidRDefault="008E0118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DA8AAB1" w14:textId="77777777" w:rsidR="008E0118" w:rsidRPr="000E4C77" w:rsidRDefault="008E0118" w:rsidP="008E0118">
            <w:pPr>
              <w:pStyle w:val="Footer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0E4C77">
              <w:rPr>
                <w:rFonts w:ascii="Arial" w:hAnsi="Arial" w:cs="Arial"/>
              </w:rPr>
              <w:t xml:space="preserve">Trumpalaikis atsparumas lenkimui SSL (pagal </w:t>
            </w:r>
            <w:hyperlink r:id="rId14" w:history="1">
              <w:r w:rsidRPr="000E4C77">
                <w:rPr>
                  <w:rStyle w:val="Hyperlink"/>
                  <w:rFonts w:ascii="Arial" w:hAnsi="Arial" w:cs="Arial"/>
                  <w:color w:val="auto"/>
                  <w:u w:val="none"/>
                </w:rPr>
                <w:t>LST EN  60099-4</w:t>
              </w:r>
            </w:hyperlink>
            <w:r w:rsidRPr="000E4C77">
              <w:rPr>
                <w:rStyle w:val="Hyperlink"/>
                <w:rFonts w:ascii="Arial" w:hAnsi="Arial" w:cs="Arial"/>
                <w:color w:val="auto"/>
                <w:u w:val="none"/>
              </w:rPr>
              <w:t>: 2015</w:t>
            </w:r>
          </w:p>
          <w:p w14:paraId="64DF1075" w14:textId="6AA90225" w:rsidR="008E0118" w:rsidRPr="000E4C77" w:rsidRDefault="008E0118" w:rsidP="008E0118">
            <w:pPr>
              <w:rPr>
                <w:rFonts w:ascii="Arial" w:hAnsi="Arial" w:cs="Arial"/>
              </w:rPr>
            </w:pPr>
            <w:r w:rsidRPr="000E4C77">
              <w:rPr>
                <w:rStyle w:val="Hyperlink"/>
                <w:rFonts w:ascii="Arial" w:hAnsi="Arial" w:cs="Arial"/>
                <w:color w:val="auto"/>
                <w:u w:val="none"/>
              </w:rPr>
              <w:t>IEC 60099-4 (Edition 3.0) 3.64 p.)</w:t>
            </w:r>
            <w:r w:rsidRPr="000E4C77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5C8751BD" w14:textId="70C427F8" w:rsidR="008E0118" w:rsidRPr="000E4C77" w:rsidRDefault="008E0118" w:rsidP="008E0118">
            <w:pPr>
              <w:jc w:val="center"/>
              <w:rPr>
                <w:rFonts w:ascii="Arial" w:hAnsi="Arial" w:cs="Arial"/>
              </w:rPr>
            </w:pPr>
            <w:r w:rsidRPr="000E4C77">
              <w:rPr>
                <w:rFonts w:ascii="Symbol" w:eastAsia="Symbol" w:hAnsi="Symbol" w:cs="Symbol"/>
              </w:rPr>
              <w:t>³</w:t>
            </w:r>
            <w:r w:rsidRPr="000E4C77">
              <w:rPr>
                <w:rFonts w:ascii="Arial" w:hAnsi="Arial" w:cs="Arial"/>
              </w:rPr>
              <w:t xml:space="preserve"> </w:t>
            </w:r>
            <w:r w:rsidRPr="000E4C77">
              <w:rPr>
                <w:rFonts w:ascii="Arial" w:hAnsi="Arial" w:cs="Arial"/>
                <w:lang w:val="en-US"/>
              </w:rPr>
              <w:t>150 Nm</w:t>
            </w:r>
          </w:p>
        </w:tc>
        <w:tc>
          <w:tcPr>
            <w:tcW w:w="1984" w:type="dxa"/>
          </w:tcPr>
          <w:p w14:paraId="4E579574" w14:textId="77777777" w:rsidR="008E0118" w:rsidRPr="000E4C77" w:rsidRDefault="008E0118" w:rsidP="008E0118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8E0118" w:rsidRPr="000E4C77" w14:paraId="20022433" w14:textId="77777777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0CECE93" w14:textId="3484F454" w:rsidR="008E0118" w:rsidRPr="000E4C77" w:rsidRDefault="008E0118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8D7A137" w14:textId="117C9883" w:rsidR="008E0118" w:rsidRPr="000E4C77" w:rsidRDefault="008E0118" w:rsidP="008E0118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>Prijungimo gnybtai (laidininko tipas ir matmenys)</w:t>
            </w:r>
            <w:r w:rsidRPr="000E4C77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43507D38" w14:textId="73F38844" w:rsidR="008E0118" w:rsidRPr="000E4C77" w:rsidRDefault="008E0118" w:rsidP="008E0118">
            <w:pPr>
              <w:jc w:val="center"/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>2 x M12 (varžtai su veržlėmis iš abiejų ribotuvo pusių)</w:t>
            </w:r>
          </w:p>
        </w:tc>
        <w:tc>
          <w:tcPr>
            <w:tcW w:w="1984" w:type="dxa"/>
          </w:tcPr>
          <w:p w14:paraId="01E096B4" w14:textId="77777777" w:rsidR="008E0118" w:rsidRPr="000E4C77" w:rsidRDefault="008E0118" w:rsidP="008E0118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8E0118" w:rsidRPr="000E4C77" w14:paraId="2DA7E1F0" w14:textId="77777777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35C0D587" w14:textId="6B9DFFF9" w:rsidR="008E0118" w:rsidRPr="000E4C77" w:rsidRDefault="008E0118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1CC792E" w14:textId="3248635F" w:rsidR="008E0118" w:rsidRPr="000E4C77" w:rsidRDefault="008E0118" w:rsidP="008E0118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>Pateikiami gamykliniai dokumentai (pateikiami kartu su gaminiu)</w:t>
            </w:r>
            <w:r w:rsidRPr="000E4C77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6B299CCC" w14:textId="77777777" w:rsidR="00EA7C3C" w:rsidRPr="000E4C77" w:rsidRDefault="008E0118" w:rsidP="00EA7C3C">
            <w:pPr>
              <w:numPr>
                <w:ilvl w:val="0"/>
                <w:numId w:val="5"/>
              </w:numPr>
              <w:tabs>
                <w:tab w:val="num" w:pos="432"/>
              </w:tabs>
              <w:ind w:left="432"/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>Gamyklinis aprašymas su brėžiniu;</w:t>
            </w:r>
          </w:p>
          <w:p w14:paraId="5C51AB15" w14:textId="6ADE3F27" w:rsidR="008E0118" w:rsidRPr="000E4C77" w:rsidRDefault="008E0118" w:rsidP="00EA7C3C">
            <w:pPr>
              <w:numPr>
                <w:ilvl w:val="0"/>
                <w:numId w:val="5"/>
              </w:numPr>
              <w:tabs>
                <w:tab w:val="num" w:pos="432"/>
              </w:tabs>
              <w:ind w:left="432"/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>Montavimo instrukcija Lietuviu kalba.</w:t>
            </w:r>
          </w:p>
        </w:tc>
        <w:tc>
          <w:tcPr>
            <w:tcW w:w="1984" w:type="dxa"/>
          </w:tcPr>
          <w:p w14:paraId="441D2882" w14:textId="77777777" w:rsidR="008E0118" w:rsidRPr="000E4C77" w:rsidRDefault="008E0118" w:rsidP="008E0118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8E0118" w:rsidRPr="000E4C77" w14:paraId="778044D7" w14:textId="77777777" w:rsidTr="008E0118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D240773" w14:textId="2771DBE9" w:rsidR="008E0118" w:rsidRPr="000E4C77" w:rsidRDefault="008E0118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A3E7981" w14:textId="7F2043C1" w:rsidR="008E0118" w:rsidRPr="000E4C77" w:rsidRDefault="008E0118" w:rsidP="008E0118">
            <w:pPr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 xml:space="preserve">Garantinis laikas </w:t>
            </w:r>
            <w:r w:rsidRPr="000E4C77">
              <w:rPr>
                <w:rFonts w:ascii="Arial" w:hAnsi="Arial" w:cs="Arial"/>
                <w:vertAlign w:val="superscript"/>
              </w:rPr>
              <w:t>f)</w:t>
            </w:r>
          </w:p>
        </w:tc>
        <w:tc>
          <w:tcPr>
            <w:tcW w:w="2977" w:type="dxa"/>
          </w:tcPr>
          <w:p w14:paraId="09C82295" w14:textId="13D4498A" w:rsidR="008E0118" w:rsidRPr="000E4C77" w:rsidRDefault="008E0118" w:rsidP="008E0118">
            <w:pPr>
              <w:jc w:val="center"/>
              <w:rPr>
                <w:rFonts w:ascii="Arial" w:hAnsi="Arial" w:cs="Arial"/>
              </w:rPr>
            </w:pPr>
            <w:r w:rsidRPr="000E4C77">
              <w:rPr>
                <w:rFonts w:ascii="Arial" w:hAnsi="Arial" w:cs="Arial"/>
              </w:rPr>
              <w:t>≥ 24 mėnesiai</w:t>
            </w:r>
          </w:p>
        </w:tc>
        <w:tc>
          <w:tcPr>
            <w:tcW w:w="1984" w:type="dxa"/>
          </w:tcPr>
          <w:p w14:paraId="5DE36400" w14:textId="77777777" w:rsidR="008E0118" w:rsidRPr="000E4C77" w:rsidRDefault="008E0118" w:rsidP="008E0118">
            <w:pPr>
              <w:jc w:val="center"/>
              <w:rPr>
                <w:rFonts w:ascii="Arial" w:eastAsiaTheme="minorHAnsi" w:hAnsi="Arial" w:cs="Arial"/>
              </w:rPr>
            </w:pPr>
          </w:p>
        </w:tc>
      </w:tr>
    </w:tbl>
    <w:p w14:paraId="75CA24D6" w14:textId="2EDD3394" w:rsidR="001F7841" w:rsidRPr="000E4C77" w:rsidRDefault="001F7841" w:rsidP="00E426B3">
      <w:pPr>
        <w:rPr>
          <w:rFonts w:ascii="Arial" w:hAnsi="Arial" w:cs="Arial"/>
        </w:rPr>
      </w:pPr>
    </w:p>
    <w:p w14:paraId="1A381C1B" w14:textId="77777777" w:rsidR="00066202" w:rsidRPr="000E4C77" w:rsidRDefault="00066202" w:rsidP="00066202">
      <w:pPr>
        <w:pStyle w:val="NoSpacing"/>
        <w:rPr>
          <w:rFonts w:ascii="Arial" w:eastAsia="Arial" w:hAnsi="Arial" w:cs="Arial"/>
        </w:rPr>
      </w:pPr>
    </w:p>
    <w:p w14:paraId="759AFA0B" w14:textId="77777777" w:rsidR="00066202" w:rsidRPr="000E4C77" w:rsidRDefault="00066202" w:rsidP="00066202">
      <w:pPr>
        <w:pStyle w:val="NoSpacing"/>
        <w:rPr>
          <w:rFonts w:ascii="Arial" w:eastAsia="Arial" w:hAnsi="Arial" w:cs="Arial"/>
        </w:rPr>
      </w:pPr>
      <w:r w:rsidRPr="000E4C77">
        <w:rPr>
          <w:rFonts w:ascii="Arial" w:eastAsia="Arial" w:hAnsi="Arial" w:cs="Arial"/>
          <w:b/>
          <w:bCs/>
        </w:rPr>
        <w:t>Dokumentacija reikalaujamo parametro atitikimo pagrindimui:</w:t>
      </w:r>
    </w:p>
    <w:p w14:paraId="557767B7" w14:textId="77777777" w:rsidR="00066202" w:rsidRPr="000E4C77" w:rsidRDefault="00066202" w:rsidP="00066202">
      <w:pPr>
        <w:pStyle w:val="NoSpacing"/>
        <w:rPr>
          <w:rFonts w:ascii="Arial" w:eastAsia="Arial" w:hAnsi="Arial" w:cs="Arial"/>
          <w:b/>
          <w:bCs/>
        </w:rPr>
      </w:pPr>
    </w:p>
    <w:p w14:paraId="60D2AAB9" w14:textId="32FA9B5C" w:rsidR="00066202" w:rsidRPr="000E4C77" w:rsidRDefault="00066202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0E4C77">
        <w:rPr>
          <w:rFonts w:ascii="Arial" w:eastAsia="Arial" w:hAnsi="Arial" w:cs="Arial"/>
        </w:rPr>
        <w:t xml:space="preserve">Vadybos sistemos sertifikato kopija; </w:t>
      </w:r>
    </w:p>
    <w:p w14:paraId="5326E333" w14:textId="276544D8" w:rsidR="00F03E40" w:rsidRPr="000E4C77" w:rsidRDefault="00F03E40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0E4C77">
        <w:rPr>
          <w:rFonts w:ascii="Arial" w:eastAsia="Times New Roman" w:hAnsi="Arial" w:cs="Arial"/>
          <w:lang w:eastAsia="lt-LT"/>
        </w:rPr>
        <w:t xml:space="preserve">Aplinkos apsaugos vadybos sistemų </w:t>
      </w:r>
      <w:r w:rsidRPr="000E4C77">
        <w:rPr>
          <w:rFonts w:ascii="Arial" w:hAnsi="Arial" w:cs="Arial"/>
          <w:bCs/>
        </w:rPr>
        <w:t>įvertinimo sertifikato kopija;</w:t>
      </w:r>
    </w:p>
    <w:p w14:paraId="1C7CE9E2" w14:textId="79CBA033" w:rsidR="00112E3E" w:rsidRPr="000E4C77" w:rsidRDefault="00112E3E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0E4C77">
        <w:rPr>
          <w:rFonts w:ascii="Arial" w:eastAsia="Times New Roman" w:hAnsi="Arial" w:cs="Arial"/>
          <w:color w:val="000000"/>
        </w:rPr>
        <w:t xml:space="preserve">Akreditacijos biuro, kuris </w:t>
      </w:r>
      <w:r w:rsidRPr="000E4C77">
        <w:rPr>
          <w:rFonts w:ascii="Arial" w:eastAsia="Times New Roman" w:hAnsi="Arial" w:cs="Arial"/>
        </w:rPr>
        <w:t xml:space="preserve">turi būti pilnavertis Europos akreditacijos organizacijos (angl. EA) narys (Pilnaverčių (angl. </w:t>
      </w:r>
      <w:proofErr w:type="spellStart"/>
      <w:r w:rsidRPr="000E4C77">
        <w:rPr>
          <w:rFonts w:ascii="Arial" w:eastAsia="Times New Roman" w:hAnsi="Arial" w:cs="Arial"/>
        </w:rPr>
        <w:t>Full</w:t>
      </w:r>
      <w:proofErr w:type="spellEnd"/>
      <w:r w:rsidRPr="000E4C77">
        <w:rPr>
          <w:rFonts w:ascii="Arial" w:eastAsia="Times New Roman" w:hAnsi="Arial" w:cs="Arial"/>
        </w:rPr>
        <w:t xml:space="preserve"> </w:t>
      </w:r>
      <w:proofErr w:type="spellStart"/>
      <w:r w:rsidRPr="000E4C77">
        <w:rPr>
          <w:rFonts w:ascii="Arial" w:eastAsia="Times New Roman" w:hAnsi="Arial" w:cs="Arial"/>
        </w:rPr>
        <w:t>member</w:t>
      </w:r>
      <w:proofErr w:type="spellEnd"/>
      <w:r w:rsidRPr="000E4C77">
        <w:rPr>
          <w:rFonts w:ascii="Arial" w:eastAsia="Times New Roman" w:hAnsi="Arial" w:cs="Arial"/>
        </w:rPr>
        <w:t xml:space="preserve">) narių sąrašas: </w:t>
      </w:r>
      <w:hyperlink r:id="rId15" w:history="1">
        <w:r w:rsidRPr="000E4C77">
          <w:rPr>
            <w:rStyle w:val="Hyperlink"/>
            <w:rFonts w:ascii="Arial" w:eastAsia="Times New Roman" w:hAnsi="Arial" w:cs="Arial"/>
          </w:rPr>
          <w:t>http://www.european-accreditation.org/ea-members</w:t>
        </w:r>
      </w:hyperlink>
      <w:r w:rsidRPr="000E4C77">
        <w:rPr>
          <w:rStyle w:val="Hyperlink"/>
          <w:rFonts w:ascii="Arial" w:eastAsia="Times New Roman" w:hAnsi="Arial" w:cs="Arial"/>
        </w:rPr>
        <w:t>)</w:t>
      </w:r>
      <w:r w:rsidRPr="000E4C77">
        <w:rPr>
          <w:rFonts w:ascii="Arial" w:eastAsia="Times New Roman" w:hAnsi="Arial" w:cs="Arial"/>
        </w:rPr>
        <w:t xml:space="preserve">, </w:t>
      </w:r>
      <w:r w:rsidRPr="000E4C77">
        <w:rPr>
          <w:rFonts w:ascii="Arial" w:eastAsia="Times New Roman" w:hAnsi="Arial" w:cs="Arial"/>
          <w:color w:val="000000"/>
        </w:rPr>
        <w:t>laboratorijos akreditacijos sritį įrodantys dokumentai;</w:t>
      </w:r>
    </w:p>
    <w:p w14:paraId="13CDB812" w14:textId="424A441C" w:rsidR="00112E3E" w:rsidRPr="000E4C77" w:rsidRDefault="00112E3E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0E4C77">
        <w:rPr>
          <w:rFonts w:ascii="Arial" w:eastAsia="Times New Roman" w:hAnsi="Arial" w:cs="Arial"/>
          <w:color w:val="000000"/>
        </w:rPr>
        <w:t>Bandymų, atliktų akredituotoje (-</w:t>
      </w:r>
      <w:proofErr w:type="spellStart"/>
      <w:r w:rsidRPr="000E4C77">
        <w:rPr>
          <w:rFonts w:ascii="Arial" w:eastAsia="Times New Roman" w:hAnsi="Arial" w:cs="Arial"/>
          <w:color w:val="000000"/>
        </w:rPr>
        <w:t>se</w:t>
      </w:r>
      <w:proofErr w:type="spellEnd"/>
      <w:r w:rsidRPr="000E4C77">
        <w:rPr>
          <w:rFonts w:ascii="Arial" w:eastAsia="Times New Roman" w:hAnsi="Arial" w:cs="Arial"/>
          <w:color w:val="000000"/>
        </w:rPr>
        <w:t>) laboratorijoje (-</w:t>
      </w:r>
      <w:proofErr w:type="spellStart"/>
      <w:r w:rsidRPr="000E4C77">
        <w:rPr>
          <w:rFonts w:ascii="Arial" w:eastAsia="Times New Roman" w:hAnsi="Arial" w:cs="Arial"/>
          <w:color w:val="000000"/>
        </w:rPr>
        <w:t>se</w:t>
      </w:r>
      <w:proofErr w:type="spellEnd"/>
      <w:r w:rsidRPr="000E4C77">
        <w:rPr>
          <w:rFonts w:ascii="Arial" w:eastAsia="Times New Roman" w:hAnsi="Arial" w:cs="Arial"/>
          <w:color w:val="000000"/>
        </w:rPr>
        <w:t>)  protokolai;</w:t>
      </w:r>
    </w:p>
    <w:p w14:paraId="78F0EBA8" w14:textId="6D5F7C97" w:rsidR="00066202" w:rsidRPr="000E4C77" w:rsidRDefault="00066202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0E4C77">
        <w:rPr>
          <w:rFonts w:ascii="Arial" w:eastAsia="Arial" w:hAnsi="Arial" w:cs="Arial"/>
        </w:rPr>
        <w:t>Gaminio techninis aprašymas</w:t>
      </w:r>
      <w:r w:rsidR="00112E3E" w:rsidRPr="000E4C77">
        <w:rPr>
          <w:rFonts w:ascii="Arial" w:eastAsia="Arial" w:hAnsi="Arial" w:cs="Arial"/>
        </w:rPr>
        <w:t xml:space="preserve"> arba gaminio gamintojo deklaracija</w:t>
      </w:r>
      <w:r w:rsidRPr="000E4C77">
        <w:rPr>
          <w:rFonts w:ascii="Arial" w:eastAsia="Arial" w:hAnsi="Arial" w:cs="Arial"/>
        </w:rPr>
        <w:t>;</w:t>
      </w:r>
    </w:p>
    <w:p w14:paraId="00DC7649" w14:textId="1B4CC119" w:rsidR="00066202" w:rsidRPr="000E4C77" w:rsidRDefault="00066202" w:rsidP="00F53FE5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0E4C77">
        <w:rPr>
          <w:rFonts w:ascii="Arial" w:eastAsia="Arial" w:hAnsi="Arial" w:cs="Arial"/>
        </w:rPr>
        <w:t>Tiekėjo deklaracija.</w:t>
      </w:r>
    </w:p>
    <w:sectPr w:rsidR="00066202" w:rsidRPr="000E4C77">
      <w:headerReference w:type="even" r:id="rId16"/>
      <w:headerReference w:type="default" r:id="rId17"/>
      <w:headerReference w:type="first" r:id="rId1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CAB9" w14:textId="77777777" w:rsidR="00F118F4" w:rsidRDefault="00F118F4" w:rsidP="00A42DAB">
      <w:r>
        <w:separator/>
      </w:r>
    </w:p>
  </w:endnote>
  <w:endnote w:type="continuationSeparator" w:id="0">
    <w:p w14:paraId="50E97FE1" w14:textId="77777777" w:rsidR="00F118F4" w:rsidRDefault="00F118F4" w:rsidP="00A4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2F0B" w14:textId="77777777" w:rsidR="00F118F4" w:rsidRDefault="00F118F4" w:rsidP="00A42DAB">
      <w:r>
        <w:separator/>
      </w:r>
    </w:p>
  </w:footnote>
  <w:footnote w:type="continuationSeparator" w:id="0">
    <w:p w14:paraId="69690561" w14:textId="77777777" w:rsidR="00F118F4" w:rsidRDefault="00F118F4" w:rsidP="00A4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1E16" w14:textId="5A3062C6" w:rsidR="00DB13E0" w:rsidRDefault="00DB1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D086" w14:textId="32328F2C" w:rsidR="00A42DAB" w:rsidRPr="00994BC2" w:rsidRDefault="00A42DAB" w:rsidP="00994BC2">
    <w:pPr>
      <w:pStyle w:val="Header"/>
      <w:rPr>
        <w:color w:val="70AD47" w:themeColor="accent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5E4A" w14:textId="79DB5361" w:rsidR="00DB13E0" w:rsidRDefault="00DB1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46A"/>
    <w:multiLevelType w:val="hybridMultilevel"/>
    <w:tmpl w:val="0486CAA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E27"/>
    <w:multiLevelType w:val="hybridMultilevel"/>
    <w:tmpl w:val="516C062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465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4D31C3"/>
    <w:multiLevelType w:val="hybridMultilevel"/>
    <w:tmpl w:val="98E88F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21E7D"/>
    <w:multiLevelType w:val="hybridMultilevel"/>
    <w:tmpl w:val="F01858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6035B"/>
    <w:multiLevelType w:val="hybridMultilevel"/>
    <w:tmpl w:val="FC887D06"/>
    <w:lvl w:ilvl="0" w:tplc="C61A6F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527257F2">
      <w:start w:val="1"/>
      <w:numFmt w:val="lowerLetter"/>
      <w:lvlText w:val="%2."/>
      <w:lvlJc w:val="left"/>
      <w:pPr>
        <w:ind w:left="1440" w:hanging="360"/>
      </w:pPr>
    </w:lvl>
    <w:lvl w:ilvl="2" w:tplc="37EE06DA">
      <w:start w:val="1"/>
      <w:numFmt w:val="lowerRoman"/>
      <w:lvlText w:val="%3."/>
      <w:lvlJc w:val="right"/>
      <w:pPr>
        <w:ind w:left="2160" w:hanging="180"/>
      </w:pPr>
    </w:lvl>
    <w:lvl w:ilvl="3" w:tplc="1C08A536">
      <w:start w:val="1"/>
      <w:numFmt w:val="decimal"/>
      <w:lvlText w:val="%4."/>
      <w:lvlJc w:val="left"/>
      <w:pPr>
        <w:ind w:left="2880" w:hanging="360"/>
      </w:pPr>
    </w:lvl>
    <w:lvl w:ilvl="4" w:tplc="BB72AB1C">
      <w:start w:val="1"/>
      <w:numFmt w:val="lowerLetter"/>
      <w:lvlText w:val="%5."/>
      <w:lvlJc w:val="left"/>
      <w:pPr>
        <w:ind w:left="3600" w:hanging="360"/>
      </w:pPr>
    </w:lvl>
    <w:lvl w:ilvl="5" w:tplc="D8F48066">
      <w:start w:val="1"/>
      <w:numFmt w:val="lowerRoman"/>
      <w:lvlText w:val="%6."/>
      <w:lvlJc w:val="right"/>
      <w:pPr>
        <w:ind w:left="4320" w:hanging="180"/>
      </w:pPr>
    </w:lvl>
    <w:lvl w:ilvl="6" w:tplc="53E88664">
      <w:start w:val="1"/>
      <w:numFmt w:val="decimal"/>
      <w:lvlText w:val="%7."/>
      <w:lvlJc w:val="left"/>
      <w:pPr>
        <w:ind w:left="5040" w:hanging="360"/>
      </w:pPr>
    </w:lvl>
    <w:lvl w:ilvl="7" w:tplc="1976250A">
      <w:start w:val="1"/>
      <w:numFmt w:val="lowerLetter"/>
      <w:lvlText w:val="%8."/>
      <w:lvlJc w:val="left"/>
      <w:pPr>
        <w:ind w:left="5760" w:hanging="360"/>
      </w:pPr>
    </w:lvl>
    <w:lvl w:ilvl="8" w:tplc="56ECF78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5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709285">
    <w:abstractNumId w:val="6"/>
  </w:num>
  <w:num w:numId="3" w16cid:durableId="1139375003">
    <w:abstractNumId w:val="5"/>
  </w:num>
  <w:num w:numId="4" w16cid:durableId="531917858">
    <w:abstractNumId w:val="3"/>
  </w:num>
  <w:num w:numId="5" w16cid:durableId="1939409359">
    <w:abstractNumId w:val="1"/>
  </w:num>
  <w:num w:numId="6" w16cid:durableId="1688555577">
    <w:abstractNumId w:val="4"/>
  </w:num>
  <w:num w:numId="7" w16cid:durableId="1443723803">
    <w:abstractNumId w:val="0"/>
  </w:num>
  <w:num w:numId="8" w16cid:durableId="183710103">
    <w:abstractNumId w:val="2"/>
  </w:num>
  <w:num w:numId="9" w16cid:durableId="185572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59"/>
    <w:rsid w:val="00015589"/>
    <w:rsid w:val="0002058B"/>
    <w:rsid w:val="000212FE"/>
    <w:rsid w:val="00026F15"/>
    <w:rsid w:val="00033C2F"/>
    <w:rsid w:val="00050C8C"/>
    <w:rsid w:val="0006359E"/>
    <w:rsid w:val="00066202"/>
    <w:rsid w:val="00071E72"/>
    <w:rsid w:val="00073BC4"/>
    <w:rsid w:val="00080104"/>
    <w:rsid w:val="00083EDF"/>
    <w:rsid w:val="00084EA7"/>
    <w:rsid w:val="00084F6B"/>
    <w:rsid w:val="00092ECA"/>
    <w:rsid w:val="0009744D"/>
    <w:rsid w:val="000A5288"/>
    <w:rsid w:val="000B0F57"/>
    <w:rsid w:val="000B1AD7"/>
    <w:rsid w:val="000B2234"/>
    <w:rsid w:val="000C3590"/>
    <w:rsid w:val="000C75A8"/>
    <w:rsid w:val="000D2110"/>
    <w:rsid w:val="000D3421"/>
    <w:rsid w:val="000D4907"/>
    <w:rsid w:val="000E3DE8"/>
    <w:rsid w:val="000E4C77"/>
    <w:rsid w:val="000F52B1"/>
    <w:rsid w:val="00112E3E"/>
    <w:rsid w:val="001151A7"/>
    <w:rsid w:val="001209B9"/>
    <w:rsid w:val="00122A32"/>
    <w:rsid w:val="00130187"/>
    <w:rsid w:val="00140785"/>
    <w:rsid w:val="00140FBB"/>
    <w:rsid w:val="0014304A"/>
    <w:rsid w:val="00144959"/>
    <w:rsid w:val="001472F2"/>
    <w:rsid w:val="001541BB"/>
    <w:rsid w:val="00154F29"/>
    <w:rsid w:val="0016014F"/>
    <w:rsid w:val="00164FDB"/>
    <w:rsid w:val="00180C3D"/>
    <w:rsid w:val="00193C9D"/>
    <w:rsid w:val="001A112D"/>
    <w:rsid w:val="001A323C"/>
    <w:rsid w:val="001A59C8"/>
    <w:rsid w:val="001B7BCC"/>
    <w:rsid w:val="001E177F"/>
    <w:rsid w:val="001E40FE"/>
    <w:rsid w:val="001E59A4"/>
    <w:rsid w:val="001F7841"/>
    <w:rsid w:val="002135D3"/>
    <w:rsid w:val="002205F2"/>
    <w:rsid w:val="0022188B"/>
    <w:rsid w:val="002251D9"/>
    <w:rsid w:val="00232F8C"/>
    <w:rsid w:val="0024079F"/>
    <w:rsid w:val="00245213"/>
    <w:rsid w:val="00246ADA"/>
    <w:rsid w:val="002471C5"/>
    <w:rsid w:val="0025078C"/>
    <w:rsid w:val="002559CF"/>
    <w:rsid w:val="00270986"/>
    <w:rsid w:val="00275562"/>
    <w:rsid w:val="00290526"/>
    <w:rsid w:val="00290B80"/>
    <w:rsid w:val="00292E1A"/>
    <w:rsid w:val="00294A9E"/>
    <w:rsid w:val="002973F7"/>
    <w:rsid w:val="002A5C25"/>
    <w:rsid w:val="002B2054"/>
    <w:rsid w:val="002B2319"/>
    <w:rsid w:val="002C5921"/>
    <w:rsid w:val="002D4E61"/>
    <w:rsid w:val="002E0B6A"/>
    <w:rsid w:val="002E1058"/>
    <w:rsid w:val="002E2A19"/>
    <w:rsid w:val="002E4AE5"/>
    <w:rsid w:val="002E7862"/>
    <w:rsid w:val="002F4EF8"/>
    <w:rsid w:val="00303136"/>
    <w:rsid w:val="003239EF"/>
    <w:rsid w:val="00327D80"/>
    <w:rsid w:val="00345102"/>
    <w:rsid w:val="0035089C"/>
    <w:rsid w:val="00352542"/>
    <w:rsid w:val="00370A2B"/>
    <w:rsid w:val="00382797"/>
    <w:rsid w:val="00391451"/>
    <w:rsid w:val="00391959"/>
    <w:rsid w:val="00392AFF"/>
    <w:rsid w:val="003A1F5E"/>
    <w:rsid w:val="003B1358"/>
    <w:rsid w:val="003B31C6"/>
    <w:rsid w:val="003C2B6E"/>
    <w:rsid w:val="003C3358"/>
    <w:rsid w:val="003C4616"/>
    <w:rsid w:val="003C789F"/>
    <w:rsid w:val="003D0520"/>
    <w:rsid w:val="003D181B"/>
    <w:rsid w:val="003F1182"/>
    <w:rsid w:val="003F5B3F"/>
    <w:rsid w:val="00407EB4"/>
    <w:rsid w:val="004101DC"/>
    <w:rsid w:val="0042115F"/>
    <w:rsid w:val="004279B4"/>
    <w:rsid w:val="00432704"/>
    <w:rsid w:val="0044249E"/>
    <w:rsid w:val="00447EB3"/>
    <w:rsid w:val="004522D3"/>
    <w:rsid w:val="00454650"/>
    <w:rsid w:val="00457CE7"/>
    <w:rsid w:val="00461B4D"/>
    <w:rsid w:val="00466486"/>
    <w:rsid w:val="0047101F"/>
    <w:rsid w:val="0048477D"/>
    <w:rsid w:val="004A180B"/>
    <w:rsid w:val="004A418F"/>
    <w:rsid w:val="004A5155"/>
    <w:rsid w:val="004B1DE7"/>
    <w:rsid w:val="004C603E"/>
    <w:rsid w:val="004D27D7"/>
    <w:rsid w:val="004D4729"/>
    <w:rsid w:val="004D5151"/>
    <w:rsid w:val="004E16F8"/>
    <w:rsid w:val="004E7C8E"/>
    <w:rsid w:val="004F57D7"/>
    <w:rsid w:val="00503A06"/>
    <w:rsid w:val="00507104"/>
    <w:rsid w:val="005120EA"/>
    <w:rsid w:val="00513FEA"/>
    <w:rsid w:val="005148CC"/>
    <w:rsid w:val="00526773"/>
    <w:rsid w:val="00536592"/>
    <w:rsid w:val="00536B2B"/>
    <w:rsid w:val="0054411A"/>
    <w:rsid w:val="00545A71"/>
    <w:rsid w:val="00545B25"/>
    <w:rsid w:val="00552329"/>
    <w:rsid w:val="005545EB"/>
    <w:rsid w:val="0055537A"/>
    <w:rsid w:val="00555B21"/>
    <w:rsid w:val="005639A5"/>
    <w:rsid w:val="005651D4"/>
    <w:rsid w:val="00565281"/>
    <w:rsid w:val="00573C69"/>
    <w:rsid w:val="00587F13"/>
    <w:rsid w:val="00591E19"/>
    <w:rsid w:val="00595030"/>
    <w:rsid w:val="005A5A85"/>
    <w:rsid w:val="005B0B00"/>
    <w:rsid w:val="005B3AEB"/>
    <w:rsid w:val="005B6AFB"/>
    <w:rsid w:val="005C0E14"/>
    <w:rsid w:val="005C0F95"/>
    <w:rsid w:val="005F0C51"/>
    <w:rsid w:val="0060758F"/>
    <w:rsid w:val="00614E61"/>
    <w:rsid w:val="0061760C"/>
    <w:rsid w:val="00623EA9"/>
    <w:rsid w:val="00626B6A"/>
    <w:rsid w:val="00627B0A"/>
    <w:rsid w:val="00635578"/>
    <w:rsid w:val="00641E1A"/>
    <w:rsid w:val="00643246"/>
    <w:rsid w:val="00643869"/>
    <w:rsid w:val="006568B2"/>
    <w:rsid w:val="006A095C"/>
    <w:rsid w:val="006A5300"/>
    <w:rsid w:val="006A538E"/>
    <w:rsid w:val="006A7B35"/>
    <w:rsid w:val="006B017A"/>
    <w:rsid w:val="006B353E"/>
    <w:rsid w:val="006C1B3B"/>
    <w:rsid w:val="006C2951"/>
    <w:rsid w:val="006C4F14"/>
    <w:rsid w:val="006C66BD"/>
    <w:rsid w:val="006C6E7E"/>
    <w:rsid w:val="006D2252"/>
    <w:rsid w:val="006F156D"/>
    <w:rsid w:val="00702E94"/>
    <w:rsid w:val="00712EDB"/>
    <w:rsid w:val="00715C4E"/>
    <w:rsid w:val="0072332C"/>
    <w:rsid w:val="007266DF"/>
    <w:rsid w:val="00737D06"/>
    <w:rsid w:val="00741B41"/>
    <w:rsid w:val="007434AD"/>
    <w:rsid w:val="00750502"/>
    <w:rsid w:val="00750FA9"/>
    <w:rsid w:val="00754A5F"/>
    <w:rsid w:val="007700B4"/>
    <w:rsid w:val="007770DD"/>
    <w:rsid w:val="00785FCC"/>
    <w:rsid w:val="00791DA6"/>
    <w:rsid w:val="0079358F"/>
    <w:rsid w:val="007A2F56"/>
    <w:rsid w:val="007A7BF2"/>
    <w:rsid w:val="007B2F14"/>
    <w:rsid w:val="007B7A66"/>
    <w:rsid w:val="007D7399"/>
    <w:rsid w:val="007E02D6"/>
    <w:rsid w:val="007E0EDC"/>
    <w:rsid w:val="007E2CED"/>
    <w:rsid w:val="007F4152"/>
    <w:rsid w:val="00803987"/>
    <w:rsid w:val="00803BDB"/>
    <w:rsid w:val="00805677"/>
    <w:rsid w:val="0081751E"/>
    <w:rsid w:val="00823555"/>
    <w:rsid w:val="00824CA7"/>
    <w:rsid w:val="00826F53"/>
    <w:rsid w:val="008272B5"/>
    <w:rsid w:val="00833184"/>
    <w:rsid w:val="00840ABB"/>
    <w:rsid w:val="00851914"/>
    <w:rsid w:val="0086007C"/>
    <w:rsid w:val="00861B46"/>
    <w:rsid w:val="00863864"/>
    <w:rsid w:val="00870BB9"/>
    <w:rsid w:val="00873CA7"/>
    <w:rsid w:val="00880B7F"/>
    <w:rsid w:val="00881305"/>
    <w:rsid w:val="008874F3"/>
    <w:rsid w:val="00892636"/>
    <w:rsid w:val="008A6C67"/>
    <w:rsid w:val="008B1BE1"/>
    <w:rsid w:val="008B5B40"/>
    <w:rsid w:val="008B761B"/>
    <w:rsid w:val="008B7E35"/>
    <w:rsid w:val="008C004C"/>
    <w:rsid w:val="008C585D"/>
    <w:rsid w:val="008D5A1D"/>
    <w:rsid w:val="008D6AFE"/>
    <w:rsid w:val="008E0118"/>
    <w:rsid w:val="008E0E81"/>
    <w:rsid w:val="009005F5"/>
    <w:rsid w:val="00901310"/>
    <w:rsid w:val="00906007"/>
    <w:rsid w:val="00913867"/>
    <w:rsid w:val="00924277"/>
    <w:rsid w:val="0092467F"/>
    <w:rsid w:val="0092775E"/>
    <w:rsid w:val="009372F9"/>
    <w:rsid w:val="00937D7D"/>
    <w:rsid w:val="00950A89"/>
    <w:rsid w:val="00950ACC"/>
    <w:rsid w:val="00951C45"/>
    <w:rsid w:val="0096085D"/>
    <w:rsid w:val="00964984"/>
    <w:rsid w:val="00971EE7"/>
    <w:rsid w:val="00972EB9"/>
    <w:rsid w:val="00974257"/>
    <w:rsid w:val="00975A71"/>
    <w:rsid w:val="009809DA"/>
    <w:rsid w:val="009929FC"/>
    <w:rsid w:val="00992C35"/>
    <w:rsid w:val="00993172"/>
    <w:rsid w:val="00994BC2"/>
    <w:rsid w:val="00994E83"/>
    <w:rsid w:val="00997FF1"/>
    <w:rsid w:val="009A39C4"/>
    <w:rsid w:val="009B01C8"/>
    <w:rsid w:val="009B5A5B"/>
    <w:rsid w:val="009B5D72"/>
    <w:rsid w:val="009B7678"/>
    <w:rsid w:val="009D0F67"/>
    <w:rsid w:val="009D15FC"/>
    <w:rsid w:val="009E385D"/>
    <w:rsid w:val="009E4431"/>
    <w:rsid w:val="009E7328"/>
    <w:rsid w:val="00A0641B"/>
    <w:rsid w:val="00A1124E"/>
    <w:rsid w:val="00A23CEB"/>
    <w:rsid w:val="00A31F48"/>
    <w:rsid w:val="00A33A27"/>
    <w:rsid w:val="00A3760A"/>
    <w:rsid w:val="00A37CCA"/>
    <w:rsid w:val="00A42DAB"/>
    <w:rsid w:val="00A44B68"/>
    <w:rsid w:val="00A505BE"/>
    <w:rsid w:val="00A604E4"/>
    <w:rsid w:val="00A63773"/>
    <w:rsid w:val="00A63B39"/>
    <w:rsid w:val="00A76247"/>
    <w:rsid w:val="00A76BA7"/>
    <w:rsid w:val="00A820BB"/>
    <w:rsid w:val="00A87716"/>
    <w:rsid w:val="00A87A41"/>
    <w:rsid w:val="00A930B1"/>
    <w:rsid w:val="00AA1D84"/>
    <w:rsid w:val="00AA3E70"/>
    <w:rsid w:val="00AA4213"/>
    <w:rsid w:val="00AB0F4E"/>
    <w:rsid w:val="00AB1F1E"/>
    <w:rsid w:val="00AB5916"/>
    <w:rsid w:val="00AB6250"/>
    <w:rsid w:val="00AB6EF7"/>
    <w:rsid w:val="00AC4765"/>
    <w:rsid w:val="00AC4CD4"/>
    <w:rsid w:val="00AE0830"/>
    <w:rsid w:val="00B0594F"/>
    <w:rsid w:val="00B20F8E"/>
    <w:rsid w:val="00B2182B"/>
    <w:rsid w:val="00B24476"/>
    <w:rsid w:val="00B358E0"/>
    <w:rsid w:val="00B457D1"/>
    <w:rsid w:val="00B47D44"/>
    <w:rsid w:val="00B54E67"/>
    <w:rsid w:val="00B55B87"/>
    <w:rsid w:val="00B702FF"/>
    <w:rsid w:val="00B82A63"/>
    <w:rsid w:val="00B85F34"/>
    <w:rsid w:val="00B92E13"/>
    <w:rsid w:val="00B95C06"/>
    <w:rsid w:val="00BA20AB"/>
    <w:rsid w:val="00BA379C"/>
    <w:rsid w:val="00BC19CF"/>
    <w:rsid w:val="00BC4EC8"/>
    <w:rsid w:val="00BC627F"/>
    <w:rsid w:val="00BD1C92"/>
    <w:rsid w:val="00BD1F29"/>
    <w:rsid w:val="00BE0EA7"/>
    <w:rsid w:val="00BF1204"/>
    <w:rsid w:val="00BF3B3F"/>
    <w:rsid w:val="00C05926"/>
    <w:rsid w:val="00C0649A"/>
    <w:rsid w:val="00C077FB"/>
    <w:rsid w:val="00C10181"/>
    <w:rsid w:val="00C13BE0"/>
    <w:rsid w:val="00C30637"/>
    <w:rsid w:val="00C30D12"/>
    <w:rsid w:val="00C31D07"/>
    <w:rsid w:val="00C45A12"/>
    <w:rsid w:val="00C50312"/>
    <w:rsid w:val="00C5126D"/>
    <w:rsid w:val="00C544B5"/>
    <w:rsid w:val="00C551B4"/>
    <w:rsid w:val="00C554F8"/>
    <w:rsid w:val="00C600A3"/>
    <w:rsid w:val="00C616F3"/>
    <w:rsid w:val="00C62508"/>
    <w:rsid w:val="00C62B23"/>
    <w:rsid w:val="00C630C6"/>
    <w:rsid w:val="00C651ED"/>
    <w:rsid w:val="00C6625E"/>
    <w:rsid w:val="00C7246F"/>
    <w:rsid w:val="00C7494C"/>
    <w:rsid w:val="00C75C4D"/>
    <w:rsid w:val="00C76D50"/>
    <w:rsid w:val="00C81741"/>
    <w:rsid w:val="00C866C9"/>
    <w:rsid w:val="00CA5634"/>
    <w:rsid w:val="00CA5A60"/>
    <w:rsid w:val="00CA66C3"/>
    <w:rsid w:val="00CB627B"/>
    <w:rsid w:val="00CC0CDF"/>
    <w:rsid w:val="00CC0DFD"/>
    <w:rsid w:val="00CE1CE6"/>
    <w:rsid w:val="00CE3026"/>
    <w:rsid w:val="00D02316"/>
    <w:rsid w:val="00D03D6B"/>
    <w:rsid w:val="00D06D6C"/>
    <w:rsid w:val="00D274F8"/>
    <w:rsid w:val="00D368EB"/>
    <w:rsid w:val="00D37733"/>
    <w:rsid w:val="00D42FBF"/>
    <w:rsid w:val="00D51AC8"/>
    <w:rsid w:val="00D5582D"/>
    <w:rsid w:val="00D60C7C"/>
    <w:rsid w:val="00D64170"/>
    <w:rsid w:val="00D6520B"/>
    <w:rsid w:val="00D66C88"/>
    <w:rsid w:val="00D67799"/>
    <w:rsid w:val="00D719B1"/>
    <w:rsid w:val="00D75C07"/>
    <w:rsid w:val="00D84355"/>
    <w:rsid w:val="00D84D1D"/>
    <w:rsid w:val="00D92C66"/>
    <w:rsid w:val="00DA0F89"/>
    <w:rsid w:val="00DB13E0"/>
    <w:rsid w:val="00DB5043"/>
    <w:rsid w:val="00DC0726"/>
    <w:rsid w:val="00DC7B8C"/>
    <w:rsid w:val="00DD5653"/>
    <w:rsid w:val="00DF0BA1"/>
    <w:rsid w:val="00DF5AEF"/>
    <w:rsid w:val="00DF732B"/>
    <w:rsid w:val="00E02D07"/>
    <w:rsid w:val="00E07D2D"/>
    <w:rsid w:val="00E20909"/>
    <w:rsid w:val="00E21B5B"/>
    <w:rsid w:val="00E227A4"/>
    <w:rsid w:val="00E23704"/>
    <w:rsid w:val="00E25759"/>
    <w:rsid w:val="00E27FB1"/>
    <w:rsid w:val="00E32027"/>
    <w:rsid w:val="00E33F7E"/>
    <w:rsid w:val="00E4216F"/>
    <w:rsid w:val="00E426B3"/>
    <w:rsid w:val="00E42BAB"/>
    <w:rsid w:val="00E555E1"/>
    <w:rsid w:val="00E562CE"/>
    <w:rsid w:val="00E6300A"/>
    <w:rsid w:val="00E7566C"/>
    <w:rsid w:val="00E851D2"/>
    <w:rsid w:val="00E864A8"/>
    <w:rsid w:val="00EA7C3C"/>
    <w:rsid w:val="00EB3324"/>
    <w:rsid w:val="00EB6340"/>
    <w:rsid w:val="00EC1AA9"/>
    <w:rsid w:val="00EC3273"/>
    <w:rsid w:val="00EC3CAC"/>
    <w:rsid w:val="00ED0B1B"/>
    <w:rsid w:val="00EE2708"/>
    <w:rsid w:val="00EE5B87"/>
    <w:rsid w:val="00EF0B72"/>
    <w:rsid w:val="00EF361D"/>
    <w:rsid w:val="00EF7A6E"/>
    <w:rsid w:val="00EF7BC7"/>
    <w:rsid w:val="00F03E40"/>
    <w:rsid w:val="00F05675"/>
    <w:rsid w:val="00F06AF5"/>
    <w:rsid w:val="00F118F4"/>
    <w:rsid w:val="00F17398"/>
    <w:rsid w:val="00F3237E"/>
    <w:rsid w:val="00F32EBC"/>
    <w:rsid w:val="00F37464"/>
    <w:rsid w:val="00F51734"/>
    <w:rsid w:val="00F53FE5"/>
    <w:rsid w:val="00F6216A"/>
    <w:rsid w:val="00F626E0"/>
    <w:rsid w:val="00F652EB"/>
    <w:rsid w:val="00F65E24"/>
    <w:rsid w:val="00F66A8E"/>
    <w:rsid w:val="00F71919"/>
    <w:rsid w:val="00F92FDA"/>
    <w:rsid w:val="00F940EA"/>
    <w:rsid w:val="00F9522E"/>
    <w:rsid w:val="00F96D52"/>
    <w:rsid w:val="00FB15E5"/>
    <w:rsid w:val="00FB42B3"/>
    <w:rsid w:val="00FC0410"/>
    <w:rsid w:val="00FC0D11"/>
    <w:rsid w:val="00FC3D6F"/>
    <w:rsid w:val="00FD0D6F"/>
    <w:rsid w:val="00FD11C8"/>
    <w:rsid w:val="00FD2AB2"/>
    <w:rsid w:val="00FD419A"/>
    <w:rsid w:val="00FD460F"/>
    <w:rsid w:val="00FF3B10"/>
    <w:rsid w:val="00FF3B1B"/>
    <w:rsid w:val="00FF5EBF"/>
    <w:rsid w:val="031B1CAE"/>
    <w:rsid w:val="0A1FB2F9"/>
    <w:rsid w:val="104BD248"/>
    <w:rsid w:val="17BB56DC"/>
    <w:rsid w:val="1BBDDF93"/>
    <w:rsid w:val="1CC136BF"/>
    <w:rsid w:val="21BA00DD"/>
    <w:rsid w:val="2494B143"/>
    <w:rsid w:val="266DBAB7"/>
    <w:rsid w:val="29864BDE"/>
    <w:rsid w:val="324BB40B"/>
    <w:rsid w:val="331701F6"/>
    <w:rsid w:val="332869E8"/>
    <w:rsid w:val="3591D8F3"/>
    <w:rsid w:val="3AA70A94"/>
    <w:rsid w:val="3AE1339B"/>
    <w:rsid w:val="3DBEE997"/>
    <w:rsid w:val="40BB4DDA"/>
    <w:rsid w:val="43122410"/>
    <w:rsid w:val="4E09B9A5"/>
    <w:rsid w:val="52F3440E"/>
    <w:rsid w:val="5792AE31"/>
    <w:rsid w:val="586D38A2"/>
    <w:rsid w:val="58AFFA7D"/>
    <w:rsid w:val="6120F9AB"/>
    <w:rsid w:val="66298C9B"/>
    <w:rsid w:val="6F5EE10A"/>
    <w:rsid w:val="734C5893"/>
    <w:rsid w:val="79CDB49F"/>
    <w:rsid w:val="7A0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EE6F4"/>
  <w15:chartTrackingRefBased/>
  <w15:docId w15:val="{ADC7816A-34E9-4D87-AC75-2F752C40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ACC"/>
    <w:pPr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F03E4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t-baf-word-clickable">
    <w:name w:val="gt-baf-word-clickable"/>
    <w:basedOn w:val="DefaultParagraphFont"/>
    <w:rsid w:val="00950ACC"/>
  </w:style>
  <w:style w:type="paragraph" w:styleId="Header">
    <w:name w:val="header"/>
    <w:basedOn w:val="Normal"/>
    <w:link w:val="HeaderChar"/>
    <w:uiPriority w:val="99"/>
    <w:unhideWhenUsed/>
    <w:rsid w:val="00A42DA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DA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A42DA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DAB"/>
    <w:rPr>
      <w:rFonts w:ascii="Calibri" w:eastAsia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F53FE5"/>
    <w:pPr>
      <w:spacing w:after="200" w:line="276" w:lineRule="auto"/>
      <w:ind w:left="720"/>
      <w:contextualSpacing/>
    </w:pPr>
    <w:rPr>
      <w:rFonts w:ascii="Arial" w:eastAsiaTheme="minorHAnsi" w:hAnsi="Arial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53FE5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71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F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D0520"/>
    <w:rPr>
      <w:color w:val="0563C1"/>
      <w:u w:val="single"/>
    </w:rPr>
  </w:style>
  <w:style w:type="paragraph" w:styleId="NoSpacing">
    <w:name w:val="No Spacing"/>
    <w:uiPriority w:val="1"/>
    <w:qFormat/>
    <w:rsid w:val="0086386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24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8874F3"/>
  </w:style>
  <w:style w:type="paragraph" w:styleId="Revision">
    <w:name w:val="Revision"/>
    <w:hidden/>
    <w:uiPriority w:val="99"/>
    <w:semiHidden/>
    <w:rsid w:val="001E40FE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F03E4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sd.lt/standards/catalog.php?ics=0&amp;pid=59332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sd.lt/standards/catalog.php?ics=0&amp;pid=59332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sd.lt/standards/catalog.php?ics=0&amp;pid=59332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uropean-accreditation.org/ea-member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sd.lt/standards/catalog.php?ics=0&amp;pid=593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6" ma:contentTypeDescription="Create a new document." ma:contentTypeScope="" ma:versionID="0ea5703e04a161be47aaf2fe2496e3e0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71095877451129c3c7870a5667a799c3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A0B00-3C4A-4AA4-8670-DE4969DFF91F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2.xml><?xml version="1.0" encoding="utf-8"?>
<ds:datastoreItem xmlns:ds="http://schemas.openxmlformats.org/officeDocument/2006/customXml" ds:itemID="{28DC4476-0E9B-48F9-9277-71E25AD3B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AF911-07CD-4654-B5D0-E03A4FB11B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57E45A-AC3B-4E22-8665-F0E317D2F74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2550</Words>
  <Characters>1454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Urbonas</dc:creator>
  <cp:keywords/>
  <dc:description/>
  <cp:lastModifiedBy>Ernestas Lopeta</cp:lastModifiedBy>
  <cp:revision>84</cp:revision>
  <dcterms:created xsi:type="dcterms:W3CDTF">2021-12-06T09:08:00Z</dcterms:created>
  <dcterms:modified xsi:type="dcterms:W3CDTF">2026-06-03T06:29:00Z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0x010100B899B001737D2A4CBF6D61C12C295A30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2021-12-07T13:41:20Z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c0673f9a-74c5-448c-87a9-ffe4721c3e60</vt:lpwstr>
  </property>
  <property fmtid="{D5CDD505-2E9C-101B-9397-08002B2CF9AE}" pid="9" name="MSIP_Label_f302255e-cf28-4843-9031-c06177cecbc2_ContentBits">
    <vt:lpwstr>3</vt:lpwstr>
  </property>
</Properties>
</file>