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05FCA5" w14:textId="5F55334C" w:rsidR="00BD43C5" w:rsidRPr="004822EC" w:rsidRDefault="00BD43C5" w:rsidP="2BBFACA3">
      <w:pPr>
        <w:jc w:val="center"/>
        <w:rPr>
          <w:rFonts w:ascii="Arial" w:hAnsi="Arial" w:cs="Arial"/>
          <w:b/>
          <w:bCs/>
          <w:sz w:val="24"/>
          <w:szCs w:val="24"/>
        </w:rPr>
      </w:pPr>
      <w:bookmarkStart w:id="0" w:name="_Toc530729755"/>
    </w:p>
    <w:p w14:paraId="74BA034E" w14:textId="77777777" w:rsidR="00BD43C5" w:rsidRPr="006A3DD6" w:rsidRDefault="00BD43C5" w:rsidP="003F434A">
      <w:pPr>
        <w:jc w:val="center"/>
        <w:rPr>
          <w:rFonts w:ascii="Arial" w:hAnsi="Arial" w:cs="Arial"/>
          <w:b/>
          <w:sz w:val="24"/>
          <w:szCs w:val="24"/>
        </w:rPr>
      </w:pPr>
    </w:p>
    <w:p w14:paraId="1F1DBE79" w14:textId="77777777" w:rsidR="00E549D4" w:rsidRPr="006A3DD6" w:rsidRDefault="00E549D4" w:rsidP="003F434A">
      <w:pPr>
        <w:jc w:val="center"/>
        <w:rPr>
          <w:rFonts w:ascii="Arial" w:hAnsi="Arial" w:cs="Arial"/>
          <w:b/>
          <w:sz w:val="24"/>
          <w:szCs w:val="24"/>
        </w:rPr>
      </w:pPr>
    </w:p>
    <w:p w14:paraId="5320FA9A" w14:textId="46663C48" w:rsidR="00E549D4" w:rsidRPr="006A3DD6" w:rsidRDefault="00917FC9" w:rsidP="00917FC9">
      <w:pPr>
        <w:tabs>
          <w:tab w:val="left" w:pos="8735"/>
        </w:tabs>
        <w:rPr>
          <w:rFonts w:ascii="Arial" w:hAnsi="Arial" w:cs="Arial"/>
          <w:b/>
          <w:sz w:val="24"/>
          <w:szCs w:val="24"/>
        </w:rPr>
      </w:pPr>
      <w:r>
        <w:rPr>
          <w:rFonts w:ascii="Arial" w:hAnsi="Arial" w:cs="Arial"/>
          <w:b/>
          <w:sz w:val="24"/>
          <w:szCs w:val="24"/>
        </w:rPr>
        <w:tab/>
      </w:r>
    </w:p>
    <w:p w14:paraId="333ACD33" w14:textId="77777777" w:rsidR="00E549D4" w:rsidRPr="006A3DD6" w:rsidRDefault="00E549D4" w:rsidP="003F434A">
      <w:pPr>
        <w:jc w:val="center"/>
        <w:rPr>
          <w:rFonts w:ascii="Arial" w:hAnsi="Arial" w:cs="Arial"/>
          <w:b/>
          <w:sz w:val="24"/>
          <w:szCs w:val="24"/>
        </w:rPr>
      </w:pPr>
    </w:p>
    <w:p w14:paraId="71DEDC8A" w14:textId="77777777" w:rsidR="00E549D4" w:rsidRPr="006A3DD6" w:rsidRDefault="00E549D4" w:rsidP="003F434A">
      <w:pPr>
        <w:jc w:val="center"/>
        <w:rPr>
          <w:rFonts w:ascii="Arial" w:hAnsi="Arial" w:cs="Arial"/>
          <w:b/>
          <w:sz w:val="24"/>
          <w:szCs w:val="24"/>
        </w:rPr>
      </w:pPr>
    </w:p>
    <w:p w14:paraId="0DBF911F" w14:textId="77777777" w:rsidR="00E549D4" w:rsidRPr="006A3DD6" w:rsidRDefault="00E549D4" w:rsidP="003F434A">
      <w:pPr>
        <w:jc w:val="center"/>
        <w:rPr>
          <w:rFonts w:ascii="Arial" w:hAnsi="Arial" w:cs="Arial"/>
          <w:b/>
          <w:sz w:val="24"/>
          <w:szCs w:val="24"/>
        </w:rPr>
      </w:pPr>
    </w:p>
    <w:p w14:paraId="092F16D3" w14:textId="77777777" w:rsidR="00E549D4" w:rsidRPr="006A3DD6" w:rsidRDefault="00E549D4" w:rsidP="003F434A">
      <w:pPr>
        <w:jc w:val="center"/>
        <w:rPr>
          <w:rFonts w:ascii="Arial" w:hAnsi="Arial" w:cs="Arial"/>
          <w:b/>
          <w:sz w:val="24"/>
          <w:szCs w:val="24"/>
        </w:rPr>
      </w:pPr>
    </w:p>
    <w:p w14:paraId="6E8B57D8" w14:textId="77777777" w:rsidR="00E549D4" w:rsidRPr="006A3DD6" w:rsidRDefault="00E549D4" w:rsidP="003F434A">
      <w:pPr>
        <w:jc w:val="center"/>
        <w:rPr>
          <w:rFonts w:ascii="Arial" w:hAnsi="Arial" w:cs="Arial"/>
          <w:b/>
          <w:sz w:val="24"/>
          <w:szCs w:val="24"/>
        </w:rPr>
      </w:pPr>
    </w:p>
    <w:p w14:paraId="72B5E656" w14:textId="77777777" w:rsidR="00E549D4" w:rsidRPr="006A3DD6" w:rsidRDefault="00E549D4" w:rsidP="003F434A">
      <w:pPr>
        <w:jc w:val="center"/>
        <w:rPr>
          <w:rFonts w:ascii="Arial" w:hAnsi="Arial" w:cs="Arial"/>
          <w:b/>
          <w:sz w:val="24"/>
          <w:szCs w:val="24"/>
        </w:rPr>
      </w:pPr>
    </w:p>
    <w:p w14:paraId="47526E99" w14:textId="77777777" w:rsidR="00E549D4" w:rsidRPr="006A3DD6" w:rsidRDefault="00E549D4" w:rsidP="003F434A">
      <w:pPr>
        <w:jc w:val="center"/>
        <w:rPr>
          <w:rFonts w:ascii="Arial" w:hAnsi="Arial" w:cs="Arial"/>
          <w:b/>
          <w:sz w:val="24"/>
          <w:szCs w:val="24"/>
        </w:rPr>
      </w:pPr>
    </w:p>
    <w:p w14:paraId="4069B913" w14:textId="77777777" w:rsidR="00E40942" w:rsidRPr="006A3DD6" w:rsidRDefault="00E40942" w:rsidP="00E40942">
      <w:pPr>
        <w:jc w:val="center"/>
        <w:rPr>
          <w:rFonts w:ascii="Arial" w:hAnsi="Arial" w:cs="Arial"/>
          <w:b/>
          <w:sz w:val="24"/>
          <w:szCs w:val="24"/>
        </w:rPr>
      </w:pPr>
    </w:p>
    <w:p w14:paraId="6D530503" w14:textId="508D568B" w:rsidR="00E40942" w:rsidRPr="00CD6715" w:rsidRDefault="007F4D00" w:rsidP="00851ACB">
      <w:pPr>
        <w:tabs>
          <w:tab w:val="center" w:pos="5457"/>
          <w:tab w:val="right" w:pos="10915"/>
        </w:tabs>
        <w:jc w:val="center"/>
        <w:rPr>
          <w:rFonts w:ascii="Arial" w:hAnsi="Arial" w:cs="Arial"/>
          <w:b/>
          <w:sz w:val="24"/>
          <w:szCs w:val="24"/>
        </w:rPr>
      </w:pPr>
      <w:r>
        <w:rPr>
          <w:rFonts w:ascii="Arial" w:hAnsi="Arial" w:cs="Arial"/>
          <w:b/>
          <w:sz w:val="24"/>
          <w:szCs w:val="24"/>
        </w:rPr>
        <w:t>POŽEMINIŲ KABELIŲ KLOJIMO NEURBANIZUOTOSE IR URBANIZUOTOSE TERITORIJOSE ATMINTINĖ</w:t>
      </w:r>
    </w:p>
    <w:p w14:paraId="24F422F3" w14:textId="77777777" w:rsidR="00BD43C5" w:rsidRPr="006A3DD6" w:rsidRDefault="00BD43C5" w:rsidP="003F434A">
      <w:pPr>
        <w:jc w:val="center"/>
        <w:rPr>
          <w:rFonts w:ascii="Arial" w:hAnsi="Arial" w:cs="Arial"/>
          <w:b/>
          <w:sz w:val="24"/>
          <w:szCs w:val="24"/>
        </w:rPr>
      </w:pPr>
    </w:p>
    <w:p w14:paraId="44ED9C9E" w14:textId="77777777" w:rsidR="00BD43C5" w:rsidRPr="006A3DD6" w:rsidRDefault="00386595" w:rsidP="00386595">
      <w:pPr>
        <w:tabs>
          <w:tab w:val="left" w:pos="3732"/>
        </w:tabs>
        <w:rPr>
          <w:rFonts w:ascii="Arial" w:hAnsi="Arial" w:cs="Arial"/>
          <w:b/>
          <w:sz w:val="24"/>
          <w:szCs w:val="24"/>
        </w:rPr>
      </w:pPr>
      <w:r w:rsidRPr="006A3DD6">
        <w:rPr>
          <w:rFonts w:ascii="Arial" w:hAnsi="Arial" w:cs="Arial"/>
          <w:b/>
          <w:sz w:val="24"/>
          <w:szCs w:val="24"/>
        </w:rPr>
        <w:tab/>
      </w:r>
    </w:p>
    <w:p w14:paraId="6A9E3928" w14:textId="77777777" w:rsidR="00BD43C5" w:rsidRPr="006A3DD6" w:rsidRDefault="00BD43C5" w:rsidP="003F434A">
      <w:pPr>
        <w:jc w:val="center"/>
        <w:rPr>
          <w:rFonts w:ascii="Arial" w:hAnsi="Arial" w:cs="Arial"/>
          <w:b/>
          <w:sz w:val="24"/>
          <w:szCs w:val="24"/>
        </w:rPr>
      </w:pPr>
    </w:p>
    <w:bookmarkEnd w:id="0"/>
    <w:p w14:paraId="5303929D" w14:textId="77777777" w:rsidR="00962060" w:rsidRPr="001546CB" w:rsidRDefault="00962060" w:rsidP="003F434A">
      <w:pPr>
        <w:rPr>
          <w:rFonts w:ascii="Arial" w:hAnsi="Arial" w:cs="Arial"/>
          <w:sz w:val="24"/>
          <w:szCs w:val="24"/>
          <w:lang w:val="en-US"/>
        </w:rPr>
      </w:pPr>
    </w:p>
    <w:p w14:paraId="4B1C7E21" w14:textId="77777777" w:rsidR="00D65725" w:rsidRDefault="00D65725" w:rsidP="003F434A">
      <w:pPr>
        <w:rPr>
          <w:rFonts w:ascii="Arial" w:hAnsi="Arial" w:cs="Arial"/>
          <w:sz w:val="24"/>
          <w:szCs w:val="24"/>
        </w:rPr>
      </w:pPr>
    </w:p>
    <w:p w14:paraId="1F1FA3D0" w14:textId="77777777" w:rsidR="00D65725" w:rsidRDefault="00D65725" w:rsidP="003F434A">
      <w:pPr>
        <w:rPr>
          <w:rFonts w:ascii="Arial" w:hAnsi="Arial" w:cs="Arial"/>
          <w:sz w:val="24"/>
          <w:szCs w:val="24"/>
        </w:rPr>
      </w:pPr>
    </w:p>
    <w:p w14:paraId="1BDC24A7" w14:textId="77777777" w:rsidR="00D65725" w:rsidRDefault="00D65725" w:rsidP="003F434A">
      <w:pPr>
        <w:rPr>
          <w:rFonts w:ascii="Arial" w:hAnsi="Arial" w:cs="Arial"/>
          <w:sz w:val="24"/>
          <w:szCs w:val="24"/>
        </w:rPr>
      </w:pPr>
    </w:p>
    <w:p w14:paraId="6776D616" w14:textId="77777777" w:rsidR="00D65725" w:rsidRDefault="00D65725" w:rsidP="003F434A">
      <w:pPr>
        <w:rPr>
          <w:rFonts w:ascii="Arial" w:hAnsi="Arial" w:cs="Arial"/>
          <w:sz w:val="24"/>
          <w:szCs w:val="24"/>
        </w:rPr>
      </w:pPr>
    </w:p>
    <w:p w14:paraId="54FFE567" w14:textId="5953ACBC" w:rsidR="00D65725" w:rsidRDefault="00D65725" w:rsidP="003F434A">
      <w:pPr>
        <w:rPr>
          <w:rFonts w:ascii="Arial" w:hAnsi="Arial" w:cs="Arial"/>
          <w:sz w:val="24"/>
          <w:szCs w:val="24"/>
        </w:rPr>
      </w:pPr>
    </w:p>
    <w:p w14:paraId="78109155" w14:textId="77777777" w:rsidR="00D65725" w:rsidRDefault="00D65725" w:rsidP="003F434A">
      <w:pPr>
        <w:rPr>
          <w:rFonts w:ascii="Arial" w:hAnsi="Arial" w:cs="Arial"/>
          <w:sz w:val="24"/>
          <w:szCs w:val="24"/>
        </w:rPr>
      </w:pPr>
    </w:p>
    <w:p w14:paraId="2EA45FD1" w14:textId="77777777" w:rsidR="00D65725" w:rsidRDefault="00D65725" w:rsidP="003F434A">
      <w:pPr>
        <w:rPr>
          <w:rFonts w:ascii="Arial" w:hAnsi="Arial" w:cs="Arial"/>
          <w:sz w:val="24"/>
          <w:szCs w:val="24"/>
        </w:rPr>
      </w:pPr>
    </w:p>
    <w:p w14:paraId="72FCAB2A" w14:textId="77777777" w:rsidR="00D65725" w:rsidRDefault="00D65725" w:rsidP="003F434A">
      <w:pPr>
        <w:rPr>
          <w:rFonts w:ascii="Arial" w:hAnsi="Arial" w:cs="Arial"/>
          <w:sz w:val="24"/>
          <w:szCs w:val="24"/>
        </w:rPr>
      </w:pPr>
    </w:p>
    <w:p w14:paraId="623F6D15" w14:textId="77777777" w:rsidR="00D65725" w:rsidRDefault="00D65725" w:rsidP="003F434A">
      <w:pPr>
        <w:rPr>
          <w:rFonts w:ascii="Arial" w:hAnsi="Arial" w:cs="Arial"/>
          <w:sz w:val="24"/>
          <w:szCs w:val="24"/>
        </w:rPr>
      </w:pPr>
    </w:p>
    <w:p w14:paraId="36489E2A" w14:textId="77777777" w:rsidR="00D65725" w:rsidRDefault="00D65725" w:rsidP="003F434A">
      <w:pPr>
        <w:rPr>
          <w:rFonts w:ascii="Arial" w:hAnsi="Arial" w:cs="Arial"/>
          <w:sz w:val="24"/>
          <w:szCs w:val="24"/>
        </w:rPr>
      </w:pPr>
    </w:p>
    <w:p w14:paraId="1AE87B70" w14:textId="77777777" w:rsidR="00D65725" w:rsidRDefault="00D65725" w:rsidP="00D65725">
      <w:pPr>
        <w:jc w:val="center"/>
        <w:rPr>
          <w:rFonts w:ascii="Arial" w:hAnsi="Arial" w:cs="Arial"/>
          <w:sz w:val="24"/>
          <w:szCs w:val="24"/>
        </w:rPr>
      </w:pPr>
      <w:r>
        <w:rPr>
          <w:rFonts w:ascii="Arial" w:hAnsi="Arial" w:cs="Arial"/>
          <w:sz w:val="24"/>
          <w:szCs w:val="24"/>
        </w:rPr>
        <w:t>AB „Energijos skirstymo operatorius“</w:t>
      </w:r>
    </w:p>
    <w:p w14:paraId="63D44AC8" w14:textId="422EB277" w:rsidR="00D65725" w:rsidRPr="006A3DD6" w:rsidRDefault="00D65725" w:rsidP="00D65725">
      <w:pPr>
        <w:jc w:val="center"/>
        <w:rPr>
          <w:rFonts w:ascii="Arial" w:hAnsi="Arial" w:cs="Arial"/>
          <w:sz w:val="24"/>
          <w:szCs w:val="24"/>
        </w:rPr>
      </w:pPr>
      <w:r>
        <w:rPr>
          <w:rFonts w:ascii="Arial" w:hAnsi="Arial" w:cs="Arial"/>
          <w:sz w:val="24"/>
          <w:szCs w:val="24"/>
        </w:rPr>
        <w:t>20</w:t>
      </w:r>
      <w:r w:rsidR="00905AF4">
        <w:rPr>
          <w:rFonts w:ascii="Arial" w:hAnsi="Arial" w:cs="Arial"/>
          <w:sz w:val="24"/>
          <w:szCs w:val="24"/>
        </w:rPr>
        <w:t>2</w:t>
      </w:r>
      <w:r w:rsidR="00D06B34">
        <w:rPr>
          <w:rFonts w:ascii="Arial" w:hAnsi="Arial" w:cs="Arial"/>
          <w:sz w:val="24"/>
          <w:szCs w:val="24"/>
          <w:lang w:val="en-US"/>
        </w:rPr>
        <w:t>6</w:t>
      </w:r>
      <w:r>
        <w:rPr>
          <w:rFonts w:ascii="Arial" w:hAnsi="Arial" w:cs="Arial"/>
          <w:sz w:val="24"/>
          <w:szCs w:val="24"/>
        </w:rPr>
        <w:t xml:space="preserve"> m.</w:t>
      </w:r>
    </w:p>
    <w:p w14:paraId="6245C55A" w14:textId="5E055604" w:rsidR="00962060" w:rsidRPr="006A3DD6" w:rsidRDefault="00962060">
      <w:pPr>
        <w:rPr>
          <w:rFonts w:ascii="Arial" w:hAnsi="Arial" w:cs="Arial"/>
          <w:sz w:val="24"/>
          <w:szCs w:val="24"/>
        </w:rPr>
      </w:pPr>
    </w:p>
    <w:p w14:paraId="1E1CAA27" w14:textId="77777777" w:rsidR="001E22DB" w:rsidRDefault="001E22DB" w:rsidP="000D7D2D">
      <w:pPr>
        <w:ind w:left="-284"/>
        <w:jc w:val="center"/>
        <w:rPr>
          <w:rFonts w:ascii="Arial" w:hAnsi="Arial" w:cs="Arial"/>
          <w:b/>
          <w:noProof/>
          <w:sz w:val="24"/>
          <w:szCs w:val="24"/>
        </w:rPr>
      </w:pPr>
    </w:p>
    <w:p w14:paraId="1CF81B7F" w14:textId="77777777" w:rsidR="001E22DB" w:rsidRPr="001E22DB" w:rsidRDefault="001E22DB" w:rsidP="001E22DB">
      <w:pPr>
        <w:spacing w:line="276" w:lineRule="auto"/>
        <w:ind w:left="720"/>
        <w:contextualSpacing/>
        <w:jc w:val="both"/>
        <w:rPr>
          <w:rFonts w:ascii="Arial" w:hAnsi="Arial" w:cs="Arial"/>
          <w:b/>
          <w:bCs/>
        </w:rPr>
      </w:pPr>
      <w:r w:rsidRPr="001E22DB">
        <w:rPr>
          <w:rFonts w:ascii="Arial" w:hAnsi="Arial" w:cs="Arial"/>
          <w:b/>
          <w:bCs/>
        </w:rPr>
        <w:lastRenderedPageBreak/>
        <w:t>TURINYS</w:t>
      </w:r>
    </w:p>
    <w:p w14:paraId="75439420" w14:textId="77777777" w:rsidR="001E22DB" w:rsidRPr="001E22DB" w:rsidRDefault="001E22DB" w:rsidP="001E22DB">
      <w:pPr>
        <w:spacing w:line="276" w:lineRule="auto"/>
        <w:ind w:left="720"/>
        <w:contextualSpacing/>
        <w:jc w:val="both"/>
        <w:rPr>
          <w:rFonts w:ascii="Arial" w:hAnsi="Arial" w:cs="Arial"/>
          <w:bCs/>
        </w:rPr>
      </w:pPr>
    </w:p>
    <w:p w14:paraId="3C968A48" w14:textId="0A79E74A" w:rsidR="001E22DB" w:rsidRPr="008B5452" w:rsidRDefault="000867CC" w:rsidP="000867CC">
      <w:pPr>
        <w:pStyle w:val="ListParagraph"/>
        <w:numPr>
          <w:ilvl w:val="0"/>
          <w:numId w:val="11"/>
        </w:numPr>
        <w:spacing w:line="276" w:lineRule="auto"/>
        <w:jc w:val="both"/>
        <w:rPr>
          <w:rFonts w:ascii="Arial" w:hAnsi="Arial" w:cs="Arial"/>
        </w:rPr>
      </w:pPr>
      <w:r w:rsidRPr="008B5452">
        <w:rPr>
          <w:rFonts w:ascii="Arial" w:hAnsi="Arial" w:cs="Arial"/>
        </w:rPr>
        <w:t>Atmintinės taikymas</w:t>
      </w:r>
    </w:p>
    <w:p w14:paraId="38757AAB" w14:textId="67A376CC" w:rsidR="00492474" w:rsidRDefault="00492474" w:rsidP="00492474">
      <w:pPr>
        <w:pStyle w:val="ListParagraph"/>
        <w:numPr>
          <w:ilvl w:val="0"/>
          <w:numId w:val="11"/>
        </w:numPr>
        <w:rPr>
          <w:rFonts w:ascii="Arial" w:hAnsi="Arial" w:cs="Arial"/>
        </w:rPr>
      </w:pPr>
      <w:r w:rsidRPr="00492474">
        <w:rPr>
          <w:rFonts w:ascii="Arial" w:hAnsi="Arial" w:cs="Arial"/>
        </w:rPr>
        <w:t xml:space="preserve">Grunto klasifikavimas ir </w:t>
      </w:r>
      <w:r w:rsidR="001955AA">
        <w:rPr>
          <w:rFonts w:ascii="Arial" w:hAnsi="Arial" w:cs="Arial"/>
        </w:rPr>
        <w:t>kabelių</w:t>
      </w:r>
      <w:r w:rsidRPr="00492474">
        <w:rPr>
          <w:rFonts w:ascii="Arial" w:hAnsi="Arial" w:cs="Arial"/>
        </w:rPr>
        <w:t xml:space="preserve"> klojimo teisinis reglamentas</w:t>
      </w:r>
    </w:p>
    <w:p w14:paraId="7EB6F2D3" w14:textId="30A428FF" w:rsidR="003B31A8" w:rsidRDefault="003B31A8" w:rsidP="00492474">
      <w:pPr>
        <w:pStyle w:val="ListParagraph"/>
        <w:numPr>
          <w:ilvl w:val="0"/>
          <w:numId w:val="11"/>
        </w:numPr>
        <w:rPr>
          <w:rFonts w:ascii="Arial" w:hAnsi="Arial" w:cs="Arial"/>
        </w:rPr>
      </w:pPr>
      <w:r>
        <w:rPr>
          <w:rFonts w:ascii="Arial" w:hAnsi="Arial" w:cs="Arial"/>
        </w:rPr>
        <w:t>Kabelių klojimo gyliai, sankirtos</w:t>
      </w:r>
    </w:p>
    <w:p w14:paraId="068F8828" w14:textId="62AFF2B2" w:rsidR="00BB75C5" w:rsidRDefault="00E609DB" w:rsidP="00BB75C5">
      <w:pPr>
        <w:pStyle w:val="ListParagraph"/>
        <w:numPr>
          <w:ilvl w:val="0"/>
          <w:numId w:val="11"/>
        </w:numPr>
        <w:rPr>
          <w:rFonts w:ascii="Arial" w:hAnsi="Arial" w:cs="Arial"/>
        </w:rPr>
      </w:pPr>
      <w:r>
        <w:rPr>
          <w:rFonts w:ascii="Arial" w:hAnsi="Arial" w:cs="Arial"/>
        </w:rPr>
        <w:t>Kabelių tempimas per vamzdį ir atvirą tranšėją</w:t>
      </w:r>
    </w:p>
    <w:p w14:paraId="462BF6AA" w14:textId="450B94CE" w:rsidR="00E609DB" w:rsidRDefault="00E609DB" w:rsidP="00BB75C5">
      <w:pPr>
        <w:pStyle w:val="ListParagraph"/>
        <w:numPr>
          <w:ilvl w:val="0"/>
          <w:numId w:val="11"/>
        </w:numPr>
        <w:rPr>
          <w:rFonts w:ascii="Arial" w:hAnsi="Arial" w:cs="Arial"/>
        </w:rPr>
      </w:pPr>
      <w:r>
        <w:rPr>
          <w:rFonts w:ascii="Arial" w:hAnsi="Arial" w:cs="Arial"/>
        </w:rPr>
        <w:t xml:space="preserve">Kabelių </w:t>
      </w:r>
      <w:r w:rsidR="001955AA">
        <w:rPr>
          <w:rFonts w:ascii="Arial" w:hAnsi="Arial" w:cs="Arial"/>
        </w:rPr>
        <w:t>tiesimas</w:t>
      </w:r>
      <w:r>
        <w:rPr>
          <w:rFonts w:ascii="Arial" w:hAnsi="Arial" w:cs="Arial"/>
        </w:rPr>
        <w:t xml:space="preserve"> šuliniuose</w:t>
      </w:r>
    </w:p>
    <w:p w14:paraId="23E23AFD" w14:textId="52F61A3C" w:rsidR="00D06B34" w:rsidRDefault="00D06B34" w:rsidP="00BB75C5">
      <w:pPr>
        <w:pStyle w:val="ListParagraph"/>
        <w:numPr>
          <w:ilvl w:val="0"/>
          <w:numId w:val="11"/>
        </w:numPr>
        <w:rPr>
          <w:rFonts w:ascii="Arial" w:hAnsi="Arial" w:cs="Arial"/>
        </w:rPr>
      </w:pPr>
      <w:r>
        <w:rPr>
          <w:rFonts w:ascii="Arial" w:hAnsi="Arial" w:cs="Arial"/>
        </w:rPr>
        <w:t>Kabelių apsauga kolektoriuose</w:t>
      </w:r>
    </w:p>
    <w:p w14:paraId="594D5929" w14:textId="3D02CCD0" w:rsidR="001E22DB" w:rsidRPr="008B5452" w:rsidRDefault="001E22DB" w:rsidP="00492474">
      <w:pPr>
        <w:pStyle w:val="ListParagraph"/>
        <w:ind w:left="1080"/>
        <w:rPr>
          <w:rFonts w:ascii="Arial" w:hAnsi="Arial" w:cs="Arial"/>
        </w:rPr>
      </w:pPr>
    </w:p>
    <w:p w14:paraId="68FB6031" w14:textId="6E377887" w:rsidR="008C4E44" w:rsidRPr="000740FA" w:rsidRDefault="008C4E44" w:rsidP="000740FA">
      <w:pPr>
        <w:ind w:left="720"/>
        <w:rPr>
          <w:rFonts w:ascii="Arial" w:hAnsi="Arial" w:cs="Arial"/>
        </w:rPr>
      </w:pPr>
    </w:p>
    <w:p w14:paraId="50DCE3DA" w14:textId="451E0387" w:rsidR="001E22DB" w:rsidRPr="006628EF" w:rsidRDefault="001E22DB" w:rsidP="001E22DB">
      <w:pPr>
        <w:ind w:left="-284" w:firstLine="1004"/>
        <w:rPr>
          <w:rFonts w:ascii="Arial" w:hAnsi="Arial" w:cs="Arial"/>
          <w:b/>
          <w:bCs/>
        </w:rPr>
      </w:pPr>
    </w:p>
    <w:p w14:paraId="2B7A2A03" w14:textId="08AA7203" w:rsidR="001E22DB" w:rsidRPr="006628EF" w:rsidRDefault="001E22DB" w:rsidP="001E22DB">
      <w:pPr>
        <w:ind w:left="-284" w:firstLine="1004"/>
        <w:rPr>
          <w:rFonts w:ascii="Arial" w:hAnsi="Arial" w:cs="Arial"/>
          <w:b/>
          <w:bCs/>
        </w:rPr>
      </w:pPr>
    </w:p>
    <w:p w14:paraId="0DE4840E" w14:textId="12AAD1F3" w:rsidR="001E22DB" w:rsidRPr="006628EF" w:rsidRDefault="001E22DB" w:rsidP="001E22DB">
      <w:pPr>
        <w:ind w:left="-284" w:firstLine="1004"/>
        <w:rPr>
          <w:rFonts w:ascii="Arial" w:hAnsi="Arial" w:cs="Arial"/>
          <w:b/>
          <w:bCs/>
        </w:rPr>
      </w:pPr>
    </w:p>
    <w:p w14:paraId="3E4507FB" w14:textId="79500491" w:rsidR="001E22DB" w:rsidRPr="006628EF" w:rsidRDefault="001E22DB" w:rsidP="001E22DB">
      <w:pPr>
        <w:ind w:left="-284" w:firstLine="1004"/>
        <w:rPr>
          <w:rFonts w:ascii="Arial" w:hAnsi="Arial" w:cs="Arial"/>
          <w:b/>
          <w:bCs/>
        </w:rPr>
      </w:pPr>
    </w:p>
    <w:p w14:paraId="0DCC2D75" w14:textId="6CF8A1DD" w:rsidR="001E22DB" w:rsidRPr="006628EF" w:rsidRDefault="001E22DB" w:rsidP="001E22DB">
      <w:pPr>
        <w:ind w:left="-284" w:firstLine="1004"/>
        <w:rPr>
          <w:rFonts w:ascii="Arial" w:hAnsi="Arial" w:cs="Arial"/>
          <w:b/>
          <w:bCs/>
        </w:rPr>
      </w:pPr>
    </w:p>
    <w:p w14:paraId="19669C9D" w14:textId="1092FA4C" w:rsidR="001E22DB" w:rsidRPr="006628EF" w:rsidRDefault="001E22DB" w:rsidP="001E22DB">
      <w:pPr>
        <w:ind w:left="-284" w:firstLine="1004"/>
        <w:rPr>
          <w:rFonts w:ascii="Arial" w:hAnsi="Arial" w:cs="Arial"/>
          <w:b/>
          <w:bCs/>
        </w:rPr>
      </w:pPr>
    </w:p>
    <w:p w14:paraId="7198DF1E" w14:textId="10B473DE" w:rsidR="001E22DB" w:rsidRPr="006628EF" w:rsidRDefault="001E22DB" w:rsidP="001E22DB">
      <w:pPr>
        <w:ind w:left="-284" w:firstLine="1004"/>
        <w:rPr>
          <w:rFonts w:ascii="Arial" w:hAnsi="Arial" w:cs="Arial"/>
          <w:b/>
          <w:bCs/>
        </w:rPr>
      </w:pPr>
    </w:p>
    <w:p w14:paraId="75CDC9C3" w14:textId="72C22DEE" w:rsidR="001E22DB" w:rsidRPr="006628EF" w:rsidRDefault="001E22DB" w:rsidP="001E22DB">
      <w:pPr>
        <w:ind w:left="-284" w:firstLine="1004"/>
        <w:rPr>
          <w:rFonts w:ascii="Arial" w:hAnsi="Arial" w:cs="Arial"/>
          <w:b/>
          <w:bCs/>
        </w:rPr>
      </w:pPr>
    </w:p>
    <w:p w14:paraId="1E68F97A" w14:textId="3C377418" w:rsidR="001E22DB" w:rsidRPr="006628EF" w:rsidRDefault="001E22DB" w:rsidP="001E22DB">
      <w:pPr>
        <w:ind w:left="-284" w:firstLine="1004"/>
        <w:rPr>
          <w:rFonts w:ascii="Arial" w:hAnsi="Arial" w:cs="Arial"/>
          <w:b/>
          <w:bCs/>
        </w:rPr>
      </w:pPr>
    </w:p>
    <w:p w14:paraId="366D8E17" w14:textId="23F0EC3D" w:rsidR="001E22DB" w:rsidRPr="006628EF" w:rsidRDefault="001E22DB" w:rsidP="001E22DB">
      <w:pPr>
        <w:ind w:left="-284" w:firstLine="1004"/>
        <w:rPr>
          <w:rFonts w:ascii="Arial" w:hAnsi="Arial" w:cs="Arial"/>
          <w:b/>
          <w:bCs/>
        </w:rPr>
      </w:pPr>
    </w:p>
    <w:p w14:paraId="6CA39881" w14:textId="5B1E7D7B" w:rsidR="001E22DB" w:rsidRPr="006628EF" w:rsidRDefault="001E22DB" w:rsidP="001E22DB">
      <w:pPr>
        <w:ind w:left="-284" w:firstLine="1004"/>
        <w:rPr>
          <w:rFonts w:ascii="Arial" w:hAnsi="Arial" w:cs="Arial"/>
          <w:b/>
          <w:bCs/>
        </w:rPr>
      </w:pPr>
    </w:p>
    <w:p w14:paraId="3BC0B1D3" w14:textId="6A72B2D5" w:rsidR="001E22DB" w:rsidRPr="006628EF" w:rsidRDefault="001E22DB" w:rsidP="001E22DB">
      <w:pPr>
        <w:ind w:left="-284" w:firstLine="1004"/>
        <w:rPr>
          <w:rFonts w:ascii="Arial" w:hAnsi="Arial" w:cs="Arial"/>
          <w:b/>
          <w:bCs/>
        </w:rPr>
      </w:pPr>
    </w:p>
    <w:p w14:paraId="4D4384A6" w14:textId="3244A408" w:rsidR="001E22DB" w:rsidRPr="006628EF" w:rsidRDefault="001E22DB" w:rsidP="001E22DB">
      <w:pPr>
        <w:ind w:left="-284" w:firstLine="1004"/>
        <w:rPr>
          <w:rFonts w:ascii="Arial" w:hAnsi="Arial" w:cs="Arial"/>
          <w:b/>
          <w:bCs/>
        </w:rPr>
      </w:pPr>
    </w:p>
    <w:p w14:paraId="0E558493" w14:textId="01CBC1B0" w:rsidR="001E22DB" w:rsidRPr="006628EF" w:rsidRDefault="001E22DB" w:rsidP="001E22DB">
      <w:pPr>
        <w:ind w:left="-284" w:firstLine="1004"/>
        <w:rPr>
          <w:rFonts w:ascii="Arial" w:hAnsi="Arial" w:cs="Arial"/>
          <w:b/>
          <w:bCs/>
        </w:rPr>
      </w:pPr>
    </w:p>
    <w:p w14:paraId="00D23EF4" w14:textId="1CC5CB18" w:rsidR="001E22DB" w:rsidRPr="006628EF" w:rsidRDefault="001E22DB" w:rsidP="001E22DB">
      <w:pPr>
        <w:ind w:left="-284" w:firstLine="1004"/>
        <w:rPr>
          <w:rFonts w:ascii="Arial" w:hAnsi="Arial" w:cs="Arial"/>
          <w:b/>
          <w:bCs/>
        </w:rPr>
      </w:pPr>
    </w:p>
    <w:p w14:paraId="6B0D27E2" w14:textId="72C003CB" w:rsidR="001E22DB" w:rsidRPr="006628EF" w:rsidRDefault="001E22DB" w:rsidP="001E22DB">
      <w:pPr>
        <w:ind w:left="-284" w:firstLine="1004"/>
        <w:rPr>
          <w:rFonts w:ascii="Arial" w:hAnsi="Arial" w:cs="Arial"/>
          <w:b/>
          <w:bCs/>
        </w:rPr>
      </w:pPr>
    </w:p>
    <w:p w14:paraId="4B5E808D" w14:textId="03767A2B" w:rsidR="001E22DB" w:rsidRPr="006628EF" w:rsidRDefault="001E22DB" w:rsidP="001E22DB">
      <w:pPr>
        <w:ind w:left="-284" w:firstLine="1004"/>
        <w:rPr>
          <w:rFonts w:ascii="Arial" w:hAnsi="Arial" w:cs="Arial"/>
          <w:b/>
          <w:bCs/>
        </w:rPr>
      </w:pPr>
    </w:p>
    <w:p w14:paraId="73396809" w14:textId="7C5905BF" w:rsidR="001E22DB" w:rsidRPr="006628EF" w:rsidRDefault="001E22DB" w:rsidP="001E22DB">
      <w:pPr>
        <w:ind w:left="-284" w:firstLine="1004"/>
        <w:rPr>
          <w:rFonts w:ascii="Arial" w:hAnsi="Arial" w:cs="Arial"/>
          <w:b/>
          <w:bCs/>
        </w:rPr>
      </w:pPr>
    </w:p>
    <w:p w14:paraId="7E3E608D" w14:textId="77777777" w:rsidR="001E22DB" w:rsidRPr="006628EF" w:rsidRDefault="001E22DB" w:rsidP="001E22DB">
      <w:pPr>
        <w:ind w:left="-284" w:firstLine="1004"/>
        <w:rPr>
          <w:rFonts w:ascii="Arial" w:hAnsi="Arial" w:cs="Arial"/>
          <w:b/>
          <w:noProof/>
        </w:rPr>
      </w:pPr>
    </w:p>
    <w:p w14:paraId="3F5C2074" w14:textId="77777777" w:rsidR="00C4228C" w:rsidRPr="006628EF" w:rsidRDefault="00C4228C" w:rsidP="000D7D2D">
      <w:pPr>
        <w:ind w:left="-284"/>
        <w:jc w:val="center"/>
        <w:rPr>
          <w:rFonts w:ascii="Arial" w:hAnsi="Arial" w:cs="Arial"/>
          <w:b/>
          <w:noProof/>
        </w:rPr>
      </w:pPr>
    </w:p>
    <w:p w14:paraId="1DEA386B" w14:textId="77777777" w:rsidR="00BD39A6" w:rsidRPr="006628EF" w:rsidRDefault="00BD39A6" w:rsidP="000D7D2D">
      <w:pPr>
        <w:ind w:left="-284"/>
        <w:jc w:val="center"/>
        <w:rPr>
          <w:rFonts w:ascii="Arial" w:hAnsi="Arial" w:cs="Arial"/>
          <w:b/>
          <w:noProof/>
        </w:rPr>
      </w:pPr>
    </w:p>
    <w:p w14:paraId="6CD7FC27" w14:textId="77777777" w:rsidR="00BD39A6" w:rsidRPr="006628EF" w:rsidRDefault="00BD39A6" w:rsidP="000D7D2D">
      <w:pPr>
        <w:ind w:left="-284"/>
        <w:jc w:val="center"/>
        <w:rPr>
          <w:rFonts w:ascii="Arial" w:hAnsi="Arial" w:cs="Arial"/>
          <w:b/>
          <w:noProof/>
        </w:rPr>
      </w:pPr>
    </w:p>
    <w:p w14:paraId="27491470" w14:textId="77777777" w:rsidR="00BD39A6" w:rsidRPr="006628EF" w:rsidRDefault="00BD39A6" w:rsidP="000D7D2D">
      <w:pPr>
        <w:ind w:left="-284"/>
        <w:jc w:val="center"/>
        <w:rPr>
          <w:rFonts w:ascii="Arial" w:hAnsi="Arial" w:cs="Arial"/>
          <w:b/>
          <w:noProof/>
        </w:rPr>
      </w:pPr>
    </w:p>
    <w:p w14:paraId="123844AD" w14:textId="77777777" w:rsidR="00BD39A6" w:rsidRPr="006628EF" w:rsidRDefault="00BD39A6" w:rsidP="000D7D2D">
      <w:pPr>
        <w:ind w:left="-284"/>
        <w:jc w:val="center"/>
        <w:rPr>
          <w:rFonts w:ascii="Arial" w:hAnsi="Arial" w:cs="Arial"/>
          <w:b/>
          <w:noProof/>
        </w:rPr>
      </w:pPr>
    </w:p>
    <w:p w14:paraId="49C114A0" w14:textId="77777777" w:rsidR="00BD39A6" w:rsidRPr="006628EF" w:rsidRDefault="00BD39A6" w:rsidP="000D7D2D">
      <w:pPr>
        <w:ind w:left="-284"/>
        <w:jc w:val="center"/>
        <w:rPr>
          <w:rFonts w:ascii="Arial" w:hAnsi="Arial" w:cs="Arial"/>
          <w:b/>
          <w:noProof/>
        </w:rPr>
      </w:pPr>
    </w:p>
    <w:p w14:paraId="4D896430" w14:textId="7A390165" w:rsidR="00BD39A6" w:rsidRDefault="00BD39A6" w:rsidP="000D7D2D">
      <w:pPr>
        <w:ind w:left="-284"/>
        <w:jc w:val="center"/>
        <w:rPr>
          <w:rFonts w:ascii="Arial" w:hAnsi="Arial" w:cs="Arial"/>
          <w:b/>
          <w:noProof/>
        </w:rPr>
      </w:pPr>
    </w:p>
    <w:p w14:paraId="77F766F1" w14:textId="77777777" w:rsidR="00D773C6" w:rsidRDefault="00D773C6" w:rsidP="000D7D2D">
      <w:pPr>
        <w:ind w:left="-284"/>
        <w:jc w:val="center"/>
        <w:rPr>
          <w:rFonts w:ascii="Arial" w:hAnsi="Arial" w:cs="Arial"/>
          <w:b/>
          <w:noProof/>
        </w:rPr>
      </w:pPr>
    </w:p>
    <w:p w14:paraId="02592E61" w14:textId="07A5D776" w:rsidR="007B7820" w:rsidRDefault="007B7820" w:rsidP="007B7820">
      <w:pPr>
        <w:ind w:left="-284"/>
        <w:rPr>
          <w:rFonts w:ascii="Arial" w:hAnsi="Arial" w:cs="Arial"/>
          <w:b/>
          <w:noProof/>
        </w:rPr>
      </w:pPr>
    </w:p>
    <w:p w14:paraId="18820F07" w14:textId="6805E952" w:rsidR="00052F3C" w:rsidRPr="004674F8" w:rsidRDefault="004674F8" w:rsidP="002323CF">
      <w:pPr>
        <w:pStyle w:val="ListParagraph"/>
        <w:numPr>
          <w:ilvl w:val="0"/>
          <w:numId w:val="21"/>
        </w:numPr>
        <w:ind w:left="709"/>
        <w:rPr>
          <w:rFonts w:ascii="Arial" w:hAnsi="Arial" w:cs="Arial"/>
          <w:b/>
          <w:bCs/>
        </w:rPr>
      </w:pPr>
      <w:r>
        <w:rPr>
          <w:rFonts w:ascii="Arial" w:hAnsi="Arial" w:cs="Arial"/>
          <w:b/>
          <w:bCs/>
        </w:rPr>
        <w:t>Atmintin</w:t>
      </w:r>
      <w:r w:rsidR="00853F05">
        <w:rPr>
          <w:rFonts w:ascii="Arial" w:hAnsi="Arial" w:cs="Arial"/>
          <w:b/>
          <w:bCs/>
        </w:rPr>
        <w:t xml:space="preserve">ės </w:t>
      </w:r>
      <w:r>
        <w:rPr>
          <w:rFonts w:ascii="Arial" w:hAnsi="Arial" w:cs="Arial"/>
          <w:b/>
          <w:bCs/>
        </w:rPr>
        <w:t>t</w:t>
      </w:r>
      <w:r w:rsidR="00052F3C" w:rsidRPr="004674F8">
        <w:rPr>
          <w:rFonts w:ascii="Arial" w:hAnsi="Arial" w:cs="Arial"/>
          <w:b/>
          <w:bCs/>
        </w:rPr>
        <w:t>aikymas</w:t>
      </w:r>
    </w:p>
    <w:p w14:paraId="073E6F0F" w14:textId="06CDA4AA" w:rsidR="00777E21" w:rsidRDefault="0085000A" w:rsidP="002E0164">
      <w:pPr>
        <w:ind w:left="709"/>
        <w:jc w:val="both"/>
        <w:rPr>
          <w:rFonts w:ascii="Arial" w:hAnsi="Arial" w:cs="Arial"/>
        </w:rPr>
      </w:pPr>
      <w:r w:rsidRPr="46AC9F23">
        <w:rPr>
          <w:rFonts w:ascii="Arial" w:hAnsi="Arial" w:cs="Arial"/>
        </w:rPr>
        <w:t xml:space="preserve">Atmintinė taikoma </w:t>
      </w:r>
      <w:r w:rsidR="00D773C6">
        <w:rPr>
          <w:rFonts w:ascii="Arial" w:hAnsi="Arial" w:cs="Arial"/>
        </w:rPr>
        <w:t xml:space="preserve">0,4 - </w:t>
      </w:r>
      <w:r w:rsidRPr="46AC9F23">
        <w:rPr>
          <w:rFonts w:ascii="Arial" w:hAnsi="Arial" w:cs="Arial"/>
        </w:rPr>
        <w:t xml:space="preserve">35 </w:t>
      </w:r>
      <w:proofErr w:type="spellStart"/>
      <w:r w:rsidRPr="46AC9F23">
        <w:rPr>
          <w:rFonts w:ascii="Arial" w:hAnsi="Arial" w:cs="Arial"/>
        </w:rPr>
        <w:t>kV</w:t>
      </w:r>
      <w:proofErr w:type="spellEnd"/>
      <w:r w:rsidRPr="46AC9F23">
        <w:rPr>
          <w:rFonts w:ascii="Arial" w:hAnsi="Arial" w:cs="Arial"/>
        </w:rPr>
        <w:t xml:space="preserve"> </w:t>
      </w:r>
      <w:r w:rsidR="00D773C6">
        <w:rPr>
          <w:rFonts w:ascii="Arial" w:hAnsi="Arial" w:cs="Arial"/>
        </w:rPr>
        <w:t>įtampos požeminių KL klojimo darbams</w:t>
      </w:r>
      <w:r w:rsidR="00E609DB">
        <w:rPr>
          <w:rFonts w:ascii="Arial" w:hAnsi="Arial" w:cs="Arial"/>
        </w:rPr>
        <w:t xml:space="preserve"> atviroje tranšėjoje bei </w:t>
      </w:r>
      <w:r w:rsidR="000D67D3">
        <w:rPr>
          <w:rFonts w:ascii="Arial" w:hAnsi="Arial" w:cs="Arial"/>
        </w:rPr>
        <w:t>kabelių šuliniuose</w:t>
      </w:r>
      <w:r w:rsidR="00D773C6">
        <w:rPr>
          <w:rFonts w:ascii="Arial" w:hAnsi="Arial" w:cs="Arial"/>
        </w:rPr>
        <w:t>.</w:t>
      </w:r>
      <w:r w:rsidR="000F7E7E">
        <w:rPr>
          <w:rFonts w:ascii="Arial" w:hAnsi="Arial" w:cs="Arial"/>
        </w:rPr>
        <w:t xml:space="preserve"> Jos paskirtis palengvinti grunto </w:t>
      </w:r>
      <w:r w:rsidR="009E3E2B">
        <w:rPr>
          <w:rFonts w:ascii="Arial" w:hAnsi="Arial" w:cs="Arial"/>
        </w:rPr>
        <w:t>identifikavimą</w:t>
      </w:r>
      <w:r w:rsidR="00E609DB">
        <w:rPr>
          <w:rFonts w:ascii="Arial" w:hAnsi="Arial" w:cs="Arial"/>
        </w:rPr>
        <w:t>, techninio prižiūrėtojo užduotis prieš kabelio tempimą</w:t>
      </w:r>
      <w:r w:rsidR="002E07CA">
        <w:rPr>
          <w:rFonts w:ascii="Arial" w:hAnsi="Arial" w:cs="Arial"/>
        </w:rPr>
        <w:t>.</w:t>
      </w:r>
    </w:p>
    <w:p w14:paraId="6A13633B" w14:textId="77777777" w:rsidR="00492474" w:rsidRPr="00493A9D" w:rsidRDefault="00492474" w:rsidP="002323CF">
      <w:pPr>
        <w:ind w:left="709"/>
        <w:jc w:val="both"/>
        <w:rPr>
          <w:rFonts w:ascii="Arial" w:hAnsi="Arial" w:cs="Arial"/>
        </w:rPr>
      </w:pPr>
    </w:p>
    <w:p w14:paraId="1FD5F219" w14:textId="53161A25" w:rsidR="008C6976" w:rsidRPr="00853F05" w:rsidRDefault="000F7E7E" w:rsidP="002323CF">
      <w:pPr>
        <w:pStyle w:val="ListParagraph"/>
        <w:numPr>
          <w:ilvl w:val="0"/>
          <w:numId w:val="21"/>
        </w:numPr>
        <w:ind w:left="709"/>
        <w:rPr>
          <w:rFonts w:ascii="Arial" w:hAnsi="Arial" w:cs="Arial"/>
          <w:b/>
          <w:bCs/>
        </w:rPr>
      </w:pPr>
      <w:r>
        <w:rPr>
          <w:rFonts w:ascii="Arial" w:hAnsi="Arial" w:cs="Arial"/>
          <w:b/>
          <w:bCs/>
        </w:rPr>
        <w:t>Grunto klasifikavimas</w:t>
      </w:r>
      <w:r w:rsidR="009E3E2B">
        <w:rPr>
          <w:rFonts w:ascii="Arial" w:hAnsi="Arial" w:cs="Arial"/>
          <w:b/>
          <w:bCs/>
        </w:rPr>
        <w:t xml:space="preserve"> ir </w:t>
      </w:r>
      <w:r w:rsidR="000A33F1">
        <w:rPr>
          <w:rFonts w:ascii="Arial" w:hAnsi="Arial" w:cs="Arial"/>
          <w:b/>
          <w:bCs/>
        </w:rPr>
        <w:t>kabelių</w:t>
      </w:r>
      <w:r w:rsidR="00A95A9C">
        <w:rPr>
          <w:rFonts w:ascii="Arial" w:hAnsi="Arial" w:cs="Arial"/>
          <w:b/>
          <w:bCs/>
        </w:rPr>
        <w:t xml:space="preserve"> klojimo </w:t>
      </w:r>
      <w:r w:rsidR="009E3E2B">
        <w:rPr>
          <w:rFonts w:ascii="Arial" w:hAnsi="Arial" w:cs="Arial"/>
          <w:b/>
          <w:bCs/>
        </w:rPr>
        <w:t>teisinis reglamentas</w:t>
      </w:r>
    </w:p>
    <w:p w14:paraId="51F9AB7B" w14:textId="0F9AD34A" w:rsidR="009E3E2B" w:rsidRPr="009E3E2B" w:rsidRDefault="009E3E2B" w:rsidP="009E3E2B">
      <w:pPr>
        <w:ind w:left="709"/>
        <w:jc w:val="both"/>
        <w:rPr>
          <w:rFonts w:ascii="Arial" w:hAnsi="Arial" w:cs="Arial"/>
          <w:b/>
          <w:bCs/>
          <w:color w:val="000000"/>
        </w:rPr>
      </w:pPr>
      <w:r>
        <w:rPr>
          <w:rFonts w:ascii="Arial" w:hAnsi="Arial" w:cs="Arial"/>
          <w:color w:val="000000"/>
        </w:rPr>
        <w:t>Požeminių kabelių klojimas reglamentuojamas LR energetikos ministerijos „</w:t>
      </w:r>
      <w:r w:rsidRPr="009E3E2B">
        <w:rPr>
          <w:rFonts w:ascii="Arial" w:hAnsi="Arial" w:cs="Arial"/>
          <w:color w:val="000000"/>
        </w:rPr>
        <w:t>Elektros linijų ir instaliacijos įrengimo taisyk</w:t>
      </w:r>
      <w:r>
        <w:rPr>
          <w:rFonts w:ascii="Arial" w:hAnsi="Arial" w:cs="Arial"/>
          <w:color w:val="000000"/>
        </w:rPr>
        <w:t xml:space="preserve">lėse“ (Nr. </w:t>
      </w:r>
      <w:r w:rsidRPr="009E3E2B">
        <w:rPr>
          <w:rFonts w:ascii="Arial" w:hAnsi="Arial" w:cs="Arial"/>
          <w:color w:val="000000"/>
        </w:rPr>
        <w:t>1-309</w:t>
      </w:r>
      <w:r>
        <w:rPr>
          <w:rFonts w:ascii="Arial" w:hAnsi="Arial" w:cs="Arial"/>
          <w:color w:val="000000"/>
        </w:rPr>
        <w:t>).</w:t>
      </w:r>
      <w:r w:rsidRPr="009E3E2B">
        <w:rPr>
          <w:rFonts w:ascii="Arial" w:hAnsi="Arial" w:cs="Arial"/>
          <w:color w:val="000000"/>
        </w:rPr>
        <w:t xml:space="preserve"> </w:t>
      </w:r>
      <w:r>
        <w:rPr>
          <w:rFonts w:ascii="Arial" w:hAnsi="Arial" w:cs="Arial"/>
          <w:color w:val="000000"/>
        </w:rPr>
        <w:t xml:space="preserve">Naujai teikiamame siūlyme </w:t>
      </w:r>
      <w:r>
        <w:rPr>
          <w:rFonts w:ascii="Arial" w:hAnsi="Arial" w:cs="Arial"/>
          <w:color w:val="000000"/>
          <w:lang w:val="en-US"/>
        </w:rPr>
        <w:t xml:space="preserve">159 p. </w:t>
      </w:r>
      <w:proofErr w:type="spellStart"/>
      <w:r>
        <w:rPr>
          <w:rFonts w:ascii="Arial" w:hAnsi="Arial" w:cs="Arial"/>
          <w:color w:val="000000"/>
          <w:lang w:val="en-US"/>
        </w:rPr>
        <w:t>i</w:t>
      </w:r>
      <w:r>
        <w:rPr>
          <w:rFonts w:ascii="Arial" w:hAnsi="Arial" w:cs="Arial"/>
          <w:color w:val="000000"/>
        </w:rPr>
        <w:t>šdėstyta</w:t>
      </w:r>
      <w:proofErr w:type="spellEnd"/>
      <w:r>
        <w:rPr>
          <w:rFonts w:ascii="Arial" w:hAnsi="Arial" w:cs="Arial"/>
          <w:color w:val="000000"/>
        </w:rPr>
        <w:t xml:space="preserve"> taip: </w:t>
      </w:r>
      <w:r w:rsidR="000F7E7E" w:rsidRPr="00EE3D98">
        <w:rPr>
          <w:rFonts w:ascii="Arial" w:hAnsi="Arial" w:cs="Arial"/>
          <w:i/>
          <w:iCs/>
          <w:color w:val="000000"/>
        </w:rPr>
        <w:t>Tiesiant kabelius tranšėjose po kabeliu ir ne mažiau 10 cm virš kabelio, neturi būti akmenų, kurių skersmuo didesnis nei 3 cm</w:t>
      </w:r>
      <w:r w:rsidRPr="00EE3D98">
        <w:rPr>
          <w:rFonts w:ascii="Arial" w:hAnsi="Arial" w:cs="Arial"/>
          <w:i/>
          <w:iCs/>
          <w:color w:val="000000"/>
        </w:rPr>
        <w:t>, statybinių šiukšlių ir šlako.</w:t>
      </w:r>
      <w:r w:rsidR="000F7E7E" w:rsidRPr="009E3E2B">
        <w:rPr>
          <w:rFonts w:ascii="Arial" w:hAnsi="Arial" w:cs="Arial"/>
          <w:b/>
          <w:bCs/>
          <w:i/>
          <w:iCs/>
          <w:color w:val="000000"/>
        </w:rPr>
        <w:t xml:space="preserve"> Kitu atveju </w:t>
      </w:r>
      <w:r w:rsidR="003823B1">
        <w:rPr>
          <w:rFonts w:ascii="Arial" w:hAnsi="Arial" w:cs="Arial"/>
          <w:b/>
          <w:bCs/>
          <w:i/>
          <w:iCs/>
          <w:color w:val="000000"/>
        </w:rPr>
        <w:t xml:space="preserve">po kabeliu ir  (arba) virš kabelio </w:t>
      </w:r>
      <w:r w:rsidR="000F7E7E" w:rsidRPr="009E3E2B">
        <w:rPr>
          <w:rFonts w:ascii="Arial" w:hAnsi="Arial" w:cs="Arial"/>
          <w:b/>
          <w:bCs/>
          <w:i/>
          <w:iCs/>
          <w:color w:val="000000"/>
        </w:rPr>
        <w:t xml:space="preserve">turi būti pilamas </w:t>
      </w:r>
      <w:r w:rsidR="003140BA">
        <w:rPr>
          <w:rFonts w:ascii="Arial" w:hAnsi="Arial" w:cs="Arial"/>
          <w:b/>
          <w:bCs/>
          <w:i/>
          <w:iCs/>
          <w:color w:val="000000"/>
        </w:rPr>
        <w:t xml:space="preserve">ne mažesnio nei </w:t>
      </w:r>
      <w:r w:rsidR="000F7E7E" w:rsidRPr="009E3E2B">
        <w:rPr>
          <w:rFonts w:ascii="Arial" w:hAnsi="Arial" w:cs="Arial"/>
          <w:b/>
          <w:bCs/>
          <w:i/>
          <w:iCs/>
          <w:color w:val="000000"/>
        </w:rPr>
        <w:t>10 cm storio smėlio arba kitos smulkios frakcijos grunto sluoksnis be akmenų</w:t>
      </w:r>
      <w:r w:rsidRPr="009E3E2B">
        <w:rPr>
          <w:rFonts w:ascii="Arial" w:hAnsi="Arial" w:cs="Arial"/>
          <w:b/>
          <w:bCs/>
          <w:i/>
          <w:iCs/>
          <w:color w:val="000000"/>
        </w:rPr>
        <w:t xml:space="preserve">, </w:t>
      </w:r>
      <w:r w:rsidR="000F7E7E" w:rsidRPr="009E3E2B">
        <w:rPr>
          <w:rFonts w:ascii="Arial" w:hAnsi="Arial" w:cs="Arial"/>
          <w:b/>
          <w:bCs/>
          <w:i/>
          <w:iCs/>
          <w:color w:val="000000"/>
        </w:rPr>
        <w:t>statybinių šiukšlių ir šlako</w:t>
      </w:r>
      <w:r w:rsidR="000F7E7E" w:rsidRPr="009E3E2B">
        <w:rPr>
          <w:rFonts w:ascii="Arial" w:hAnsi="Arial" w:cs="Arial"/>
          <w:b/>
          <w:bCs/>
          <w:color w:val="000000"/>
        </w:rPr>
        <w:t>.</w:t>
      </w:r>
    </w:p>
    <w:p w14:paraId="04CB801B" w14:textId="11FAE001" w:rsidR="00474BB4" w:rsidRDefault="00773443" w:rsidP="009E3E2B">
      <w:pPr>
        <w:ind w:left="709"/>
        <w:jc w:val="both"/>
        <w:rPr>
          <w:rFonts w:ascii="Arial" w:hAnsi="Arial" w:cs="Arial"/>
        </w:rPr>
      </w:pPr>
      <w:r w:rsidRPr="00773443">
        <w:rPr>
          <w:rFonts w:ascii="Arial" w:hAnsi="Arial" w:cs="Arial"/>
        </w:rPr>
        <w:t xml:space="preserve">Gruntai identifikuojami </w:t>
      </w:r>
      <w:r w:rsidR="009E3E2B">
        <w:rPr>
          <w:rFonts w:ascii="Arial" w:hAnsi="Arial" w:cs="Arial"/>
        </w:rPr>
        <w:t xml:space="preserve">ir klasifikuojamai </w:t>
      </w:r>
      <w:r w:rsidRPr="00773443">
        <w:rPr>
          <w:rFonts w:ascii="Arial" w:hAnsi="Arial" w:cs="Arial"/>
        </w:rPr>
        <w:t>pagal Lietuvos standartą LST EN ISO 14688-1: 2018</w:t>
      </w:r>
      <w:r>
        <w:rPr>
          <w:rFonts w:ascii="Arial" w:hAnsi="Arial" w:cs="Arial"/>
        </w:rPr>
        <w:t xml:space="preserve"> bei</w:t>
      </w:r>
      <w:r w:rsidR="00175B82">
        <w:rPr>
          <w:rFonts w:ascii="Arial" w:hAnsi="Arial" w:cs="Arial"/>
        </w:rPr>
        <w:t xml:space="preserve"> LR aplinkos ministerijos</w:t>
      </w:r>
      <w:r>
        <w:rPr>
          <w:rFonts w:ascii="Arial" w:hAnsi="Arial" w:cs="Arial"/>
        </w:rPr>
        <w:t xml:space="preserve"> </w:t>
      </w:r>
      <w:r w:rsidR="00175B82">
        <w:rPr>
          <w:rFonts w:ascii="Arial" w:hAnsi="Arial" w:cs="Arial"/>
        </w:rPr>
        <w:t>įsakymą (</w:t>
      </w:r>
      <w:r w:rsidR="00C737E2">
        <w:rPr>
          <w:rFonts w:ascii="Arial" w:hAnsi="Arial" w:cs="Arial"/>
        </w:rPr>
        <w:t xml:space="preserve">Nr. </w:t>
      </w:r>
      <w:r w:rsidR="00175B82" w:rsidRPr="00175B82">
        <w:rPr>
          <w:rFonts w:ascii="Arial" w:hAnsi="Arial" w:cs="Arial"/>
        </w:rPr>
        <w:t>1-175</w:t>
      </w:r>
      <w:r w:rsidR="00175B82">
        <w:rPr>
          <w:rFonts w:ascii="Arial" w:hAnsi="Arial" w:cs="Arial"/>
        </w:rPr>
        <w:t xml:space="preserve">) </w:t>
      </w:r>
      <w:r w:rsidR="00C737E2">
        <w:rPr>
          <w:rFonts w:ascii="Arial" w:hAnsi="Arial" w:cs="Arial"/>
        </w:rPr>
        <w:t>„</w:t>
      </w:r>
      <w:r w:rsidR="00175B82" w:rsidRPr="00175B82">
        <w:rPr>
          <w:rFonts w:ascii="Arial" w:hAnsi="Arial" w:cs="Arial"/>
        </w:rPr>
        <w:t>Dėl Inžinerinių geologinių ir geotechninių tyrimų gruntų klasifikacijos patvirtinimo</w:t>
      </w:r>
      <w:r w:rsidR="00C737E2">
        <w:rPr>
          <w:rFonts w:ascii="Arial" w:hAnsi="Arial" w:cs="Arial"/>
        </w:rPr>
        <w:t>“</w:t>
      </w:r>
      <w:r w:rsidR="00175B82">
        <w:rPr>
          <w:rFonts w:ascii="Arial" w:hAnsi="Arial" w:cs="Arial"/>
        </w:rPr>
        <w:t>.</w:t>
      </w:r>
      <w:r w:rsidR="00C737E2">
        <w:rPr>
          <w:rFonts w:ascii="Arial" w:hAnsi="Arial" w:cs="Arial"/>
        </w:rPr>
        <w:t xml:space="preserve"> Žemiau pateikiama supaprastinta lentelė, kurioje </w:t>
      </w:r>
      <w:r w:rsidR="009E3E2B">
        <w:rPr>
          <w:rFonts w:ascii="Arial" w:hAnsi="Arial" w:cs="Arial"/>
        </w:rPr>
        <w:t>įvardint</w:t>
      </w:r>
      <w:r w:rsidR="00A95A9C">
        <w:rPr>
          <w:rFonts w:ascii="Arial" w:hAnsi="Arial" w:cs="Arial"/>
        </w:rPr>
        <w:t xml:space="preserve">os </w:t>
      </w:r>
      <w:r w:rsidR="009E3E2B">
        <w:rPr>
          <w:rFonts w:ascii="Arial" w:hAnsi="Arial" w:cs="Arial"/>
        </w:rPr>
        <w:t>smulki</w:t>
      </w:r>
      <w:r w:rsidR="00A95A9C">
        <w:rPr>
          <w:rFonts w:ascii="Arial" w:hAnsi="Arial" w:cs="Arial"/>
        </w:rPr>
        <w:t>ai</w:t>
      </w:r>
      <w:r w:rsidR="009E3E2B">
        <w:rPr>
          <w:rFonts w:ascii="Arial" w:hAnsi="Arial" w:cs="Arial"/>
        </w:rPr>
        <w:t xml:space="preserve"> frakcij</w:t>
      </w:r>
      <w:r w:rsidR="00A95A9C">
        <w:rPr>
          <w:rFonts w:ascii="Arial" w:hAnsi="Arial" w:cs="Arial"/>
        </w:rPr>
        <w:t xml:space="preserve">ai priklausančios uolienos </w:t>
      </w:r>
      <w:r w:rsidR="009E3E2B">
        <w:rPr>
          <w:rFonts w:ascii="Arial" w:hAnsi="Arial" w:cs="Arial"/>
        </w:rPr>
        <w:t>bei nurodyta, ar reikalingas smėlio pylimas:</w:t>
      </w:r>
    </w:p>
    <w:tbl>
      <w:tblPr>
        <w:tblStyle w:val="TableGrid"/>
        <w:tblW w:w="9923" w:type="dxa"/>
        <w:tblInd w:w="704" w:type="dxa"/>
        <w:tblLook w:val="04A0" w:firstRow="1" w:lastRow="0" w:firstColumn="1" w:lastColumn="0" w:noHBand="0" w:noVBand="1"/>
      </w:tblPr>
      <w:tblGrid>
        <w:gridCol w:w="1843"/>
        <w:gridCol w:w="2268"/>
        <w:gridCol w:w="2111"/>
        <w:gridCol w:w="3701"/>
      </w:tblGrid>
      <w:tr w:rsidR="002323CF" w14:paraId="293DFB21" w14:textId="77777777" w:rsidTr="00C737E2">
        <w:tc>
          <w:tcPr>
            <w:tcW w:w="1843" w:type="dxa"/>
            <w:vAlign w:val="center"/>
          </w:tcPr>
          <w:p w14:paraId="22169217" w14:textId="2D09D68C" w:rsidR="002323CF" w:rsidRPr="00182E31" w:rsidRDefault="00C737E2" w:rsidP="00175B82">
            <w:pPr>
              <w:ind w:left="31"/>
              <w:jc w:val="center"/>
              <w:rPr>
                <w:rFonts w:ascii="Arial" w:hAnsi="Arial" w:cs="Arial"/>
                <w:b/>
                <w:bCs/>
              </w:rPr>
            </w:pPr>
            <w:r>
              <w:rPr>
                <w:rFonts w:ascii="Arial" w:hAnsi="Arial" w:cs="Arial"/>
                <w:b/>
                <w:bCs/>
              </w:rPr>
              <w:t>Grunto frakcija</w:t>
            </w:r>
          </w:p>
        </w:tc>
        <w:tc>
          <w:tcPr>
            <w:tcW w:w="2268" w:type="dxa"/>
            <w:vAlign w:val="center"/>
          </w:tcPr>
          <w:p w14:paraId="0DFE365F" w14:textId="19D52C70" w:rsidR="002323CF" w:rsidRPr="00182E31" w:rsidRDefault="002323CF" w:rsidP="00175B82">
            <w:pPr>
              <w:ind w:left="-167"/>
              <w:jc w:val="center"/>
              <w:rPr>
                <w:rFonts w:ascii="Arial" w:hAnsi="Arial" w:cs="Arial"/>
                <w:b/>
                <w:bCs/>
              </w:rPr>
            </w:pPr>
            <w:r w:rsidRPr="00182E31">
              <w:rPr>
                <w:rFonts w:ascii="Arial" w:hAnsi="Arial" w:cs="Arial"/>
                <w:b/>
                <w:bCs/>
              </w:rPr>
              <w:t>Pogrupis</w:t>
            </w:r>
          </w:p>
        </w:tc>
        <w:tc>
          <w:tcPr>
            <w:tcW w:w="2111" w:type="dxa"/>
            <w:vAlign w:val="center"/>
          </w:tcPr>
          <w:p w14:paraId="6C789494" w14:textId="0CC07F56" w:rsidR="002323CF" w:rsidRPr="00182E31" w:rsidRDefault="002D448E" w:rsidP="00175B82">
            <w:pPr>
              <w:ind w:left="-75"/>
              <w:jc w:val="center"/>
              <w:rPr>
                <w:rFonts w:ascii="Arial" w:hAnsi="Arial" w:cs="Arial"/>
                <w:b/>
                <w:bCs/>
              </w:rPr>
            </w:pPr>
            <w:r>
              <w:rPr>
                <w:rFonts w:ascii="Arial" w:hAnsi="Arial" w:cs="Arial"/>
                <w:b/>
                <w:bCs/>
              </w:rPr>
              <w:t>Akmenų skersmuo</w:t>
            </w:r>
          </w:p>
        </w:tc>
        <w:tc>
          <w:tcPr>
            <w:tcW w:w="3701" w:type="dxa"/>
            <w:vAlign w:val="center"/>
          </w:tcPr>
          <w:p w14:paraId="4A47380C" w14:textId="3FB6F0D4" w:rsidR="002323CF" w:rsidRPr="00182E31" w:rsidRDefault="002323CF" w:rsidP="002323CF">
            <w:pPr>
              <w:ind w:left="-152" w:right="-99"/>
              <w:jc w:val="center"/>
              <w:rPr>
                <w:rFonts w:ascii="Arial" w:hAnsi="Arial" w:cs="Arial"/>
                <w:b/>
                <w:bCs/>
              </w:rPr>
            </w:pPr>
            <w:r w:rsidRPr="00182E31">
              <w:rPr>
                <w:rFonts w:ascii="Arial" w:hAnsi="Arial" w:cs="Arial"/>
                <w:b/>
                <w:bCs/>
              </w:rPr>
              <w:t xml:space="preserve">Ar reikia </w:t>
            </w:r>
            <w:r w:rsidR="002138D2">
              <w:rPr>
                <w:rFonts w:ascii="Arial" w:hAnsi="Arial" w:cs="Arial"/>
                <w:b/>
                <w:bCs/>
              </w:rPr>
              <w:t xml:space="preserve">papildomai </w:t>
            </w:r>
            <w:r w:rsidRPr="00182E31">
              <w:rPr>
                <w:rFonts w:ascii="Arial" w:hAnsi="Arial" w:cs="Arial"/>
                <w:b/>
                <w:bCs/>
              </w:rPr>
              <w:t>pilti smėlį?</w:t>
            </w:r>
          </w:p>
        </w:tc>
      </w:tr>
      <w:tr w:rsidR="00C737E2" w14:paraId="13D120E2" w14:textId="77777777" w:rsidTr="00C737E2">
        <w:tc>
          <w:tcPr>
            <w:tcW w:w="1843" w:type="dxa"/>
            <w:vMerge w:val="restart"/>
            <w:vAlign w:val="center"/>
          </w:tcPr>
          <w:p w14:paraId="732C9326" w14:textId="54336262" w:rsidR="00C737E2" w:rsidRDefault="00C737E2" w:rsidP="00175B82">
            <w:pPr>
              <w:jc w:val="center"/>
              <w:rPr>
                <w:rFonts w:ascii="Arial" w:hAnsi="Arial" w:cs="Arial"/>
              </w:rPr>
            </w:pPr>
            <w:r>
              <w:rPr>
                <w:rFonts w:ascii="Arial" w:hAnsi="Arial" w:cs="Arial"/>
              </w:rPr>
              <w:t>Labai rupūs</w:t>
            </w:r>
          </w:p>
        </w:tc>
        <w:tc>
          <w:tcPr>
            <w:tcW w:w="2268" w:type="dxa"/>
            <w:vAlign w:val="center"/>
          </w:tcPr>
          <w:p w14:paraId="10160468" w14:textId="2D8294F5" w:rsidR="00C737E2" w:rsidRDefault="00C737E2" w:rsidP="00175B82">
            <w:pPr>
              <w:ind w:left="-25"/>
              <w:jc w:val="center"/>
              <w:rPr>
                <w:rFonts w:ascii="Arial" w:hAnsi="Arial" w:cs="Arial"/>
              </w:rPr>
            </w:pPr>
            <w:r>
              <w:rPr>
                <w:rFonts w:ascii="Arial" w:hAnsi="Arial" w:cs="Arial"/>
              </w:rPr>
              <w:t>Didieji rieduliai / luitai</w:t>
            </w:r>
          </w:p>
        </w:tc>
        <w:tc>
          <w:tcPr>
            <w:tcW w:w="2111" w:type="dxa"/>
            <w:vAlign w:val="center"/>
          </w:tcPr>
          <w:p w14:paraId="37B3B6F7" w14:textId="12FEE836" w:rsidR="00C737E2" w:rsidRPr="00182E31" w:rsidRDefault="00C737E2" w:rsidP="00175B82">
            <w:pPr>
              <w:ind w:left="-75"/>
              <w:jc w:val="center"/>
              <w:rPr>
                <w:rFonts w:ascii="Arial" w:hAnsi="Arial" w:cs="Arial"/>
              </w:rPr>
            </w:pPr>
            <w:r>
              <w:rPr>
                <w:rFonts w:ascii="Arial" w:hAnsi="Arial" w:cs="Arial"/>
              </w:rPr>
              <w:t xml:space="preserve">&gt; </w:t>
            </w:r>
            <w:r w:rsidRPr="002E07CA">
              <w:rPr>
                <w:rFonts w:ascii="Arial" w:hAnsi="Arial" w:cs="Arial"/>
              </w:rPr>
              <w:t xml:space="preserve">63 </w:t>
            </w:r>
            <w:r>
              <w:rPr>
                <w:rFonts w:ascii="Arial" w:hAnsi="Arial" w:cs="Arial"/>
              </w:rPr>
              <w:t>c</w:t>
            </w:r>
            <w:r w:rsidRPr="002E07CA">
              <w:rPr>
                <w:rFonts w:ascii="Arial" w:hAnsi="Arial" w:cs="Arial"/>
              </w:rPr>
              <w:t>m</w:t>
            </w:r>
          </w:p>
        </w:tc>
        <w:tc>
          <w:tcPr>
            <w:tcW w:w="3701" w:type="dxa"/>
            <w:vMerge w:val="restart"/>
            <w:vAlign w:val="center"/>
          </w:tcPr>
          <w:p w14:paraId="047EE984" w14:textId="6E780461" w:rsidR="00C737E2" w:rsidRPr="00182E31" w:rsidRDefault="00C737E2" w:rsidP="00175B82">
            <w:pPr>
              <w:jc w:val="center"/>
              <w:rPr>
                <w:rFonts w:ascii="Arial" w:hAnsi="Arial" w:cs="Arial"/>
              </w:rPr>
            </w:pPr>
            <w:r>
              <w:rPr>
                <w:rFonts w:ascii="Arial" w:hAnsi="Arial" w:cs="Arial"/>
              </w:rPr>
              <w:t>Taip, jeigu nėra galimybės pašalinti</w:t>
            </w:r>
          </w:p>
        </w:tc>
      </w:tr>
      <w:tr w:rsidR="00C737E2" w14:paraId="1F1434D9" w14:textId="77777777" w:rsidTr="00C737E2">
        <w:tc>
          <w:tcPr>
            <w:tcW w:w="1843" w:type="dxa"/>
            <w:vMerge/>
            <w:vAlign w:val="center"/>
          </w:tcPr>
          <w:p w14:paraId="29F6F211" w14:textId="77777777" w:rsidR="00C737E2" w:rsidRDefault="00C737E2" w:rsidP="002D448E">
            <w:pPr>
              <w:jc w:val="center"/>
              <w:rPr>
                <w:rFonts w:ascii="Arial" w:hAnsi="Arial" w:cs="Arial"/>
              </w:rPr>
            </w:pPr>
          </w:p>
        </w:tc>
        <w:tc>
          <w:tcPr>
            <w:tcW w:w="2268" w:type="dxa"/>
            <w:vAlign w:val="center"/>
          </w:tcPr>
          <w:p w14:paraId="01B13F16" w14:textId="529125FA" w:rsidR="00C737E2" w:rsidRDefault="00C737E2" w:rsidP="002D448E">
            <w:pPr>
              <w:ind w:left="-25"/>
              <w:jc w:val="center"/>
              <w:rPr>
                <w:rFonts w:ascii="Arial" w:hAnsi="Arial" w:cs="Arial"/>
              </w:rPr>
            </w:pPr>
            <w:r>
              <w:rPr>
                <w:rFonts w:ascii="Arial" w:hAnsi="Arial" w:cs="Arial"/>
              </w:rPr>
              <w:t>Rieduliai / luitai</w:t>
            </w:r>
          </w:p>
        </w:tc>
        <w:tc>
          <w:tcPr>
            <w:tcW w:w="2111" w:type="dxa"/>
            <w:vAlign w:val="center"/>
          </w:tcPr>
          <w:p w14:paraId="07CDD85B" w14:textId="31DDCFB1" w:rsidR="00C737E2" w:rsidRPr="00182E31" w:rsidRDefault="00C737E2" w:rsidP="002D448E">
            <w:pPr>
              <w:ind w:left="-75"/>
              <w:jc w:val="center"/>
              <w:rPr>
                <w:rFonts w:ascii="Arial" w:hAnsi="Arial" w:cs="Arial"/>
              </w:rPr>
            </w:pPr>
            <w:r>
              <w:rPr>
                <w:rFonts w:ascii="Arial" w:hAnsi="Arial" w:cs="Arial"/>
                <w:lang w:val="en-US"/>
              </w:rPr>
              <w:t>20 – 63 cm</w:t>
            </w:r>
          </w:p>
        </w:tc>
        <w:tc>
          <w:tcPr>
            <w:tcW w:w="3701" w:type="dxa"/>
            <w:vMerge/>
            <w:vAlign w:val="center"/>
          </w:tcPr>
          <w:p w14:paraId="7EF1D8B9" w14:textId="77777777" w:rsidR="00C737E2" w:rsidRPr="00182E31" w:rsidRDefault="00C737E2" w:rsidP="002D448E">
            <w:pPr>
              <w:jc w:val="center"/>
              <w:rPr>
                <w:rFonts w:ascii="Arial" w:hAnsi="Arial" w:cs="Arial"/>
              </w:rPr>
            </w:pPr>
          </w:p>
        </w:tc>
      </w:tr>
      <w:tr w:rsidR="00C737E2" w14:paraId="203F3EC1" w14:textId="77777777" w:rsidTr="00C737E2">
        <w:tc>
          <w:tcPr>
            <w:tcW w:w="1843" w:type="dxa"/>
            <w:vMerge/>
            <w:vAlign w:val="center"/>
          </w:tcPr>
          <w:p w14:paraId="461C7495" w14:textId="77777777" w:rsidR="00C737E2" w:rsidRDefault="00C737E2" w:rsidP="002D448E">
            <w:pPr>
              <w:jc w:val="center"/>
              <w:rPr>
                <w:rFonts w:ascii="Arial" w:hAnsi="Arial" w:cs="Arial"/>
              </w:rPr>
            </w:pPr>
          </w:p>
        </w:tc>
        <w:tc>
          <w:tcPr>
            <w:tcW w:w="2268" w:type="dxa"/>
            <w:vAlign w:val="center"/>
          </w:tcPr>
          <w:p w14:paraId="4CB14F7F" w14:textId="75860CDB" w:rsidR="00C737E2" w:rsidRDefault="00C737E2" w:rsidP="002D448E">
            <w:pPr>
              <w:ind w:left="-25"/>
              <w:jc w:val="center"/>
              <w:rPr>
                <w:rFonts w:ascii="Arial" w:hAnsi="Arial" w:cs="Arial"/>
              </w:rPr>
            </w:pPr>
            <w:r>
              <w:rPr>
                <w:rFonts w:ascii="Arial" w:hAnsi="Arial" w:cs="Arial"/>
              </w:rPr>
              <w:t>Gargždas / skalda</w:t>
            </w:r>
          </w:p>
        </w:tc>
        <w:tc>
          <w:tcPr>
            <w:tcW w:w="2111" w:type="dxa"/>
            <w:vAlign w:val="center"/>
          </w:tcPr>
          <w:p w14:paraId="49438D08" w14:textId="729A977A" w:rsidR="00C737E2" w:rsidRPr="00182E31" w:rsidRDefault="00C737E2" w:rsidP="002D448E">
            <w:pPr>
              <w:ind w:left="-75"/>
              <w:jc w:val="center"/>
              <w:rPr>
                <w:rFonts w:ascii="Arial" w:hAnsi="Arial" w:cs="Arial"/>
              </w:rPr>
            </w:pPr>
            <w:r>
              <w:rPr>
                <w:rFonts w:ascii="Arial" w:hAnsi="Arial" w:cs="Arial"/>
              </w:rPr>
              <w:t>6 – 20 cm</w:t>
            </w:r>
          </w:p>
        </w:tc>
        <w:tc>
          <w:tcPr>
            <w:tcW w:w="3701" w:type="dxa"/>
            <w:vMerge/>
            <w:vAlign w:val="center"/>
          </w:tcPr>
          <w:p w14:paraId="3F865A33" w14:textId="77777777" w:rsidR="00C737E2" w:rsidRPr="00182E31" w:rsidRDefault="00C737E2" w:rsidP="002D448E">
            <w:pPr>
              <w:jc w:val="center"/>
              <w:rPr>
                <w:rFonts w:ascii="Arial" w:hAnsi="Arial" w:cs="Arial"/>
              </w:rPr>
            </w:pPr>
          </w:p>
        </w:tc>
      </w:tr>
      <w:tr w:rsidR="002D448E" w14:paraId="33B9E701" w14:textId="77777777" w:rsidTr="00C737E2">
        <w:tc>
          <w:tcPr>
            <w:tcW w:w="1843" w:type="dxa"/>
            <w:vMerge w:val="restart"/>
            <w:vAlign w:val="center"/>
          </w:tcPr>
          <w:p w14:paraId="34B10605" w14:textId="2D89D8ED" w:rsidR="002D448E" w:rsidRDefault="002D448E" w:rsidP="002D448E">
            <w:pPr>
              <w:jc w:val="center"/>
              <w:rPr>
                <w:rFonts w:ascii="Arial" w:hAnsi="Arial" w:cs="Arial"/>
              </w:rPr>
            </w:pPr>
            <w:r>
              <w:rPr>
                <w:rFonts w:ascii="Arial" w:hAnsi="Arial" w:cs="Arial"/>
              </w:rPr>
              <w:t>Rupūs</w:t>
            </w:r>
          </w:p>
        </w:tc>
        <w:tc>
          <w:tcPr>
            <w:tcW w:w="2268" w:type="dxa"/>
            <w:vAlign w:val="center"/>
          </w:tcPr>
          <w:p w14:paraId="49D7E180" w14:textId="56EF482F" w:rsidR="002D448E" w:rsidRDefault="002D448E" w:rsidP="002D448E">
            <w:pPr>
              <w:ind w:left="-25"/>
              <w:jc w:val="center"/>
              <w:rPr>
                <w:rFonts w:ascii="Arial" w:hAnsi="Arial" w:cs="Arial"/>
              </w:rPr>
            </w:pPr>
            <w:r>
              <w:rPr>
                <w:rFonts w:ascii="Arial" w:hAnsi="Arial" w:cs="Arial"/>
              </w:rPr>
              <w:t>Žvyras (sudarytas iš žvirgždo ir smėlio)</w:t>
            </w:r>
          </w:p>
        </w:tc>
        <w:tc>
          <w:tcPr>
            <w:tcW w:w="2111" w:type="dxa"/>
            <w:vAlign w:val="center"/>
          </w:tcPr>
          <w:p w14:paraId="79F2D465" w14:textId="1265D008" w:rsidR="002D448E" w:rsidRPr="00175B82" w:rsidRDefault="002D448E" w:rsidP="002D448E">
            <w:pPr>
              <w:ind w:left="-75"/>
              <w:jc w:val="center"/>
              <w:rPr>
                <w:rFonts w:ascii="Arial" w:hAnsi="Arial" w:cs="Arial"/>
                <w:lang w:val="en-US"/>
              </w:rPr>
            </w:pPr>
            <w:r w:rsidRPr="00182E31">
              <w:rPr>
                <w:rFonts w:ascii="Arial" w:hAnsi="Arial" w:cs="Arial"/>
              </w:rPr>
              <w:t>2</w:t>
            </w:r>
            <w:r>
              <w:rPr>
                <w:rFonts w:ascii="Arial" w:hAnsi="Arial" w:cs="Arial"/>
              </w:rPr>
              <w:t xml:space="preserve"> mm</w:t>
            </w:r>
            <w:r w:rsidRPr="00182E31">
              <w:rPr>
                <w:rFonts w:ascii="Arial" w:hAnsi="Arial" w:cs="Arial"/>
              </w:rPr>
              <w:t xml:space="preserve"> </w:t>
            </w:r>
            <w:r>
              <w:rPr>
                <w:rFonts w:ascii="Arial" w:hAnsi="Arial" w:cs="Arial"/>
              </w:rPr>
              <w:t>– 6 cm</w:t>
            </w:r>
          </w:p>
        </w:tc>
        <w:tc>
          <w:tcPr>
            <w:tcW w:w="3701" w:type="dxa"/>
            <w:vAlign w:val="center"/>
          </w:tcPr>
          <w:p w14:paraId="739B1566" w14:textId="77777777" w:rsidR="002D448E" w:rsidRDefault="002D448E" w:rsidP="002D448E">
            <w:pPr>
              <w:jc w:val="center"/>
              <w:rPr>
                <w:rFonts w:ascii="Arial" w:hAnsi="Arial" w:cs="Arial"/>
              </w:rPr>
            </w:pPr>
            <w:r w:rsidRPr="00182E31">
              <w:rPr>
                <w:rFonts w:ascii="Arial" w:hAnsi="Arial" w:cs="Arial"/>
              </w:rPr>
              <w:t xml:space="preserve">Tik jeigu nėra galimybės pašalinti </w:t>
            </w:r>
          </w:p>
          <w:p w14:paraId="5554DD48" w14:textId="03A532D0" w:rsidR="002D448E" w:rsidRDefault="002D448E" w:rsidP="002D448E">
            <w:pPr>
              <w:jc w:val="center"/>
              <w:rPr>
                <w:rFonts w:ascii="Arial" w:hAnsi="Arial" w:cs="Arial"/>
              </w:rPr>
            </w:pPr>
            <w:r w:rsidRPr="00182E31">
              <w:rPr>
                <w:rFonts w:ascii="Arial" w:hAnsi="Arial" w:cs="Arial"/>
              </w:rPr>
              <w:t>&gt; 3</w:t>
            </w:r>
            <w:r>
              <w:rPr>
                <w:rFonts w:ascii="Arial" w:hAnsi="Arial" w:cs="Arial"/>
              </w:rPr>
              <w:t xml:space="preserve"> </w:t>
            </w:r>
            <w:r w:rsidRPr="00182E31">
              <w:rPr>
                <w:rFonts w:ascii="Arial" w:hAnsi="Arial" w:cs="Arial"/>
              </w:rPr>
              <w:t>cm skersmens akmenis</w:t>
            </w:r>
          </w:p>
        </w:tc>
      </w:tr>
      <w:tr w:rsidR="00C737E2" w14:paraId="6D2B2274" w14:textId="77777777" w:rsidTr="00C737E2">
        <w:tc>
          <w:tcPr>
            <w:tcW w:w="1843" w:type="dxa"/>
            <w:vMerge/>
            <w:vAlign w:val="center"/>
          </w:tcPr>
          <w:p w14:paraId="7EA864A8" w14:textId="77777777" w:rsidR="00C737E2" w:rsidRDefault="00C737E2" w:rsidP="002D448E">
            <w:pPr>
              <w:ind w:left="709"/>
              <w:jc w:val="center"/>
              <w:rPr>
                <w:rFonts w:ascii="Arial" w:hAnsi="Arial" w:cs="Arial"/>
              </w:rPr>
            </w:pPr>
          </w:p>
        </w:tc>
        <w:tc>
          <w:tcPr>
            <w:tcW w:w="2268" w:type="dxa"/>
            <w:vAlign w:val="center"/>
          </w:tcPr>
          <w:p w14:paraId="7DDFCEA7" w14:textId="0640CA95" w:rsidR="00C737E2" w:rsidRDefault="00C737E2" w:rsidP="002D448E">
            <w:pPr>
              <w:ind w:left="-25"/>
              <w:jc w:val="center"/>
              <w:rPr>
                <w:rFonts w:ascii="Arial" w:hAnsi="Arial" w:cs="Arial"/>
              </w:rPr>
            </w:pPr>
            <w:r>
              <w:rPr>
                <w:rFonts w:ascii="Arial" w:hAnsi="Arial" w:cs="Arial"/>
              </w:rPr>
              <w:t>Smėlis</w:t>
            </w:r>
          </w:p>
        </w:tc>
        <w:tc>
          <w:tcPr>
            <w:tcW w:w="2111" w:type="dxa"/>
            <w:vAlign w:val="center"/>
          </w:tcPr>
          <w:p w14:paraId="0E07CCD7" w14:textId="631929DF" w:rsidR="00C737E2" w:rsidRDefault="00C737E2" w:rsidP="002D448E">
            <w:pPr>
              <w:ind w:left="-75"/>
              <w:jc w:val="center"/>
              <w:rPr>
                <w:rFonts w:ascii="Arial" w:hAnsi="Arial" w:cs="Arial"/>
              </w:rPr>
            </w:pPr>
            <w:r w:rsidRPr="00182E31">
              <w:rPr>
                <w:rFonts w:ascii="Arial" w:hAnsi="Arial" w:cs="Arial"/>
              </w:rPr>
              <w:t>0,063</w:t>
            </w:r>
            <w:r>
              <w:rPr>
                <w:rFonts w:ascii="Arial" w:hAnsi="Arial" w:cs="Arial"/>
              </w:rPr>
              <w:t xml:space="preserve"> – </w:t>
            </w:r>
            <w:r w:rsidRPr="00182E31">
              <w:rPr>
                <w:rFonts w:ascii="Arial" w:hAnsi="Arial" w:cs="Arial"/>
              </w:rPr>
              <w:t>2 mm</w:t>
            </w:r>
          </w:p>
        </w:tc>
        <w:tc>
          <w:tcPr>
            <w:tcW w:w="3701" w:type="dxa"/>
            <w:vMerge w:val="restart"/>
            <w:vAlign w:val="center"/>
          </w:tcPr>
          <w:p w14:paraId="1E98F63C" w14:textId="062FFBE2" w:rsidR="00C737E2" w:rsidRDefault="00C737E2" w:rsidP="00C737E2">
            <w:pPr>
              <w:jc w:val="center"/>
              <w:rPr>
                <w:rFonts w:ascii="Arial" w:hAnsi="Arial" w:cs="Arial"/>
              </w:rPr>
            </w:pPr>
            <w:r>
              <w:rPr>
                <w:rFonts w:ascii="Arial" w:hAnsi="Arial" w:cs="Arial"/>
              </w:rPr>
              <w:t>Nereikia</w:t>
            </w:r>
            <w:r w:rsidR="00EF1A2A">
              <w:rPr>
                <w:rFonts w:ascii="Arial" w:hAnsi="Arial" w:cs="Arial"/>
              </w:rPr>
              <w:t xml:space="preserve">, išskyrus </w:t>
            </w:r>
            <w:r w:rsidR="00BA267D">
              <w:rPr>
                <w:rFonts w:ascii="Arial" w:hAnsi="Arial" w:cs="Arial"/>
              </w:rPr>
              <w:t xml:space="preserve">išdžiūvusį </w:t>
            </w:r>
            <w:r w:rsidR="00EF1A2A">
              <w:rPr>
                <w:rFonts w:ascii="Arial" w:hAnsi="Arial" w:cs="Arial"/>
              </w:rPr>
              <w:t xml:space="preserve">molį </w:t>
            </w:r>
            <w:r w:rsidR="00666309">
              <w:rPr>
                <w:rFonts w:ascii="Arial" w:hAnsi="Arial" w:cs="Arial"/>
              </w:rPr>
              <w:t>**</w:t>
            </w:r>
          </w:p>
        </w:tc>
      </w:tr>
      <w:tr w:rsidR="00C737E2" w14:paraId="0BDCAD76" w14:textId="77777777" w:rsidTr="00C737E2">
        <w:tc>
          <w:tcPr>
            <w:tcW w:w="1843" w:type="dxa"/>
            <w:vMerge w:val="restart"/>
            <w:vAlign w:val="center"/>
          </w:tcPr>
          <w:p w14:paraId="048C47FB" w14:textId="782EDB39" w:rsidR="00C737E2" w:rsidRPr="009E3E2B" w:rsidRDefault="00C737E2" w:rsidP="002D448E">
            <w:pPr>
              <w:jc w:val="center"/>
              <w:rPr>
                <w:rFonts w:ascii="Arial" w:hAnsi="Arial" w:cs="Arial"/>
                <w:lang w:val="en-US"/>
              </w:rPr>
            </w:pPr>
            <w:r>
              <w:rPr>
                <w:rFonts w:ascii="Arial" w:hAnsi="Arial" w:cs="Arial"/>
              </w:rPr>
              <w:t>Smulkūs</w:t>
            </w:r>
          </w:p>
        </w:tc>
        <w:tc>
          <w:tcPr>
            <w:tcW w:w="2268" w:type="dxa"/>
            <w:vAlign w:val="center"/>
          </w:tcPr>
          <w:p w14:paraId="14B20FAC" w14:textId="1F8B7FC1" w:rsidR="00C737E2" w:rsidRPr="00666309" w:rsidRDefault="00C737E2" w:rsidP="002D448E">
            <w:pPr>
              <w:ind w:left="-25"/>
              <w:jc w:val="center"/>
              <w:rPr>
                <w:rFonts w:ascii="Arial" w:hAnsi="Arial" w:cs="Arial"/>
                <w:lang w:val="en-US"/>
              </w:rPr>
            </w:pPr>
            <w:r>
              <w:rPr>
                <w:rFonts w:ascii="Arial" w:hAnsi="Arial" w:cs="Arial"/>
              </w:rPr>
              <w:t>Dulkis</w:t>
            </w:r>
            <w:r w:rsidR="00666309">
              <w:rPr>
                <w:rFonts w:ascii="Arial" w:hAnsi="Arial" w:cs="Arial"/>
              </w:rPr>
              <w:t>*</w:t>
            </w:r>
          </w:p>
        </w:tc>
        <w:tc>
          <w:tcPr>
            <w:tcW w:w="2111" w:type="dxa"/>
            <w:vAlign w:val="center"/>
          </w:tcPr>
          <w:p w14:paraId="0E1008C3" w14:textId="109BE69F" w:rsidR="00C737E2" w:rsidRDefault="00C737E2" w:rsidP="002D448E">
            <w:pPr>
              <w:jc w:val="center"/>
              <w:rPr>
                <w:rFonts w:ascii="Arial" w:hAnsi="Arial" w:cs="Arial"/>
              </w:rPr>
            </w:pPr>
            <w:r>
              <w:rPr>
                <w:rFonts w:ascii="Arial" w:hAnsi="Arial" w:cs="Arial"/>
              </w:rPr>
              <w:t>0,00</w:t>
            </w:r>
            <w:r>
              <w:rPr>
                <w:rFonts w:ascii="Arial" w:hAnsi="Arial" w:cs="Arial"/>
                <w:lang w:val="en-US"/>
              </w:rPr>
              <w:t xml:space="preserve">2 - </w:t>
            </w:r>
            <w:r w:rsidRPr="00182E31">
              <w:rPr>
                <w:rFonts w:ascii="Arial" w:hAnsi="Arial" w:cs="Arial"/>
              </w:rPr>
              <w:t>0,063</w:t>
            </w:r>
            <w:r>
              <w:rPr>
                <w:rFonts w:ascii="Arial" w:hAnsi="Arial" w:cs="Arial"/>
              </w:rPr>
              <w:t xml:space="preserve"> mm</w:t>
            </w:r>
          </w:p>
        </w:tc>
        <w:tc>
          <w:tcPr>
            <w:tcW w:w="3701" w:type="dxa"/>
            <w:vMerge/>
            <w:vAlign w:val="center"/>
          </w:tcPr>
          <w:p w14:paraId="182CDB10" w14:textId="77777777" w:rsidR="00C737E2" w:rsidRDefault="00C737E2" w:rsidP="002D448E">
            <w:pPr>
              <w:ind w:left="709"/>
              <w:jc w:val="center"/>
              <w:rPr>
                <w:rFonts w:ascii="Arial" w:hAnsi="Arial" w:cs="Arial"/>
              </w:rPr>
            </w:pPr>
          </w:p>
        </w:tc>
      </w:tr>
      <w:tr w:rsidR="00C737E2" w14:paraId="34EA1F5E" w14:textId="77777777" w:rsidTr="00C737E2">
        <w:tc>
          <w:tcPr>
            <w:tcW w:w="1843" w:type="dxa"/>
            <w:vMerge/>
          </w:tcPr>
          <w:p w14:paraId="3177EB6D" w14:textId="77777777" w:rsidR="00C737E2" w:rsidRDefault="00C737E2" w:rsidP="002D448E">
            <w:pPr>
              <w:ind w:left="709"/>
              <w:jc w:val="center"/>
              <w:rPr>
                <w:rFonts w:ascii="Arial" w:hAnsi="Arial" w:cs="Arial"/>
              </w:rPr>
            </w:pPr>
          </w:p>
        </w:tc>
        <w:tc>
          <w:tcPr>
            <w:tcW w:w="2268" w:type="dxa"/>
            <w:vAlign w:val="center"/>
          </w:tcPr>
          <w:p w14:paraId="608F80F3" w14:textId="389D18DC" w:rsidR="00C737E2" w:rsidRPr="009E3E2B" w:rsidRDefault="00C737E2" w:rsidP="002D448E">
            <w:pPr>
              <w:ind w:left="-25"/>
              <w:jc w:val="center"/>
              <w:rPr>
                <w:rFonts w:ascii="Arial" w:hAnsi="Arial" w:cs="Arial"/>
                <w:lang w:val="en-US"/>
              </w:rPr>
            </w:pPr>
            <w:r>
              <w:rPr>
                <w:rFonts w:ascii="Arial" w:hAnsi="Arial" w:cs="Arial"/>
              </w:rPr>
              <w:t>Molis*</w:t>
            </w:r>
          </w:p>
        </w:tc>
        <w:tc>
          <w:tcPr>
            <w:tcW w:w="2111" w:type="dxa"/>
            <w:vAlign w:val="center"/>
          </w:tcPr>
          <w:p w14:paraId="7C52C7A2" w14:textId="0B6521CA" w:rsidR="00C737E2" w:rsidRDefault="00C737E2" w:rsidP="002D448E">
            <w:pPr>
              <w:jc w:val="center"/>
              <w:rPr>
                <w:rFonts w:ascii="Arial" w:hAnsi="Arial" w:cs="Arial"/>
              </w:rPr>
            </w:pPr>
            <w:r>
              <w:rPr>
                <w:rFonts w:ascii="Arial" w:hAnsi="Arial" w:cs="Arial"/>
              </w:rPr>
              <w:t>&lt; 0,00</w:t>
            </w:r>
            <w:r>
              <w:rPr>
                <w:rFonts w:ascii="Arial" w:hAnsi="Arial" w:cs="Arial"/>
                <w:lang w:val="en-US"/>
              </w:rPr>
              <w:t>2 mm</w:t>
            </w:r>
          </w:p>
        </w:tc>
        <w:tc>
          <w:tcPr>
            <w:tcW w:w="3701" w:type="dxa"/>
            <w:vMerge/>
            <w:vAlign w:val="center"/>
          </w:tcPr>
          <w:p w14:paraId="0EC19E7F" w14:textId="77777777" w:rsidR="00C737E2" w:rsidRDefault="00C737E2" w:rsidP="002D448E">
            <w:pPr>
              <w:ind w:left="709"/>
              <w:jc w:val="center"/>
              <w:rPr>
                <w:rFonts w:ascii="Arial" w:hAnsi="Arial" w:cs="Arial"/>
              </w:rPr>
            </w:pPr>
          </w:p>
        </w:tc>
      </w:tr>
    </w:tbl>
    <w:p w14:paraId="38D7118D" w14:textId="77777777" w:rsidR="00666309" w:rsidRDefault="00666309" w:rsidP="00666309">
      <w:pPr>
        <w:spacing w:before="120"/>
        <w:ind w:firstLine="709"/>
        <w:jc w:val="both"/>
        <w:rPr>
          <w:rFonts w:ascii="Arial" w:hAnsi="Arial" w:cs="Arial"/>
          <w:lang w:val="en-US"/>
        </w:rPr>
      </w:pPr>
      <w:proofErr w:type="spellStart"/>
      <w:r>
        <w:rPr>
          <w:rFonts w:ascii="Arial" w:hAnsi="Arial" w:cs="Arial"/>
          <w:lang w:val="en-US"/>
        </w:rPr>
        <w:t>Pastabos</w:t>
      </w:r>
      <w:proofErr w:type="spellEnd"/>
      <w:r>
        <w:rPr>
          <w:rFonts w:ascii="Arial" w:hAnsi="Arial" w:cs="Arial"/>
          <w:lang w:val="en-US"/>
        </w:rPr>
        <w:t>:</w:t>
      </w:r>
    </w:p>
    <w:p w14:paraId="75BF54F1" w14:textId="18E6A81F" w:rsidR="002323CF" w:rsidRPr="003823B1" w:rsidRDefault="002323CF" w:rsidP="00666309">
      <w:pPr>
        <w:spacing w:before="120"/>
        <w:ind w:left="709"/>
        <w:jc w:val="both"/>
        <w:rPr>
          <w:rFonts w:ascii="Arial" w:hAnsi="Arial" w:cs="Arial"/>
          <w:lang w:val="en-US"/>
        </w:rPr>
      </w:pPr>
      <w:r w:rsidRPr="003823B1">
        <w:rPr>
          <w:rFonts w:ascii="Arial" w:hAnsi="Arial" w:cs="Arial"/>
          <w:lang w:val="en-US"/>
        </w:rPr>
        <w:t xml:space="preserve">* </w:t>
      </w:r>
      <w:r w:rsidRPr="003823B1">
        <w:rPr>
          <w:rFonts w:ascii="Arial" w:hAnsi="Arial" w:cs="Arial"/>
        </w:rPr>
        <w:t xml:space="preserve">Inžinerinėje geologijoje bei </w:t>
      </w:r>
      <w:proofErr w:type="spellStart"/>
      <w:r w:rsidRPr="003823B1">
        <w:rPr>
          <w:rFonts w:ascii="Arial" w:hAnsi="Arial" w:cs="Arial"/>
        </w:rPr>
        <w:t>geotechnikoje</w:t>
      </w:r>
      <w:proofErr w:type="spellEnd"/>
      <w:r w:rsidRPr="003823B1">
        <w:rPr>
          <w:rFonts w:ascii="Arial" w:hAnsi="Arial" w:cs="Arial"/>
        </w:rPr>
        <w:t xml:space="preserve"> pagal Sovietų Sąjungos, o dabar Rusijos valstybinį standartą priesmėliu buvo vadinamas gruntas, sudarytas iš molio, </w:t>
      </w:r>
      <w:proofErr w:type="spellStart"/>
      <w:r w:rsidRPr="003823B1">
        <w:rPr>
          <w:rFonts w:ascii="Arial" w:hAnsi="Arial" w:cs="Arial"/>
        </w:rPr>
        <w:t>dulkio</w:t>
      </w:r>
      <w:proofErr w:type="spellEnd"/>
      <w:r w:rsidRPr="003823B1">
        <w:rPr>
          <w:rFonts w:ascii="Arial" w:hAnsi="Arial" w:cs="Arial"/>
        </w:rPr>
        <w:t xml:space="preserve"> ir smėlio dalelių, kurio plastiškumo skaičius </w:t>
      </w:r>
      <w:proofErr w:type="spellStart"/>
      <w:r w:rsidRPr="003823B1">
        <w:rPr>
          <w:rFonts w:ascii="Arial" w:hAnsi="Arial" w:cs="Arial"/>
        </w:rPr>
        <w:t>Ip</w:t>
      </w:r>
      <w:proofErr w:type="spellEnd"/>
      <w:r w:rsidRPr="003823B1">
        <w:rPr>
          <w:rFonts w:ascii="Arial" w:hAnsi="Arial" w:cs="Arial"/>
        </w:rPr>
        <w:t xml:space="preserve"> = 1-7% ir analogiškai </w:t>
      </w:r>
      <w:r w:rsidRPr="003823B1">
        <w:rPr>
          <w:rFonts w:ascii="Arial" w:hAnsi="Arial" w:cs="Arial"/>
          <w:color w:val="202122"/>
          <w:shd w:val="clear" w:color="auto" w:fill="FFFFFF"/>
        </w:rPr>
        <w:t xml:space="preserve">priemoliu, kurio </w:t>
      </w:r>
      <w:proofErr w:type="spellStart"/>
      <w:r w:rsidRPr="003823B1">
        <w:rPr>
          <w:rFonts w:ascii="Arial" w:hAnsi="Arial" w:cs="Arial"/>
          <w:color w:val="202122"/>
          <w:shd w:val="clear" w:color="auto" w:fill="FFFFFF"/>
        </w:rPr>
        <w:t>Ip</w:t>
      </w:r>
      <w:proofErr w:type="spellEnd"/>
      <w:r w:rsidRPr="003823B1">
        <w:rPr>
          <w:rFonts w:ascii="Arial" w:hAnsi="Arial" w:cs="Arial"/>
          <w:color w:val="202122"/>
          <w:shd w:val="clear" w:color="auto" w:fill="FFFFFF"/>
        </w:rPr>
        <w:t xml:space="preserve"> = 7-17%. </w:t>
      </w:r>
      <w:r w:rsidRPr="003823B1">
        <w:rPr>
          <w:rFonts w:ascii="Arial" w:hAnsi="Arial" w:cs="Arial"/>
        </w:rPr>
        <w:t>Lietuvoje perėmus Europos standartus terminai „priesmėlis“ ir „priemolis“ beveik nenaudojami, vietoj jų naudojami terminai „mažo plastiškumo molis arba dulkis“</w:t>
      </w:r>
      <w:r w:rsidR="00824D32" w:rsidRPr="003823B1">
        <w:rPr>
          <w:rFonts w:ascii="Arial" w:hAnsi="Arial" w:cs="Arial"/>
        </w:rPr>
        <w:t>, kurie priskiriami smulkios frakcijos gruntui.</w:t>
      </w:r>
    </w:p>
    <w:p w14:paraId="249AE870" w14:textId="20591A4A" w:rsidR="009E3E2B" w:rsidRPr="00BA267D" w:rsidRDefault="009E3E2B" w:rsidP="002323CF">
      <w:pPr>
        <w:ind w:left="709"/>
        <w:jc w:val="both"/>
        <w:rPr>
          <w:rFonts w:ascii="Arial" w:hAnsi="Arial" w:cs="Arial"/>
        </w:rPr>
      </w:pPr>
      <w:r w:rsidRPr="00BA267D">
        <w:rPr>
          <w:rFonts w:ascii="Arial" w:hAnsi="Arial" w:cs="Arial"/>
        </w:rPr>
        <w:t xml:space="preserve">** </w:t>
      </w:r>
      <w:r w:rsidR="002138D2" w:rsidRPr="00BA267D">
        <w:rPr>
          <w:rFonts w:ascii="Arial" w:hAnsi="Arial" w:cs="Arial"/>
        </w:rPr>
        <w:t>Kadangi m</w:t>
      </w:r>
      <w:r w:rsidR="00666309" w:rsidRPr="00BA267D">
        <w:rPr>
          <w:rFonts w:ascii="Arial" w:hAnsi="Arial" w:cs="Arial"/>
        </w:rPr>
        <w:t>olio dalelės pasižymi vidiniu sankabumu,</w:t>
      </w:r>
      <w:r w:rsidR="002138D2" w:rsidRPr="00BA267D">
        <w:rPr>
          <w:rFonts w:ascii="Arial" w:hAnsi="Arial" w:cs="Arial"/>
        </w:rPr>
        <w:t xml:space="preserve"> </w:t>
      </w:r>
      <w:r w:rsidR="00666309" w:rsidRPr="00BA267D">
        <w:rPr>
          <w:rFonts w:ascii="Arial" w:hAnsi="Arial" w:cs="Arial"/>
        </w:rPr>
        <w:t>išdžiūvęs</w:t>
      </w:r>
      <w:r w:rsidR="002138D2" w:rsidRPr="00BA267D">
        <w:rPr>
          <w:rFonts w:ascii="Arial" w:hAnsi="Arial" w:cs="Arial"/>
        </w:rPr>
        <w:t xml:space="preserve"> molis </w:t>
      </w:r>
      <w:r w:rsidR="00666309" w:rsidRPr="00BA267D">
        <w:rPr>
          <w:rFonts w:ascii="Arial" w:hAnsi="Arial" w:cs="Arial"/>
        </w:rPr>
        <w:t xml:space="preserve">pasidaro kietas ir stiprus, todėl </w:t>
      </w:r>
      <w:r w:rsidR="00EF1A2A" w:rsidRPr="00BA267D">
        <w:rPr>
          <w:rFonts w:ascii="Arial" w:hAnsi="Arial" w:cs="Arial"/>
        </w:rPr>
        <w:t>gali pažeisti kabelį ir laikomas</w:t>
      </w:r>
      <w:r w:rsidR="00666309" w:rsidRPr="00BA267D">
        <w:rPr>
          <w:rFonts w:ascii="Arial" w:hAnsi="Arial" w:cs="Arial"/>
        </w:rPr>
        <w:t xml:space="preserve"> </w:t>
      </w:r>
      <w:r w:rsidR="0014012D" w:rsidRPr="00BA267D">
        <w:rPr>
          <w:rFonts w:ascii="Arial" w:hAnsi="Arial" w:cs="Arial"/>
        </w:rPr>
        <w:t>ne</w:t>
      </w:r>
      <w:r w:rsidR="00666309" w:rsidRPr="00BA267D">
        <w:rPr>
          <w:rFonts w:ascii="Arial" w:hAnsi="Arial" w:cs="Arial"/>
        </w:rPr>
        <w:t>tinkam</w:t>
      </w:r>
      <w:r w:rsidR="00824D32" w:rsidRPr="00BA267D">
        <w:rPr>
          <w:rFonts w:ascii="Arial" w:hAnsi="Arial" w:cs="Arial"/>
        </w:rPr>
        <w:t>u</w:t>
      </w:r>
      <w:r w:rsidR="00666309" w:rsidRPr="00BA267D">
        <w:rPr>
          <w:rFonts w:ascii="Arial" w:hAnsi="Arial" w:cs="Arial"/>
        </w:rPr>
        <w:t xml:space="preserve"> </w:t>
      </w:r>
      <w:r w:rsidR="002138D2" w:rsidRPr="00BA267D">
        <w:rPr>
          <w:rFonts w:ascii="Arial" w:hAnsi="Arial" w:cs="Arial"/>
        </w:rPr>
        <w:t>grunt</w:t>
      </w:r>
      <w:r w:rsidR="00824D32" w:rsidRPr="00BA267D">
        <w:rPr>
          <w:rFonts w:ascii="Arial" w:hAnsi="Arial" w:cs="Arial"/>
        </w:rPr>
        <w:t>u</w:t>
      </w:r>
      <w:r w:rsidR="002138D2" w:rsidRPr="00BA267D">
        <w:rPr>
          <w:rFonts w:ascii="Arial" w:hAnsi="Arial" w:cs="Arial"/>
        </w:rPr>
        <w:t xml:space="preserve"> </w:t>
      </w:r>
      <w:r w:rsidR="00666309" w:rsidRPr="00BA267D">
        <w:rPr>
          <w:rFonts w:ascii="Arial" w:hAnsi="Arial" w:cs="Arial"/>
          <w:lang w:val="en-US"/>
        </w:rPr>
        <w:t>10 cm</w:t>
      </w:r>
      <w:r w:rsidR="002138D2" w:rsidRPr="00BA267D">
        <w:rPr>
          <w:rFonts w:ascii="Arial" w:hAnsi="Arial" w:cs="Arial"/>
          <w:lang w:val="en-US"/>
        </w:rPr>
        <w:t xml:space="preserve"> </w:t>
      </w:r>
      <w:proofErr w:type="spellStart"/>
      <w:r w:rsidR="002138D2" w:rsidRPr="00BA267D">
        <w:rPr>
          <w:rFonts w:ascii="Arial" w:hAnsi="Arial" w:cs="Arial"/>
          <w:lang w:val="en-US"/>
        </w:rPr>
        <w:t>sluoksnio</w:t>
      </w:r>
      <w:proofErr w:type="spellEnd"/>
      <w:r w:rsidR="00666309" w:rsidRPr="00BA267D">
        <w:rPr>
          <w:rFonts w:ascii="Arial" w:hAnsi="Arial" w:cs="Arial"/>
          <w:lang w:val="en-US"/>
        </w:rPr>
        <w:t xml:space="preserve"> </w:t>
      </w:r>
      <w:r w:rsidR="00666309" w:rsidRPr="00BA267D">
        <w:rPr>
          <w:rFonts w:ascii="Arial" w:hAnsi="Arial" w:cs="Arial"/>
        </w:rPr>
        <w:t xml:space="preserve">pylimui </w:t>
      </w:r>
      <w:r w:rsidR="00666309" w:rsidRPr="00BA267D">
        <w:rPr>
          <w:rFonts w:ascii="Arial" w:hAnsi="Arial" w:cs="Arial"/>
          <w:lang w:val="en-US"/>
        </w:rPr>
        <w:t>vir</w:t>
      </w:r>
      <w:r w:rsidR="00666309" w:rsidRPr="00BA267D">
        <w:rPr>
          <w:rFonts w:ascii="Arial" w:hAnsi="Arial" w:cs="Arial"/>
        </w:rPr>
        <w:t>š kabelio.</w:t>
      </w:r>
    </w:p>
    <w:p w14:paraId="60181A66" w14:textId="5009936E" w:rsidR="00492474" w:rsidRDefault="00824D32" w:rsidP="00710583">
      <w:pPr>
        <w:ind w:left="709"/>
        <w:jc w:val="both"/>
        <w:rPr>
          <w:rFonts w:ascii="Arial" w:hAnsi="Arial" w:cs="Arial"/>
        </w:rPr>
      </w:pPr>
      <w:r>
        <w:rPr>
          <w:rFonts w:ascii="Arial" w:hAnsi="Arial" w:cs="Arial"/>
        </w:rPr>
        <w:t xml:space="preserve">Šlakas - </w:t>
      </w:r>
      <w:r w:rsidRPr="00824D32">
        <w:rPr>
          <w:rFonts w:ascii="Arial" w:hAnsi="Arial" w:cs="Arial"/>
        </w:rPr>
        <w:t>kietojo kuro degimo liekana kūryklose, išsilydę ir į gabaliukus sukepę pelenai.</w:t>
      </w:r>
    </w:p>
    <w:p w14:paraId="1A69BFA6" w14:textId="7578E20F" w:rsidR="00BB75C5" w:rsidRDefault="00BB75C5" w:rsidP="00710583">
      <w:pPr>
        <w:ind w:left="709"/>
        <w:jc w:val="both"/>
        <w:rPr>
          <w:rFonts w:ascii="Arial" w:hAnsi="Arial" w:cs="Arial"/>
        </w:rPr>
      </w:pPr>
    </w:p>
    <w:p w14:paraId="39855169" w14:textId="4A90FBA4" w:rsidR="00905ADF" w:rsidRDefault="00905ADF" w:rsidP="00710583">
      <w:pPr>
        <w:ind w:left="709"/>
        <w:jc w:val="both"/>
        <w:rPr>
          <w:rFonts w:ascii="Arial" w:hAnsi="Arial" w:cs="Arial"/>
        </w:rPr>
      </w:pPr>
    </w:p>
    <w:p w14:paraId="37129BE5" w14:textId="5FF36772" w:rsidR="00905ADF" w:rsidRDefault="00905ADF" w:rsidP="00710583">
      <w:pPr>
        <w:ind w:left="709"/>
        <w:jc w:val="both"/>
        <w:rPr>
          <w:rFonts w:ascii="Arial" w:hAnsi="Arial" w:cs="Arial"/>
        </w:rPr>
      </w:pPr>
    </w:p>
    <w:p w14:paraId="17D476A7" w14:textId="4CD8B045" w:rsidR="00905ADF" w:rsidRDefault="00905ADF" w:rsidP="00710583">
      <w:pPr>
        <w:ind w:left="709"/>
        <w:jc w:val="both"/>
        <w:rPr>
          <w:rFonts w:ascii="Arial" w:hAnsi="Arial" w:cs="Arial"/>
        </w:rPr>
      </w:pPr>
    </w:p>
    <w:p w14:paraId="2FEF2B79" w14:textId="056383B9" w:rsidR="00905ADF" w:rsidRDefault="00905ADF" w:rsidP="00710583">
      <w:pPr>
        <w:ind w:left="709"/>
        <w:jc w:val="both"/>
        <w:rPr>
          <w:rFonts w:ascii="Arial" w:hAnsi="Arial" w:cs="Arial"/>
        </w:rPr>
      </w:pPr>
    </w:p>
    <w:p w14:paraId="55C0FD9D" w14:textId="67CE4CB8" w:rsidR="00905ADF" w:rsidRDefault="00905ADF" w:rsidP="00710583">
      <w:pPr>
        <w:ind w:left="709"/>
        <w:jc w:val="both"/>
        <w:rPr>
          <w:rFonts w:ascii="Arial" w:hAnsi="Arial" w:cs="Arial"/>
        </w:rPr>
      </w:pPr>
    </w:p>
    <w:p w14:paraId="70622321" w14:textId="7FEAA597" w:rsidR="00905ADF" w:rsidRDefault="00905ADF" w:rsidP="00710583">
      <w:pPr>
        <w:ind w:left="709"/>
        <w:jc w:val="both"/>
        <w:rPr>
          <w:rFonts w:ascii="Arial" w:hAnsi="Arial" w:cs="Arial"/>
        </w:rPr>
      </w:pPr>
    </w:p>
    <w:p w14:paraId="67DF94C1" w14:textId="77777777" w:rsidR="00905ADF" w:rsidRDefault="00905ADF" w:rsidP="00710583">
      <w:pPr>
        <w:ind w:left="709"/>
        <w:jc w:val="both"/>
        <w:rPr>
          <w:rFonts w:ascii="Arial" w:hAnsi="Arial" w:cs="Arial"/>
        </w:rPr>
      </w:pPr>
    </w:p>
    <w:p w14:paraId="12F60458" w14:textId="1910B581" w:rsidR="002E0164" w:rsidRPr="00E609DB" w:rsidRDefault="00BB75C5" w:rsidP="00E609DB">
      <w:pPr>
        <w:ind w:firstLine="709"/>
        <w:rPr>
          <w:rFonts w:ascii="Arial" w:hAnsi="Arial" w:cs="Arial"/>
          <w:b/>
          <w:bCs/>
        </w:rPr>
      </w:pPr>
      <w:r w:rsidRPr="00E609DB">
        <w:rPr>
          <w:rFonts w:ascii="Arial" w:hAnsi="Arial" w:cs="Arial"/>
          <w:b/>
          <w:bCs/>
        </w:rPr>
        <w:t>Smėlingo arba molingo grunto</w:t>
      </w:r>
      <w:r w:rsidR="002E0164" w:rsidRPr="00E609DB">
        <w:rPr>
          <w:rFonts w:ascii="Arial" w:hAnsi="Arial" w:cs="Arial"/>
          <w:b/>
          <w:bCs/>
        </w:rPr>
        <w:t xml:space="preserve"> atpažinimo testa</w:t>
      </w:r>
      <w:r w:rsidRPr="00E609DB">
        <w:rPr>
          <w:rFonts w:ascii="Arial" w:hAnsi="Arial" w:cs="Arial"/>
          <w:b/>
          <w:bCs/>
        </w:rPr>
        <w:t>s</w:t>
      </w:r>
    </w:p>
    <w:p w14:paraId="32742976" w14:textId="5FCFF4AF" w:rsidR="002E0164" w:rsidRDefault="002E0164" w:rsidP="002E0164">
      <w:pPr>
        <w:pStyle w:val="ListParagraph"/>
        <w:ind w:left="709"/>
        <w:rPr>
          <w:rFonts w:ascii="Arial" w:hAnsi="Arial" w:cs="Arial"/>
          <w:b/>
          <w:bCs/>
        </w:rPr>
      </w:pPr>
    </w:p>
    <w:p w14:paraId="47EAC98C" w14:textId="440ACB9D" w:rsidR="003823B1" w:rsidRPr="003823B1" w:rsidRDefault="003823B1" w:rsidP="002E0164">
      <w:pPr>
        <w:pStyle w:val="ListParagraph"/>
        <w:ind w:left="709"/>
        <w:rPr>
          <w:rFonts w:ascii="Arial" w:hAnsi="Arial" w:cs="Arial"/>
        </w:rPr>
      </w:pPr>
      <w:r w:rsidRPr="003823B1">
        <w:rPr>
          <w:rFonts w:ascii="Arial" w:hAnsi="Arial" w:cs="Arial"/>
        </w:rPr>
        <w:t xml:space="preserve">Testą </w:t>
      </w:r>
      <w:r>
        <w:rPr>
          <w:rFonts w:ascii="Arial" w:hAnsi="Arial" w:cs="Arial"/>
        </w:rPr>
        <w:t xml:space="preserve">rekomenduojama </w:t>
      </w:r>
      <w:r w:rsidRPr="003823B1">
        <w:rPr>
          <w:rFonts w:ascii="Arial" w:hAnsi="Arial" w:cs="Arial"/>
        </w:rPr>
        <w:t>atlikti prieš klojant kabelį:</w:t>
      </w:r>
    </w:p>
    <w:p w14:paraId="72022F2C" w14:textId="1BE741A2" w:rsidR="00777E21" w:rsidRDefault="002E0164" w:rsidP="00710583">
      <w:pPr>
        <w:ind w:left="709"/>
        <w:jc w:val="both"/>
        <w:rPr>
          <w:rFonts w:ascii="Arial" w:hAnsi="Arial" w:cs="Arial"/>
        </w:rPr>
      </w:pPr>
      <w:r>
        <w:rPr>
          <w:rFonts w:ascii="Arial" w:hAnsi="Arial" w:cs="Arial"/>
        </w:rPr>
        <w:t>A – Paimkite saują sauso grunto</w:t>
      </w:r>
      <w:r w:rsidR="00BB75C5">
        <w:rPr>
          <w:rFonts w:ascii="Arial" w:hAnsi="Arial" w:cs="Arial"/>
        </w:rPr>
        <w:t xml:space="preserve"> testui</w:t>
      </w:r>
      <w:r>
        <w:rPr>
          <w:rFonts w:ascii="Arial" w:hAnsi="Arial" w:cs="Arial"/>
        </w:rPr>
        <w:t>;</w:t>
      </w:r>
    </w:p>
    <w:p w14:paraId="5FA3DAAD" w14:textId="1220FF90" w:rsidR="00BB75C5" w:rsidRDefault="002E0164" w:rsidP="008A4359">
      <w:pPr>
        <w:ind w:left="709"/>
        <w:jc w:val="both"/>
        <w:rPr>
          <w:rFonts w:ascii="Arial" w:hAnsi="Arial" w:cs="Arial"/>
        </w:rPr>
      </w:pPr>
      <w:r>
        <w:rPr>
          <w:noProof/>
        </w:rPr>
        <w:drawing>
          <wp:inline distT="0" distB="0" distL="0" distR="0" wp14:anchorId="30B01B01" wp14:editId="27F5344D">
            <wp:extent cx="1308100" cy="736600"/>
            <wp:effectExtent l="0" t="0" r="635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08100" cy="736600"/>
                    </a:xfrm>
                    <a:prstGeom prst="rect">
                      <a:avLst/>
                    </a:prstGeom>
                    <a:noFill/>
                    <a:ln>
                      <a:noFill/>
                    </a:ln>
                  </pic:spPr>
                </pic:pic>
              </a:graphicData>
            </a:graphic>
          </wp:inline>
        </w:drawing>
      </w:r>
    </w:p>
    <w:p w14:paraId="7C7E3BE7" w14:textId="55E695AB" w:rsidR="002E0164" w:rsidRDefault="002E0164" w:rsidP="00710583">
      <w:pPr>
        <w:ind w:left="709"/>
        <w:jc w:val="both"/>
        <w:rPr>
          <w:rFonts w:ascii="Arial" w:hAnsi="Arial" w:cs="Arial"/>
        </w:rPr>
      </w:pPr>
      <w:r>
        <w:rPr>
          <w:rFonts w:ascii="Arial" w:hAnsi="Arial" w:cs="Arial"/>
        </w:rPr>
        <w:t>B</w:t>
      </w:r>
      <w:r w:rsidR="00BB75C5">
        <w:rPr>
          <w:rFonts w:ascii="Arial" w:hAnsi="Arial" w:cs="Arial"/>
        </w:rPr>
        <w:t xml:space="preserve"> –</w:t>
      </w:r>
      <w:r>
        <w:rPr>
          <w:rFonts w:ascii="Arial" w:hAnsi="Arial" w:cs="Arial"/>
        </w:rPr>
        <w:t xml:space="preserve"> Sugniaužkite gruntą delne</w:t>
      </w:r>
      <w:r w:rsidR="00BB75C5">
        <w:rPr>
          <w:rFonts w:ascii="Arial" w:hAnsi="Arial" w:cs="Arial"/>
        </w:rPr>
        <w:t>.</w:t>
      </w:r>
    </w:p>
    <w:p w14:paraId="25F2889C" w14:textId="47037EF1" w:rsidR="002E0164" w:rsidRDefault="002E0164" w:rsidP="00710583">
      <w:pPr>
        <w:ind w:left="709"/>
        <w:jc w:val="both"/>
        <w:rPr>
          <w:rFonts w:ascii="Arial" w:hAnsi="Arial" w:cs="Arial"/>
        </w:rPr>
      </w:pPr>
      <w:r>
        <w:rPr>
          <w:noProof/>
        </w:rPr>
        <w:drawing>
          <wp:inline distT="0" distB="0" distL="0" distR="0" wp14:anchorId="3D8EF556" wp14:editId="6A587830">
            <wp:extent cx="1066800" cy="100330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66800" cy="1003300"/>
                    </a:xfrm>
                    <a:prstGeom prst="rect">
                      <a:avLst/>
                    </a:prstGeom>
                    <a:noFill/>
                    <a:ln>
                      <a:noFill/>
                    </a:ln>
                  </pic:spPr>
                </pic:pic>
              </a:graphicData>
            </a:graphic>
          </wp:inline>
        </w:drawing>
      </w:r>
    </w:p>
    <w:p w14:paraId="6C29C422" w14:textId="25E151BD" w:rsidR="002E0164" w:rsidRDefault="002E0164" w:rsidP="00710583">
      <w:pPr>
        <w:ind w:left="709"/>
        <w:jc w:val="both"/>
        <w:rPr>
          <w:rFonts w:ascii="Arial" w:hAnsi="Arial" w:cs="Arial"/>
        </w:rPr>
      </w:pPr>
      <w:r>
        <w:rPr>
          <w:rFonts w:ascii="Arial" w:hAnsi="Arial" w:cs="Arial"/>
        </w:rPr>
        <w:t>C</w:t>
      </w:r>
      <w:r w:rsidR="00BB75C5">
        <w:rPr>
          <w:rFonts w:ascii="Arial" w:hAnsi="Arial" w:cs="Arial"/>
        </w:rPr>
        <w:t xml:space="preserve"> –</w:t>
      </w:r>
      <w:r>
        <w:rPr>
          <w:rFonts w:ascii="Arial" w:hAnsi="Arial" w:cs="Arial"/>
        </w:rPr>
        <w:t xml:space="preserve"> Jeigu atgniaužus gruntas subyra į smulkias daleles, grunto tipas yra smėlis arba smėlis su labai maža molio priemaiša</w:t>
      </w:r>
      <w:r w:rsidR="00BB75C5">
        <w:rPr>
          <w:rFonts w:ascii="Arial" w:hAnsi="Arial" w:cs="Arial"/>
        </w:rPr>
        <w:t xml:space="preserve"> (tinkamas kabelio užklotui).</w:t>
      </w:r>
    </w:p>
    <w:p w14:paraId="7E8DFDFB" w14:textId="36F96695" w:rsidR="002E0164" w:rsidRDefault="002E0164" w:rsidP="00710583">
      <w:pPr>
        <w:ind w:left="709"/>
        <w:jc w:val="both"/>
        <w:rPr>
          <w:rFonts w:ascii="Arial" w:hAnsi="Arial" w:cs="Arial"/>
        </w:rPr>
      </w:pPr>
      <w:r>
        <w:rPr>
          <w:noProof/>
        </w:rPr>
        <w:drawing>
          <wp:inline distT="0" distB="0" distL="0" distR="0" wp14:anchorId="3C3AFC83" wp14:editId="5470A879">
            <wp:extent cx="1295400" cy="1168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95400" cy="1168400"/>
                    </a:xfrm>
                    <a:prstGeom prst="rect">
                      <a:avLst/>
                    </a:prstGeom>
                    <a:noFill/>
                    <a:ln>
                      <a:noFill/>
                    </a:ln>
                  </pic:spPr>
                </pic:pic>
              </a:graphicData>
            </a:graphic>
          </wp:inline>
        </w:drawing>
      </w:r>
    </w:p>
    <w:p w14:paraId="18E12172" w14:textId="3E811B7A" w:rsidR="002E0164" w:rsidRPr="00BB75C5" w:rsidRDefault="002E0164" w:rsidP="00710583">
      <w:pPr>
        <w:ind w:left="709"/>
        <w:jc w:val="both"/>
        <w:rPr>
          <w:rFonts w:ascii="Arial" w:hAnsi="Arial" w:cs="Arial"/>
          <w:lang w:val="en-US"/>
        </w:rPr>
      </w:pPr>
      <w:r>
        <w:rPr>
          <w:rFonts w:ascii="Arial" w:hAnsi="Arial" w:cs="Arial"/>
        </w:rPr>
        <w:t xml:space="preserve">D – Jeigu atgniaužus </w:t>
      </w:r>
      <w:r w:rsidR="00EF1A2A">
        <w:rPr>
          <w:rFonts w:ascii="Arial" w:hAnsi="Arial" w:cs="Arial"/>
        </w:rPr>
        <w:t>gruntas</w:t>
      </w:r>
      <w:r>
        <w:rPr>
          <w:rFonts w:ascii="Arial" w:hAnsi="Arial" w:cs="Arial"/>
        </w:rPr>
        <w:t xml:space="preserve"> subyra</w:t>
      </w:r>
      <w:r w:rsidR="00EF1A2A">
        <w:rPr>
          <w:rFonts w:ascii="Arial" w:hAnsi="Arial" w:cs="Arial"/>
        </w:rPr>
        <w:t xml:space="preserve"> dalimis</w:t>
      </w:r>
      <w:r w:rsidR="00BB75C5">
        <w:rPr>
          <w:rFonts w:ascii="Arial" w:hAnsi="Arial" w:cs="Arial"/>
        </w:rPr>
        <w:t xml:space="preserve">, tikėtina, kad tai dulkingas molis arba smėlingas molis (tinkamas kabelio užklotui, jeigu nėra </w:t>
      </w:r>
      <w:r w:rsidR="00EF1A2A">
        <w:rPr>
          <w:rFonts w:ascii="Arial" w:hAnsi="Arial" w:cs="Arial"/>
        </w:rPr>
        <w:t xml:space="preserve">didesnių </w:t>
      </w:r>
      <w:r w:rsidR="00BB75C5">
        <w:rPr>
          <w:rFonts w:ascii="Arial" w:hAnsi="Arial" w:cs="Arial"/>
        </w:rPr>
        <w:t>sukietėjusių gabalų</w:t>
      </w:r>
      <w:r w:rsidR="00BB75C5">
        <w:rPr>
          <w:rFonts w:ascii="Arial" w:hAnsi="Arial" w:cs="Arial"/>
          <w:lang w:val="en-US"/>
        </w:rPr>
        <w:t>).</w:t>
      </w:r>
    </w:p>
    <w:p w14:paraId="33B3D3BF" w14:textId="6B0AED10" w:rsidR="002E0164" w:rsidRDefault="002E0164" w:rsidP="00710583">
      <w:pPr>
        <w:ind w:left="709"/>
        <w:jc w:val="both"/>
        <w:rPr>
          <w:rFonts w:ascii="Arial" w:hAnsi="Arial" w:cs="Arial"/>
        </w:rPr>
      </w:pPr>
      <w:r>
        <w:rPr>
          <w:noProof/>
        </w:rPr>
        <w:drawing>
          <wp:inline distT="0" distB="0" distL="0" distR="0" wp14:anchorId="51F54EBB" wp14:editId="3AAFCADF">
            <wp:extent cx="1206500" cy="10414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06500" cy="1041400"/>
                    </a:xfrm>
                    <a:prstGeom prst="rect">
                      <a:avLst/>
                    </a:prstGeom>
                    <a:noFill/>
                    <a:ln>
                      <a:noFill/>
                    </a:ln>
                  </pic:spPr>
                </pic:pic>
              </a:graphicData>
            </a:graphic>
          </wp:inline>
        </w:drawing>
      </w:r>
    </w:p>
    <w:p w14:paraId="1D3577E6" w14:textId="55466B67" w:rsidR="002E0164" w:rsidRDefault="00BB75C5" w:rsidP="00710583">
      <w:pPr>
        <w:ind w:left="709"/>
        <w:jc w:val="both"/>
        <w:rPr>
          <w:rFonts w:ascii="Arial" w:hAnsi="Arial" w:cs="Arial"/>
        </w:rPr>
      </w:pPr>
      <w:r>
        <w:rPr>
          <w:rFonts w:ascii="Arial" w:hAnsi="Arial" w:cs="Arial"/>
        </w:rPr>
        <w:t>E - Jeigu atgniaužus gruntas subyra labai mažai arba visai nesubyra – tai bus molis (netinkamas kabelio užklotui dėl sukietėjimo išdžiūvus).</w:t>
      </w:r>
    </w:p>
    <w:p w14:paraId="722B8BA4" w14:textId="16F8F548" w:rsidR="002E0164" w:rsidRDefault="002E0164" w:rsidP="008A4359">
      <w:pPr>
        <w:ind w:left="709"/>
        <w:jc w:val="both"/>
        <w:rPr>
          <w:rFonts w:ascii="Arial" w:hAnsi="Arial" w:cs="Arial"/>
        </w:rPr>
      </w:pPr>
      <w:r>
        <w:rPr>
          <w:noProof/>
        </w:rPr>
        <w:drawing>
          <wp:inline distT="0" distB="0" distL="0" distR="0" wp14:anchorId="2A023781" wp14:editId="239E9FD3">
            <wp:extent cx="1143000" cy="88900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43000" cy="889000"/>
                    </a:xfrm>
                    <a:prstGeom prst="rect">
                      <a:avLst/>
                    </a:prstGeom>
                    <a:noFill/>
                    <a:ln>
                      <a:noFill/>
                    </a:ln>
                  </pic:spPr>
                </pic:pic>
              </a:graphicData>
            </a:graphic>
          </wp:inline>
        </w:drawing>
      </w:r>
    </w:p>
    <w:p w14:paraId="67E686F2" w14:textId="77777777" w:rsidR="008A4359" w:rsidRDefault="008A4359" w:rsidP="008A4359">
      <w:pPr>
        <w:ind w:left="709"/>
        <w:jc w:val="both"/>
        <w:rPr>
          <w:rFonts w:ascii="Arial" w:hAnsi="Arial" w:cs="Arial"/>
        </w:rPr>
      </w:pPr>
    </w:p>
    <w:p w14:paraId="03E14681" w14:textId="77635F15" w:rsidR="00141011" w:rsidRDefault="00141011" w:rsidP="00492474">
      <w:pPr>
        <w:tabs>
          <w:tab w:val="left" w:pos="426"/>
          <w:tab w:val="left" w:pos="709"/>
        </w:tabs>
        <w:ind w:left="426"/>
        <w:rPr>
          <w:rFonts w:ascii="Arial" w:hAnsi="Arial" w:cs="Arial"/>
        </w:rPr>
      </w:pPr>
      <w:r>
        <w:rPr>
          <w:noProof/>
        </w:rPr>
        <w:lastRenderedPageBreak/>
        <w:drawing>
          <wp:inline distT="0" distB="0" distL="0" distR="0" wp14:anchorId="5FE0DB5E" wp14:editId="1456F6E6">
            <wp:extent cx="1904563" cy="2138289"/>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
                      <a:extLst>
                        <a:ext uri="{28A0092B-C50C-407E-A947-70E740481C1C}">
                          <a14:useLocalDpi xmlns:a14="http://schemas.microsoft.com/office/drawing/2010/main" val="0"/>
                        </a:ext>
                      </a:extLst>
                    </a:blip>
                    <a:srcRect t="7754" b="8042"/>
                    <a:stretch/>
                  </pic:blipFill>
                  <pic:spPr bwMode="auto">
                    <a:xfrm>
                      <a:off x="0" y="0"/>
                      <a:ext cx="1905000" cy="213877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rPr>
        <w:t xml:space="preserve"> </w:t>
      </w:r>
      <w:r>
        <w:rPr>
          <w:noProof/>
        </w:rPr>
        <w:drawing>
          <wp:inline distT="0" distB="0" distL="0" distR="0" wp14:anchorId="2FFF961B" wp14:editId="7627093D">
            <wp:extent cx="2243797" cy="2122805"/>
            <wp:effectExtent l="0" t="0" r="4445" b="0"/>
            <wp:docPr id="20" name="Picture 20" descr="Mesa Gray Cobble • Outdoor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esa Gray Cobble • Outdoor Solution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10377" cy="2185795"/>
                    </a:xfrm>
                    <a:prstGeom prst="rect">
                      <a:avLst/>
                    </a:prstGeom>
                    <a:noFill/>
                    <a:ln>
                      <a:noFill/>
                    </a:ln>
                  </pic:spPr>
                </pic:pic>
              </a:graphicData>
            </a:graphic>
          </wp:inline>
        </w:drawing>
      </w:r>
      <w:r>
        <w:rPr>
          <w:rFonts w:ascii="Arial" w:hAnsi="Arial" w:cs="Arial"/>
        </w:rPr>
        <w:t xml:space="preserve"> </w:t>
      </w:r>
      <w:r>
        <w:rPr>
          <w:rFonts w:ascii="Arial" w:hAnsi="Arial" w:cs="Arial"/>
          <w:noProof/>
        </w:rPr>
        <w:drawing>
          <wp:inline distT="0" distB="0" distL="0" distR="0" wp14:anchorId="4FB7D741" wp14:editId="7C535C33">
            <wp:extent cx="2187526" cy="2122761"/>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8">
                      <a:extLst>
                        <a:ext uri="{28A0092B-C50C-407E-A947-70E740481C1C}">
                          <a14:useLocalDpi xmlns:a14="http://schemas.microsoft.com/office/drawing/2010/main" val="0"/>
                        </a:ext>
                      </a:extLst>
                    </a:blip>
                    <a:srcRect l="12075" r="16309"/>
                    <a:stretch/>
                  </pic:blipFill>
                  <pic:spPr bwMode="auto">
                    <a:xfrm>
                      <a:off x="0" y="0"/>
                      <a:ext cx="2215429" cy="2149838"/>
                    </a:xfrm>
                    <a:prstGeom prst="rect">
                      <a:avLst/>
                    </a:prstGeom>
                    <a:noFill/>
                    <a:ln>
                      <a:noFill/>
                    </a:ln>
                    <a:extLst>
                      <a:ext uri="{53640926-AAD7-44D8-BBD7-CCE9431645EC}">
                        <a14:shadowObscured xmlns:a14="http://schemas.microsoft.com/office/drawing/2010/main"/>
                      </a:ext>
                    </a:extLst>
                  </pic:spPr>
                </pic:pic>
              </a:graphicData>
            </a:graphic>
          </wp:inline>
        </w:drawing>
      </w:r>
    </w:p>
    <w:p w14:paraId="42D770F5" w14:textId="493C109A" w:rsidR="00BB75C5" w:rsidRPr="00492474" w:rsidRDefault="00BB75C5" w:rsidP="00BB75C5">
      <w:pPr>
        <w:pStyle w:val="ListParagraph"/>
        <w:ind w:left="426"/>
        <w:rPr>
          <w:rFonts w:ascii="Arial" w:hAnsi="Arial" w:cs="Arial"/>
          <w:lang w:val="en-US"/>
        </w:rPr>
      </w:pPr>
      <w:r w:rsidRPr="00492474">
        <w:rPr>
          <w:rFonts w:ascii="Arial" w:hAnsi="Arial" w:cs="Arial"/>
        </w:rPr>
        <w:t>Iš kairės į dešinę</w:t>
      </w:r>
      <w:r>
        <w:rPr>
          <w:rFonts w:ascii="Arial" w:hAnsi="Arial" w:cs="Arial"/>
        </w:rPr>
        <w:t xml:space="preserve"> g</w:t>
      </w:r>
      <w:r w:rsidRPr="00492474">
        <w:rPr>
          <w:rFonts w:ascii="Arial" w:hAnsi="Arial" w:cs="Arial"/>
        </w:rPr>
        <w:t>runto pogrupiai</w:t>
      </w:r>
      <w:r>
        <w:rPr>
          <w:rFonts w:ascii="Arial" w:hAnsi="Arial" w:cs="Arial"/>
        </w:rPr>
        <w:t>:</w:t>
      </w:r>
      <w:r w:rsidRPr="00492474">
        <w:rPr>
          <w:rFonts w:ascii="Arial" w:hAnsi="Arial" w:cs="Arial"/>
        </w:rPr>
        <w:t xml:space="preserve"> rieduliai, gargždas, žvyras</w:t>
      </w:r>
      <w:r>
        <w:rPr>
          <w:rFonts w:ascii="Arial" w:hAnsi="Arial" w:cs="Arial"/>
        </w:rPr>
        <w:t>.</w:t>
      </w:r>
    </w:p>
    <w:p w14:paraId="08C6848B" w14:textId="675BC574" w:rsidR="00BB75C5" w:rsidRDefault="00BB75C5" w:rsidP="00492474">
      <w:pPr>
        <w:tabs>
          <w:tab w:val="left" w:pos="426"/>
          <w:tab w:val="left" w:pos="709"/>
        </w:tabs>
        <w:ind w:left="426"/>
        <w:rPr>
          <w:rFonts w:ascii="Arial" w:hAnsi="Arial" w:cs="Arial"/>
        </w:rPr>
      </w:pPr>
    </w:p>
    <w:p w14:paraId="41D22822" w14:textId="20D81245" w:rsidR="00141011" w:rsidRDefault="00B4082D" w:rsidP="00492474">
      <w:pPr>
        <w:ind w:left="426"/>
        <w:rPr>
          <w:rFonts w:ascii="Arial" w:hAnsi="Arial" w:cs="Arial"/>
        </w:rPr>
      </w:pPr>
      <w:r>
        <w:rPr>
          <w:noProof/>
        </w:rPr>
        <w:drawing>
          <wp:inline distT="0" distB="0" distL="0" distR="0" wp14:anchorId="55018BDF" wp14:editId="1FC6782B">
            <wp:extent cx="1828800" cy="2628900"/>
            <wp:effectExtent l="0" t="0" r="0" b="0"/>
            <wp:docPr id="30" name="Picture 30" descr="Difference Between Sand Silt and C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fference Between Sand Silt and Clay"/>
                    <pic:cNvPicPr>
                      <a:picLocks noChangeAspect="1" noChangeArrowheads="1"/>
                    </pic:cNvPicPr>
                  </pic:nvPicPr>
                  <pic:blipFill rotWithShape="1">
                    <a:blip r:embed="rId19">
                      <a:extLst>
                        <a:ext uri="{28A0092B-C50C-407E-A947-70E740481C1C}">
                          <a14:useLocalDpi xmlns:a14="http://schemas.microsoft.com/office/drawing/2010/main" val="0"/>
                        </a:ext>
                      </a:extLst>
                    </a:blip>
                    <a:srcRect l="8333" r="39493"/>
                    <a:stretch/>
                  </pic:blipFill>
                  <pic:spPr bwMode="auto">
                    <a:xfrm>
                      <a:off x="0" y="0"/>
                      <a:ext cx="1828800" cy="2628900"/>
                    </a:xfrm>
                    <a:prstGeom prst="rect">
                      <a:avLst/>
                    </a:prstGeom>
                    <a:noFill/>
                    <a:ln>
                      <a:noFill/>
                    </a:ln>
                    <a:extLst>
                      <a:ext uri="{53640926-AAD7-44D8-BBD7-CCE9431645EC}">
                        <a14:shadowObscured xmlns:a14="http://schemas.microsoft.com/office/drawing/2010/main"/>
                      </a:ext>
                    </a:extLst>
                  </pic:spPr>
                </pic:pic>
              </a:graphicData>
            </a:graphic>
          </wp:inline>
        </w:drawing>
      </w:r>
      <w:r w:rsidR="00141011">
        <w:rPr>
          <w:rFonts w:ascii="Arial" w:hAnsi="Arial" w:cs="Arial"/>
        </w:rPr>
        <w:t xml:space="preserve"> </w:t>
      </w:r>
      <w:r w:rsidR="00492474">
        <w:rPr>
          <w:rFonts w:ascii="Arial" w:hAnsi="Arial" w:cs="Arial"/>
          <w:noProof/>
        </w:rPr>
        <w:drawing>
          <wp:inline distT="0" distB="0" distL="0" distR="0" wp14:anchorId="755F5BC3" wp14:editId="2288A9F8">
            <wp:extent cx="1744345" cy="2616835"/>
            <wp:effectExtent l="0" t="0" r="825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44345" cy="2616835"/>
                    </a:xfrm>
                    <a:prstGeom prst="rect">
                      <a:avLst/>
                    </a:prstGeom>
                    <a:noFill/>
                    <a:ln>
                      <a:noFill/>
                    </a:ln>
                  </pic:spPr>
                </pic:pic>
              </a:graphicData>
            </a:graphic>
          </wp:inline>
        </w:drawing>
      </w:r>
      <w:r w:rsidR="00492474">
        <w:rPr>
          <w:rFonts w:ascii="Arial" w:hAnsi="Arial" w:cs="Arial"/>
        </w:rPr>
        <w:t xml:space="preserve"> </w:t>
      </w:r>
      <w:r>
        <w:rPr>
          <w:noProof/>
        </w:rPr>
        <w:drawing>
          <wp:inline distT="0" distB="0" distL="0" distR="0" wp14:anchorId="1C4194D8" wp14:editId="7B8E9BE5">
            <wp:extent cx="2643870" cy="2601595"/>
            <wp:effectExtent l="0" t="0" r="4445" b="8255"/>
            <wp:docPr id="29" name="Picture 29" descr="Main Difference - Sand Silt vs C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in Difference - Sand Silt vs Clay"/>
                    <pic:cNvPicPr>
                      <a:picLocks noChangeAspect="1" noChangeArrowheads="1"/>
                    </pic:cNvPicPr>
                  </pic:nvPicPr>
                  <pic:blipFill rotWithShape="1">
                    <a:blip r:embed="rId21">
                      <a:extLst>
                        <a:ext uri="{28A0092B-C50C-407E-A947-70E740481C1C}">
                          <a14:useLocalDpi xmlns:a14="http://schemas.microsoft.com/office/drawing/2010/main" val="0"/>
                        </a:ext>
                      </a:extLst>
                    </a:blip>
                    <a:srcRect l="-344" r="43261"/>
                    <a:stretch/>
                  </pic:blipFill>
                  <pic:spPr bwMode="auto">
                    <a:xfrm>
                      <a:off x="0" y="0"/>
                      <a:ext cx="2651589" cy="2609191"/>
                    </a:xfrm>
                    <a:prstGeom prst="rect">
                      <a:avLst/>
                    </a:prstGeom>
                    <a:noFill/>
                    <a:ln>
                      <a:noFill/>
                    </a:ln>
                    <a:extLst>
                      <a:ext uri="{53640926-AAD7-44D8-BBD7-CCE9431645EC}">
                        <a14:shadowObscured xmlns:a14="http://schemas.microsoft.com/office/drawing/2010/main"/>
                      </a:ext>
                    </a:extLst>
                  </pic:spPr>
                </pic:pic>
              </a:graphicData>
            </a:graphic>
          </wp:inline>
        </w:drawing>
      </w:r>
    </w:p>
    <w:p w14:paraId="06AF6471" w14:textId="66E30C21" w:rsidR="00492474" w:rsidRPr="00492474" w:rsidRDefault="00492474" w:rsidP="00492474">
      <w:pPr>
        <w:pStyle w:val="ListParagraph"/>
        <w:ind w:left="426"/>
        <w:rPr>
          <w:rFonts w:ascii="Arial" w:hAnsi="Arial" w:cs="Arial"/>
          <w:lang w:val="en-US"/>
        </w:rPr>
      </w:pPr>
      <w:r w:rsidRPr="00492474">
        <w:rPr>
          <w:rFonts w:ascii="Arial" w:hAnsi="Arial" w:cs="Arial"/>
        </w:rPr>
        <w:t>Iš kairės į dešinę</w:t>
      </w:r>
      <w:r w:rsidR="00BB75C5">
        <w:rPr>
          <w:rFonts w:ascii="Arial" w:hAnsi="Arial" w:cs="Arial"/>
        </w:rPr>
        <w:t xml:space="preserve"> </w:t>
      </w:r>
      <w:r w:rsidR="002E0164">
        <w:rPr>
          <w:rFonts w:ascii="Arial" w:hAnsi="Arial" w:cs="Arial"/>
        </w:rPr>
        <w:t>g</w:t>
      </w:r>
      <w:r w:rsidRPr="00492474">
        <w:rPr>
          <w:rFonts w:ascii="Arial" w:hAnsi="Arial" w:cs="Arial"/>
        </w:rPr>
        <w:t>runto pogrupiai</w:t>
      </w:r>
      <w:r w:rsidR="00BB75C5">
        <w:rPr>
          <w:rFonts w:ascii="Arial" w:hAnsi="Arial" w:cs="Arial"/>
        </w:rPr>
        <w:t>: smėlis</w:t>
      </w:r>
      <w:r w:rsidRPr="00492474">
        <w:rPr>
          <w:rFonts w:ascii="Arial" w:hAnsi="Arial" w:cs="Arial"/>
        </w:rPr>
        <w:t>, dulkis, molis</w:t>
      </w:r>
      <w:r w:rsidR="002E0164">
        <w:rPr>
          <w:rFonts w:ascii="Arial" w:hAnsi="Arial" w:cs="Arial"/>
        </w:rPr>
        <w:t>.</w:t>
      </w:r>
    </w:p>
    <w:p w14:paraId="253B9134" w14:textId="2B376A78" w:rsidR="00492474" w:rsidRDefault="00492474" w:rsidP="00492474">
      <w:pPr>
        <w:pStyle w:val="ListParagraph"/>
        <w:ind w:left="1656"/>
        <w:rPr>
          <w:rFonts w:ascii="Arial" w:hAnsi="Arial" w:cs="Arial"/>
          <w:b/>
          <w:bCs/>
        </w:rPr>
      </w:pPr>
    </w:p>
    <w:p w14:paraId="61F87C79" w14:textId="3DF68A9E" w:rsidR="00492474" w:rsidRDefault="00492474" w:rsidP="00492474">
      <w:pPr>
        <w:pStyle w:val="ListParagraph"/>
        <w:ind w:left="1656"/>
        <w:rPr>
          <w:rFonts w:ascii="Arial" w:hAnsi="Arial" w:cs="Arial"/>
          <w:b/>
          <w:bCs/>
        </w:rPr>
      </w:pPr>
    </w:p>
    <w:p w14:paraId="394E1196" w14:textId="28487BC4" w:rsidR="00905ADF" w:rsidRDefault="00905ADF" w:rsidP="00492474">
      <w:pPr>
        <w:pStyle w:val="ListParagraph"/>
        <w:ind w:left="1656"/>
        <w:rPr>
          <w:rFonts w:ascii="Arial" w:hAnsi="Arial" w:cs="Arial"/>
          <w:b/>
          <w:bCs/>
        </w:rPr>
      </w:pPr>
    </w:p>
    <w:p w14:paraId="04E92F6F" w14:textId="3D2D6B87" w:rsidR="00905ADF" w:rsidRDefault="00905ADF" w:rsidP="00492474">
      <w:pPr>
        <w:pStyle w:val="ListParagraph"/>
        <w:ind w:left="1656"/>
        <w:rPr>
          <w:rFonts w:ascii="Arial" w:hAnsi="Arial" w:cs="Arial"/>
          <w:b/>
          <w:bCs/>
        </w:rPr>
      </w:pPr>
    </w:p>
    <w:p w14:paraId="6470DB2B" w14:textId="06E4184F" w:rsidR="00905ADF" w:rsidRDefault="00905ADF" w:rsidP="00492474">
      <w:pPr>
        <w:pStyle w:val="ListParagraph"/>
        <w:ind w:left="1656"/>
        <w:rPr>
          <w:rFonts w:ascii="Arial" w:hAnsi="Arial" w:cs="Arial"/>
          <w:b/>
          <w:bCs/>
        </w:rPr>
      </w:pPr>
    </w:p>
    <w:p w14:paraId="65E1802C" w14:textId="532980CC" w:rsidR="00905ADF" w:rsidRDefault="00905ADF" w:rsidP="00492474">
      <w:pPr>
        <w:pStyle w:val="ListParagraph"/>
        <w:ind w:left="1656"/>
        <w:rPr>
          <w:rFonts w:ascii="Arial" w:hAnsi="Arial" w:cs="Arial"/>
          <w:b/>
          <w:bCs/>
        </w:rPr>
      </w:pPr>
    </w:p>
    <w:p w14:paraId="4FE3028E" w14:textId="0C0E39C7" w:rsidR="00905ADF" w:rsidRDefault="00905ADF" w:rsidP="00492474">
      <w:pPr>
        <w:pStyle w:val="ListParagraph"/>
        <w:ind w:left="1656"/>
        <w:rPr>
          <w:rFonts w:ascii="Arial" w:hAnsi="Arial" w:cs="Arial"/>
          <w:b/>
          <w:bCs/>
        </w:rPr>
      </w:pPr>
    </w:p>
    <w:p w14:paraId="55B2A6B1" w14:textId="6E656D71" w:rsidR="00905ADF" w:rsidRDefault="00905ADF" w:rsidP="00492474">
      <w:pPr>
        <w:pStyle w:val="ListParagraph"/>
        <w:ind w:left="1656"/>
        <w:rPr>
          <w:rFonts w:ascii="Arial" w:hAnsi="Arial" w:cs="Arial"/>
          <w:b/>
          <w:bCs/>
        </w:rPr>
      </w:pPr>
    </w:p>
    <w:p w14:paraId="5C12E2FA" w14:textId="7E8FE830" w:rsidR="00905ADF" w:rsidRDefault="00905ADF" w:rsidP="00492474">
      <w:pPr>
        <w:pStyle w:val="ListParagraph"/>
        <w:ind w:left="1656"/>
        <w:rPr>
          <w:rFonts w:ascii="Arial" w:hAnsi="Arial" w:cs="Arial"/>
          <w:b/>
          <w:bCs/>
        </w:rPr>
      </w:pPr>
    </w:p>
    <w:p w14:paraId="4FA6F3CC" w14:textId="52E3B246" w:rsidR="00905ADF" w:rsidRDefault="00905ADF" w:rsidP="00492474">
      <w:pPr>
        <w:pStyle w:val="ListParagraph"/>
        <w:ind w:left="1656"/>
        <w:rPr>
          <w:rFonts w:ascii="Arial" w:hAnsi="Arial" w:cs="Arial"/>
          <w:b/>
          <w:bCs/>
        </w:rPr>
      </w:pPr>
    </w:p>
    <w:p w14:paraId="043B071E" w14:textId="678CBBA6" w:rsidR="00905ADF" w:rsidRDefault="00905ADF" w:rsidP="00492474">
      <w:pPr>
        <w:pStyle w:val="ListParagraph"/>
        <w:ind w:left="1656"/>
        <w:rPr>
          <w:rFonts w:ascii="Arial" w:hAnsi="Arial" w:cs="Arial"/>
          <w:b/>
          <w:bCs/>
        </w:rPr>
      </w:pPr>
    </w:p>
    <w:p w14:paraId="1D07C086" w14:textId="4D7199C3" w:rsidR="00905ADF" w:rsidRDefault="00905ADF" w:rsidP="00492474">
      <w:pPr>
        <w:pStyle w:val="ListParagraph"/>
        <w:ind w:left="1656"/>
        <w:rPr>
          <w:rFonts w:ascii="Arial" w:hAnsi="Arial" w:cs="Arial"/>
          <w:b/>
          <w:bCs/>
        </w:rPr>
      </w:pPr>
    </w:p>
    <w:p w14:paraId="1A24B9D0" w14:textId="0DF93097" w:rsidR="00905ADF" w:rsidRDefault="00905ADF" w:rsidP="00492474">
      <w:pPr>
        <w:pStyle w:val="ListParagraph"/>
        <w:ind w:left="1656"/>
        <w:rPr>
          <w:rFonts w:ascii="Arial" w:hAnsi="Arial" w:cs="Arial"/>
          <w:b/>
          <w:bCs/>
        </w:rPr>
      </w:pPr>
    </w:p>
    <w:p w14:paraId="2BC9C408" w14:textId="76724311" w:rsidR="00905ADF" w:rsidRDefault="00905ADF" w:rsidP="00492474">
      <w:pPr>
        <w:pStyle w:val="ListParagraph"/>
        <w:ind w:left="1656"/>
        <w:rPr>
          <w:rFonts w:ascii="Arial" w:hAnsi="Arial" w:cs="Arial"/>
          <w:b/>
          <w:bCs/>
        </w:rPr>
      </w:pPr>
    </w:p>
    <w:p w14:paraId="1883CD0D" w14:textId="135E3887" w:rsidR="00905ADF" w:rsidRDefault="00905ADF" w:rsidP="00492474">
      <w:pPr>
        <w:pStyle w:val="ListParagraph"/>
        <w:ind w:left="1656"/>
        <w:rPr>
          <w:rFonts w:ascii="Arial" w:hAnsi="Arial" w:cs="Arial"/>
          <w:b/>
          <w:bCs/>
        </w:rPr>
      </w:pPr>
    </w:p>
    <w:p w14:paraId="20AB4D7D" w14:textId="66C881F5" w:rsidR="00905ADF" w:rsidRDefault="00905ADF" w:rsidP="00492474">
      <w:pPr>
        <w:pStyle w:val="ListParagraph"/>
        <w:ind w:left="1656"/>
        <w:rPr>
          <w:rFonts w:ascii="Arial" w:hAnsi="Arial" w:cs="Arial"/>
          <w:b/>
          <w:bCs/>
        </w:rPr>
      </w:pPr>
    </w:p>
    <w:p w14:paraId="352E9422" w14:textId="56F5A70E" w:rsidR="00905ADF" w:rsidRDefault="00905ADF" w:rsidP="00492474">
      <w:pPr>
        <w:pStyle w:val="ListParagraph"/>
        <w:ind w:left="1656"/>
        <w:rPr>
          <w:rFonts w:ascii="Arial" w:hAnsi="Arial" w:cs="Arial"/>
          <w:b/>
          <w:bCs/>
        </w:rPr>
      </w:pPr>
    </w:p>
    <w:p w14:paraId="2916A199" w14:textId="6442386E" w:rsidR="00905ADF" w:rsidRDefault="00905ADF" w:rsidP="00492474">
      <w:pPr>
        <w:pStyle w:val="ListParagraph"/>
        <w:ind w:left="1656"/>
        <w:rPr>
          <w:rFonts w:ascii="Arial" w:hAnsi="Arial" w:cs="Arial"/>
          <w:b/>
          <w:bCs/>
        </w:rPr>
      </w:pPr>
    </w:p>
    <w:p w14:paraId="0672CC0A" w14:textId="7D0A3DF2" w:rsidR="00905ADF" w:rsidRPr="00B4082D" w:rsidRDefault="00905ADF" w:rsidP="00B4082D">
      <w:pPr>
        <w:rPr>
          <w:rFonts w:ascii="Arial" w:hAnsi="Arial" w:cs="Arial"/>
          <w:b/>
          <w:bCs/>
        </w:rPr>
      </w:pPr>
    </w:p>
    <w:p w14:paraId="6601C895" w14:textId="77777777" w:rsidR="00905ADF" w:rsidRDefault="00905ADF" w:rsidP="00492474">
      <w:pPr>
        <w:pStyle w:val="ListParagraph"/>
        <w:ind w:left="1656"/>
        <w:rPr>
          <w:rFonts w:ascii="Arial" w:hAnsi="Arial" w:cs="Arial"/>
          <w:b/>
          <w:bCs/>
        </w:rPr>
      </w:pPr>
    </w:p>
    <w:p w14:paraId="2E2C0BCA" w14:textId="06019B4C" w:rsidR="00693B56" w:rsidRPr="00E609DB" w:rsidRDefault="009E3E2B" w:rsidP="00E609DB">
      <w:pPr>
        <w:ind w:firstLine="720"/>
        <w:rPr>
          <w:rFonts w:ascii="Arial" w:hAnsi="Arial" w:cs="Arial"/>
          <w:b/>
          <w:bCs/>
        </w:rPr>
      </w:pPr>
      <w:r w:rsidRPr="00E609DB">
        <w:rPr>
          <w:rFonts w:ascii="Arial" w:hAnsi="Arial" w:cs="Arial"/>
          <w:b/>
          <w:bCs/>
        </w:rPr>
        <w:t>Atviros tranšėjos paruošimo, kabelio klojimo pavyzdžiai su nuotraukomis</w:t>
      </w:r>
    </w:p>
    <w:p w14:paraId="127A563F" w14:textId="1550CA1A" w:rsidR="00932C5E" w:rsidRPr="002138D2" w:rsidRDefault="00910A30" w:rsidP="002138D2">
      <w:pPr>
        <w:pStyle w:val="ListParagraph"/>
        <w:ind w:left="1656"/>
        <w:rPr>
          <w:rFonts w:ascii="Arial" w:hAnsi="Arial" w:cs="Arial"/>
        </w:rPr>
      </w:pPr>
      <w:r w:rsidRPr="00041851">
        <w:rPr>
          <w:rFonts w:ascii="Arial" w:hAnsi="Arial" w:cs="Arial"/>
        </w:rPr>
        <w:t xml:space="preserve"> </w:t>
      </w:r>
    </w:p>
    <w:p w14:paraId="3B3F0837" w14:textId="793C4F89" w:rsidR="003C1E13" w:rsidRPr="00905ADF" w:rsidRDefault="00C615D3" w:rsidP="003C1E13">
      <w:pPr>
        <w:pStyle w:val="ListParagraph"/>
        <w:rPr>
          <w:rFonts w:ascii="Arial" w:hAnsi="Arial" w:cs="Arial"/>
          <w:b/>
          <w:bCs/>
        </w:rPr>
      </w:pPr>
      <w:r w:rsidRPr="00905ADF">
        <w:rPr>
          <w:rFonts w:ascii="Arial" w:hAnsi="Arial" w:cs="Arial"/>
          <w:b/>
          <w:bCs/>
          <w:i/>
          <w:iCs/>
        </w:rPr>
        <w:t>Paruo</w:t>
      </w:r>
      <w:r w:rsidR="008C0211" w:rsidRPr="00905ADF">
        <w:rPr>
          <w:rFonts w:ascii="Arial" w:hAnsi="Arial" w:cs="Arial"/>
          <w:b/>
          <w:bCs/>
          <w:i/>
          <w:iCs/>
        </w:rPr>
        <w:t>šiamieji darbai</w:t>
      </w:r>
      <w:r w:rsidR="008C0211" w:rsidRPr="00905ADF">
        <w:rPr>
          <w:rFonts w:ascii="Arial" w:hAnsi="Arial" w:cs="Arial"/>
          <w:b/>
          <w:bCs/>
        </w:rPr>
        <w:t xml:space="preserve"> </w:t>
      </w:r>
      <w:r w:rsidR="00905ADF">
        <w:rPr>
          <w:rFonts w:ascii="Arial" w:hAnsi="Arial" w:cs="Arial"/>
          <w:b/>
          <w:bCs/>
        </w:rPr>
        <w:t>ir KL klojimas</w:t>
      </w:r>
    </w:p>
    <w:p w14:paraId="637D5544" w14:textId="5A3D0F0F" w:rsidR="003C1E13" w:rsidRDefault="003C1E13" w:rsidP="003C1E13">
      <w:pPr>
        <w:pStyle w:val="ListParagraph"/>
        <w:rPr>
          <w:rFonts w:ascii="Arial" w:hAnsi="Arial" w:cs="Arial"/>
        </w:rPr>
      </w:pPr>
    </w:p>
    <w:p w14:paraId="3717FD3D" w14:textId="77777777" w:rsidR="004A636D" w:rsidRDefault="004A636D" w:rsidP="004A636D">
      <w:pPr>
        <w:pStyle w:val="ListParagraph"/>
        <w:jc w:val="center"/>
        <w:rPr>
          <w:rFonts w:ascii="Arial" w:hAnsi="Arial" w:cs="Arial"/>
        </w:rPr>
      </w:pPr>
      <w:r>
        <w:rPr>
          <w:noProof/>
        </w:rPr>
        <mc:AlternateContent>
          <mc:Choice Requires="wps">
            <w:drawing>
              <wp:anchor distT="0" distB="0" distL="114300" distR="114300" simplePos="0" relativeHeight="251656202" behindDoc="0" locked="0" layoutInCell="1" allowOverlap="1" wp14:anchorId="6A7424F8" wp14:editId="2550C253">
                <wp:simplePos x="0" y="0"/>
                <wp:positionH relativeFrom="margin">
                  <wp:posOffset>3254265</wp:posOffset>
                </wp:positionH>
                <wp:positionV relativeFrom="paragraph">
                  <wp:posOffset>2182044</wp:posOffset>
                </wp:positionV>
                <wp:extent cx="1013460" cy="217805"/>
                <wp:effectExtent l="245427" t="0" r="241618" b="0"/>
                <wp:wrapNone/>
                <wp:docPr id="31" name="Arrow: Right 31"/>
                <wp:cNvGraphicFramePr/>
                <a:graphic xmlns:a="http://schemas.openxmlformats.org/drawingml/2006/main">
                  <a:graphicData uri="http://schemas.microsoft.com/office/word/2010/wordprocessingShape">
                    <wps:wsp>
                      <wps:cNvSpPr/>
                      <wps:spPr>
                        <a:xfrm rot="2972418">
                          <a:off x="0" y="0"/>
                          <a:ext cx="1013460" cy="217805"/>
                        </a:xfrm>
                        <a:prstGeom prst="rightArrow">
                          <a:avLst>
                            <a:gd name="adj1" fmla="val 32353"/>
                            <a:gd name="adj2" fmla="val 111296"/>
                          </a:avLst>
                        </a:prstGeom>
                        <a:solidFill>
                          <a:srgbClr val="FF0000"/>
                        </a:solid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6CA28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1" o:spid="_x0000_s1026" type="#_x0000_t13" style="position:absolute;margin-left:256.25pt;margin-top:171.8pt;width:79.8pt;height:17.15pt;rotation:3246673fd;z-index:2516562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" adj="16434,7306" fillcolor="red" strokecolor="#823b0b [1605]" strokeweight="1pt">
                <w10:wrap anchorx="margin"/>
              </v:shape>
            </w:pict>
          </mc:Fallback>
        </mc:AlternateContent>
      </w:r>
      <w:r>
        <w:rPr>
          <w:noProof/>
        </w:rPr>
        <mc:AlternateContent>
          <mc:Choice Requires="wps">
            <w:drawing>
              <wp:anchor distT="0" distB="0" distL="114300" distR="114300" simplePos="0" relativeHeight="251656200" behindDoc="0" locked="0" layoutInCell="1" allowOverlap="1" wp14:anchorId="1BCDD841" wp14:editId="04C57C4F">
                <wp:simplePos x="0" y="0"/>
                <wp:positionH relativeFrom="margin">
                  <wp:posOffset>2466768</wp:posOffset>
                </wp:positionH>
                <wp:positionV relativeFrom="paragraph">
                  <wp:posOffset>4861021</wp:posOffset>
                </wp:positionV>
                <wp:extent cx="1013460" cy="217805"/>
                <wp:effectExtent l="264477" t="0" r="241618" b="0"/>
                <wp:wrapNone/>
                <wp:docPr id="11" name="Arrow: Right 11"/>
                <wp:cNvGraphicFramePr/>
                <a:graphic xmlns:a="http://schemas.openxmlformats.org/drawingml/2006/main">
                  <a:graphicData uri="http://schemas.microsoft.com/office/word/2010/wordprocessingShape">
                    <wps:wsp>
                      <wps:cNvSpPr/>
                      <wps:spPr>
                        <a:xfrm rot="2917143">
                          <a:off x="0" y="0"/>
                          <a:ext cx="1013460" cy="217805"/>
                        </a:xfrm>
                        <a:prstGeom prst="rightArrow">
                          <a:avLst>
                            <a:gd name="adj1" fmla="val 32353"/>
                            <a:gd name="adj2" fmla="val 111296"/>
                          </a:avLst>
                        </a:prstGeom>
                        <a:solidFill>
                          <a:srgbClr val="FF0000"/>
                        </a:solid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2D339" id="Arrow: Right 11" o:spid="_x0000_s1026" type="#_x0000_t13" style="position:absolute;margin-left:194.25pt;margin-top:382.75pt;width:79.8pt;height:17.15pt;rotation:3186298fd;z-index:251656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" adj="16434,7306" fillcolor="red" strokecolor="#823b0b [1605]" strokeweight="1pt">
                <w10:wrap anchorx="margin"/>
              </v:shape>
            </w:pict>
          </mc:Fallback>
        </mc:AlternateContent>
      </w:r>
      <w:r>
        <w:rPr>
          <w:noProof/>
        </w:rPr>
        <mc:AlternateContent>
          <mc:Choice Requires="wps">
            <w:drawing>
              <wp:anchor distT="0" distB="0" distL="114300" distR="114300" simplePos="0" relativeHeight="251656201" behindDoc="0" locked="0" layoutInCell="1" allowOverlap="1" wp14:anchorId="3C5EA5AA" wp14:editId="273E8A6A">
                <wp:simplePos x="0" y="0"/>
                <wp:positionH relativeFrom="margin">
                  <wp:posOffset>3134650</wp:posOffset>
                </wp:positionH>
                <wp:positionV relativeFrom="paragraph">
                  <wp:posOffset>4662046</wp:posOffset>
                </wp:positionV>
                <wp:extent cx="1013460" cy="217805"/>
                <wp:effectExtent l="264477" t="0" r="241618" b="0"/>
                <wp:wrapNone/>
                <wp:docPr id="12" name="Arrow: Right 12"/>
                <wp:cNvGraphicFramePr/>
                <a:graphic xmlns:a="http://schemas.openxmlformats.org/drawingml/2006/main">
                  <a:graphicData uri="http://schemas.microsoft.com/office/word/2010/wordprocessingShape">
                    <wps:wsp>
                      <wps:cNvSpPr/>
                      <wps:spPr>
                        <a:xfrm rot="2917143">
                          <a:off x="0" y="0"/>
                          <a:ext cx="1013460" cy="217805"/>
                        </a:xfrm>
                        <a:prstGeom prst="rightArrow">
                          <a:avLst>
                            <a:gd name="adj1" fmla="val 32353"/>
                            <a:gd name="adj2" fmla="val 111296"/>
                          </a:avLst>
                        </a:prstGeom>
                        <a:solidFill>
                          <a:srgbClr val="FF0000"/>
                        </a:solid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C2398" id="Arrow: Right 12" o:spid="_x0000_s1026" type="#_x0000_t13" style="position:absolute;margin-left:246.8pt;margin-top:367.1pt;width:79.8pt;height:17.15pt;rotation:3186298fd;z-index:2516562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" adj="16434,7306" fillcolor="red" strokecolor="#823b0b [1605]" strokeweight="1pt">
                <w10:wrap anchorx="margin"/>
              </v:shape>
            </w:pict>
          </mc:Fallback>
        </mc:AlternateContent>
      </w:r>
      <w:r>
        <w:rPr>
          <w:noProof/>
        </w:rPr>
        <mc:AlternateContent>
          <mc:Choice Requires="wps">
            <w:drawing>
              <wp:anchor distT="0" distB="0" distL="114300" distR="114300" simplePos="0" relativeHeight="251656198" behindDoc="0" locked="0" layoutInCell="1" allowOverlap="1" wp14:anchorId="0AA1E653" wp14:editId="6EFF7811">
                <wp:simplePos x="0" y="0"/>
                <wp:positionH relativeFrom="margin">
                  <wp:posOffset>2653624</wp:posOffset>
                </wp:positionH>
                <wp:positionV relativeFrom="paragraph">
                  <wp:posOffset>3579894</wp:posOffset>
                </wp:positionV>
                <wp:extent cx="1013460" cy="217805"/>
                <wp:effectExtent l="264477" t="0" r="241618" b="0"/>
                <wp:wrapNone/>
                <wp:docPr id="25" name="Arrow: Right 25"/>
                <wp:cNvGraphicFramePr/>
                <a:graphic xmlns:a="http://schemas.openxmlformats.org/drawingml/2006/main">
                  <a:graphicData uri="http://schemas.microsoft.com/office/word/2010/wordprocessingShape">
                    <wps:wsp>
                      <wps:cNvSpPr/>
                      <wps:spPr>
                        <a:xfrm rot="2917143">
                          <a:off x="0" y="0"/>
                          <a:ext cx="1013460" cy="217805"/>
                        </a:xfrm>
                        <a:prstGeom prst="rightArrow">
                          <a:avLst>
                            <a:gd name="adj1" fmla="val 32353"/>
                            <a:gd name="adj2" fmla="val 111296"/>
                          </a:avLst>
                        </a:prstGeom>
                        <a:solidFill>
                          <a:srgbClr val="FF0000"/>
                        </a:solid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F5F31" id="Arrow: Right 25" o:spid="_x0000_s1026" type="#_x0000_t13" style="position:absolute;margin-left:208.95pt;margin-top:281.9pt;width:79.8pt;height:17.15pt;rotation:3186298fd;z-index:2516561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" adj="16434,7306" fillcolor="red" strokecolor="#823b0b [1605]" strokeweight="1pt">
                <w10:wrap anchorx="margin"/>
              </v:shape>
            </w:pict>
          </mc:Fallback>
        </mc:AlternateContent>
      </w:r>
      <w:r>
        <w:rPr>
          <w:noProof/>
        </w:rPr>
        <mc:AlternateContent>
          <mc:Choice Requires="wps">
            <w:drawing>
              <wp:anchor distT="0" distB="0" distL="114300" distR="114300" simplePos="0" relativeHeight="251656199" behindDoc="0" locked="0" layoutInCell="1" allowOverlap="1" wp14:anchorId="29CE6EDE" wp14:editId="59AE0A14">
                <wp:simplePos x="0" y="0"/>
                <wp:positionH relativeFrom="margin">
                  <wp:posOffset>2805002</wp:posOffset>
                </wp:positionH>
                <wp:positionV relativeFrom="paragraph">
                  <wp:posOffset>2881147</wp:posOffset>
                </wp:positionV>
                <wp:extent cx="1013460" cy="217805"/>
                <wp:effectExtent l="245427" t="0" r="241618" b="0"/>
                <wp:wrapNone/>
                <wp:docPr id="26" name="Arrow: Right 26"/>
                <wp:cNvGraphicFramePr/>
                <a:graphic xmlns:a="http://schemas.openxmlformats.org/drawingml/2006/main">
                  <a:graphicData uri="http://schemas.microsoft.com/office/word/2010/wordprocessingShape">
                    <wps:wsp>
                      <wps:cNvSpPr/>
                      <wps:spPr>
                        <a:xfrm rot="2972418">
                          <a:off x="0" y="0"/>
                          <a:ext cx="1013460" cy="217805"/>
                        </a:xfrm>
                        <a:prstGeom prst="rightArrow">
                          <a:avLst>
                            <a:gd name="adj1" fmla="val 32353"/>
                            <a:gd name="adj2" fmla="val 111296"/>
                          </a:avLst>
                        </a:prstGeom>
                        <a:solidFill>
                          <a:srgbClr val="FF0000"/>
                        </a:solid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123A90" id="Arrow: Right 26" o:spid="_x0000_s1026" type="#_x0000_t13" style="position:absolute;margin-left:220.85pt;margin-top:226.85pt;width:79.8pt;height:17.15pt;rotation:3246673fd;z-index:2516561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" adj="16434,7306" fillcolor="red" strokecolor="#823b0b [1605]" strokeweight="1pt">
                <w10:wrap anchorx="margin"/>
              </v:shape>
            </w:pict>
          </mc:Fallback>
        </mc:AlternateContent>
      </w:r>
      <w:r>
        <w:rPr>
          <w:noProof/>
        </w:rPr>
        <w:drawing>
          <wp:inline distT="0" distB="0" distL="0" distR="0" wp14:anchorId="1C7A02EF" wp14:editId="0FCF4319">
            <wp:extent cx="6751320" cy="3118485"/>
            <wp:effectExtent l="6667"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6751320" cy="3118485"/>
                    </a:xfrm>
                    <a:prstGeom prst="rect">
                      <a:avLst/>
                    </a:prstGeom>
                    <a:noFill/>
                    <a:ln>
                      <a:noFill/>
                    </a:ln>
                  </pic:spPr>
                </pic:pic>
              </a:graphicData>
            </a:graphic>
          </wp:inline>
        </w:drawing>
      </w:r>
    </w:p>
    <w:p w14:paraId="2E5ACEF3" w14:textId="77777777" w:rsidR="004A636D" w:rsidRPr="00905ADF" w:rsidRDefault="004A636D" w:rsidP="004A636D">
      <w:pPr>
        <w:pStyle w:val="ListParagraph"/>
        <w:rPr>
          <w:rFonts w:ascii="Arial" w:hAnsi="Arial" w:cs="Arial"/>
        </w:rPr>
      </w:pPr>
    </w:p>
    <w:p w14:paraId="6CC2062F" w14:textId="5452E836" w:rsidR="004A636D" w:rsidRPr="00F7735D" w:rsidRDefault="004A636D" w:rsidP="004A636D">
      <w:pPr>
        <w:pStyle w:val="ListParagraph"/>
        <w:jc w:val="both"/>
        <w:rPr>
          <w:rFonts w:ascii="Arial" w:hAnsi="Arial" w:cs="Arial"/>
        </w:rPr>
      </w:pPr>
      <w:r w:rsidRPr="04DEB344">
        <w:rPr>
          <w:rFonts w:ascii="Arial" w:hAnsi="Arial" w:cs="Arial"/>
        </w:rPr>
        <w:t xml:space="preserve">Jeigu tranšėjos pagrindas yra akmenuotas, turi būti išrinkti akmenys (didesni nei </w:t>
      </w:r>
      <w:r w:rsidRPr="04DEB344">
        <w:rPr>
          <w:rFonts w:ascii="Arial" w:hAnsi="Arial" w:cs="Arial"/>
          <w:lang w:val="en-US"/>
        </w:rPr>
        <w:t xml:space="preserve">3 cm </w:t>
      </w:r>
      <w:proofErr w:type="spellStart"/>
      <w:r w:rsidRPr="04DEB344">
        <w:rPr>
          <w:rFonts w:ascii="Arial" w:hAnsi="Arial" w:cs="Arial"/>
          <w:lang w:val="en-US"/>
        </w:rPr>
        <w:t>skersmens</w:t>
      </w:r>
      <w:proofErr w:type="spellEnd"/>
      <w:r w:rsidRPr="04DEB344">
        <w:rPr>
          <w:rFonts w:ascii="Arial" w:hAnsi="Arial" w:cs="Arial"/>
          <w:lang w:val="en-US"/>
        </w:rPr>
        <w:t>)</w:t>
      </w:r>
      <w:r w:rsidRPr="04DEB344">
        <w:rPr>
          <w:rFonts w:ascii="Arial" w:hAnsi="Arial" w:cs="Arial"/>
        </w:rPr>
        <w:t xml:space="preserve"> arba pilamas ne mažiau nei </w:t>
      </w:r>
      <w:r w:rsidRPr="04DEB344">
        <w:rPr>
          <w:rFonts w:ascii="Arial" w:hAnsi="Arial" w:cs="Arial"/>
          <w:lang w:val="en-US"/>
        </w:rPr>
        <w:t xml:space="preserve">10 cm </w:t>
      </w:r>
      <w:proofErr w:type="spellStart"/>
      <w:r w:rsidRPr="04DEB344">
        <w:rPr>
          <w:rFonts w:ascii="Arial" w:hAnsi="Arial" w:cs="Arial"/>
          <w:lang w:val="en-US"/>
        </w:rPr>
        <w:t>sm</w:t>
      </w:r>
      <w:r w:rsidRPr="04DEB344">
        <w:rPr>
          <w:rFonts w:ascii="Arial" w:hAnsi="Arial" w:cs="Arial"/>
        </w:rPr>
        <w:t>ėlio</w:t>
      </w:r>
      <w:proofErr w:type="spellEnd"/>
      <w:r w:rsidRPr="04DEB344">
        <w:rPr>
          <w:rFonts w:ascii="Arial" w:hAnsi="Arial" w:cs="Arial"/>
        </w:rPr>
        <w:t xml:space="preserve"> paklotas</w:t>
      </w:r>
      <w:r w:rsidR="000B0A52">
        <w:rPr>
          <w:rFonts w:ascii="Arial" w:hAnsi="Arial" w:cs="Arial"/>
        </w:rPr>
        <w:t xml:space="preserve"> a</w:t>
      </w:r>
      <w:r w:rsidR="000B0A52" w:rsidRPr="000B0A52">
        <w:rPr>
          <w:rFonts w:ascii="Arial" w:hAnsi="Arial" w:cs="Arial"/>
        </w:rPr>
        <w:t>rba kitos smulkios frakcijos grunto sluoksnis be akmenų, statybinių šiukšlių ir šlako</w:t>
      </w:r>
      <w:r w:rsidRPr="04DEB344">
        <w:rPr>
          <w:rFonts w:ascii="Arial" w:hAnsi="Arial" w:cs="Arial"/>
        </w:rPr>
        <w:t xml:space="preserve"> po kabeliu.</w:t>
      </w:r>
    </w:p>
    <w:p w14:paraId="68B0DD70" w14:textId="77777777" w:rsidR="003C1E13" w:rsidRDefault="003C1E13" w:rsidP="003C1E13">
      <w:pPr>
        <w:pStyle w:val="ListParagraph"/>
        <w:rPr>
          <w:rFonts w:ascii="Arial" w:hAnsi="Arial" w:cs="Arial"/>
        </w:rPr>
      </w:pPr>
    </w:p>
    <w:p w14:paraId="44711420" w14:textId="6A4D1036" w:rsidR="007606B8" w:rsidRDefault="00F7735D" w:rsidP="003C1E13">
      <w:pPr>
        <w:pStyle w:val="ListParagraph"/>
        <w:rPr>
          <w:rFonts w:ascii="Arial" w:hAnsi="Arial" w:cs="Arial"/>
        </w:rPr>
      </w:pPr>
      <w:r w:rsidRPr="00F7735D">
        <w:rPr>
          <w:noProof/>
        </w:rPr>
        <w:lastRenderedPageBreak/>
        <w:drawing>
          <wp:anchor distT="0" distB="0" distL="114300" distR="114300" simplePos="0" relativeHeight="251656194" behindDoc="0" locked="0" layoutInCell="1" allowOverlap="1" wp14:anchorId="58505609" wp14:editId="6B7170DF">
            <wp:simplePos x="0" y="0"/>
            <wp:positionH relativeFrom="column">
              <wp:posOffset>3775887</wp:posOffset>
            </wp:positionH>
            <wp:positionV relativeFrom="paragraph">
              <wp:posOffset>5205257</wp:posOffset>
            </wp:positionV>
            <wp:extent cx="1447142" cy="1394961"/>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47142" cy="1394961"/>
                    </a:xfrm>
                    <a:prstGeom prst="rect">
                      <a:avLst/>
                    </a:prstGeom>
                  </pic:spPr>
                </pic:pic>
              </a:graphicData>
            </a:graphic>
            <wp14:sizeRelH relativeFrom="margin">
              <wp14:pctWidth>0</wp14:pctWidth>
            </wp14:sizeRelH>
            <wp14:sizeRelV relativeFrom="margin">
              <wp14:pctHeight>0</wp14:pctHeight>
            </wp14:sizeRelV>
          </wp:anchor>
        </w:drawing>
      </w:r>
      <w:r w:rsidR="00757D6E" w:rsidRPr="00757D6E">
        <w:rPr>
          <w:noProof/>
        </w:rPr>
        <w:drawing>
          <wp:anchor distT="0" distB="0" distL="114300" distR="114300" simplePos="0" relativeHeight="251656193" behindDoc="0" locked="0" layoutInCell="1" allowOverlap="1" wp14:anchorId="31304EE9" wp14:editId="2D387F1E">
            <wp:simplePos x="0" y="0"/>
            <wp:positionH relativeFrom="column">
              <wp:posOffset>393760</wp:posOffset>
            </wp:positionH>
            <wp:positionV relativeFrom="paragraph">
              <wp:posOffset>5087472</wp:posOffset>
            </wp:positionV>
            <wp:extent cx="1704753" cy="1658679"/>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04753" cy="1658679"/>
                    </a:xfrm>
                    <a:prstGeom prst="rect">
                      <a:avLst/>
                    </a:prstGeom>
                  </pic:spPr>
                </pic:pic>
              </a:graphicData>
            </a:graphic>
            <wp14:sizeRelH relativeFrom="margin">
              <wp14:pctWidth>0</wp14:pctWidth>
            </wp14:sizeRelH>
            <wp14:sizeRelV relativeFrom="margin">
              <wp14:pctHeight>0</wp14:pctHeight>
            </wp14:sizeRelV>
          </wp:anchor>
        </w:drawing>
      </w:r>
      <w:r w:rsidR="00A95A9C">
        <w:rPr>
          <w:noProof/>
        </w:rPr>
        <w:drawing>
          <wp:inline distT="0" distB="0" distL="0" distR="0" wp14:anchorId="336374FB" wp14:editId="41D0BFB2">
            <wp:extent cx="6751320" cy="3115945"/>
            <wp:effectExtent l="7937" t="0" r="318" b="317"/>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6751320" cy="3115945"/>
                    </a:xfrm>
                    <a:prstGeom prst="rect">
                      <a:avLst/>
                    </a:prstGeom>
                    <a:noFill/>
                    <a:ln>
                      <a:noFill/>
                    </a:ln>
                  </pic:spPr>
                </pic:pic>
              </a:graphicData>
            </a:graphic>
          </wp:inline>
        </w:drawing>
      </w:r>
      <w:r w:rsidR="00A95A9C" w:rsidRPr="003C1E13">
        <w:rPr>
          <w:rFonts w:ascii="Arial" w:hAnsi="Arial" w:cs="Arial"/>
        </w:rPr>
        <w:t xml:space="preserve"> </w:t>
      </w:r>
      <w:r w:rsidR="00A95A9C">
        <w:rPr>
          <w:noProof/>
        </w:rPr>
        <w:drawing>
          <wp:inline distT="0" distB="0" distL="0" distR="0" wp14:anchorId="603B569B" wp14:editId="69FE2B2A">
            <wp:extent cx="6751320" cy="3115945"/>
            <wp:effectExtent l="793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6751320" cy="3115945"/>
                    </a:xfrm>
                    <a:prstGeom prst="rect">
                      <a:avLst/>
                    </a:prstGeom>
                    <a:noFill/>
                    <a:ln>
                      <a:noFill/>
                    </a:ln>
                  </pic:spPr>
                </pic:pic>
              </a:graphicData>
            </a:graphic>
          </wp:inline>
        </w:drawing>
      </w:r>
    </w:p>
    <w:p w14:paraId="2973C880" w14:textId="77777777" w:rsidR="00B4082D" w:rsidRPr="003C1E13" w:rsidRDefault="00B4082D" w:rsidP="003C1E13">
      <w:pPr>
        <w:pStyle w:val="ListParagraph"/>
        <w:rPr>
          <w:rFonts w:ascii="Arial" w:hAnsi="Arial" w:cs="Arial"/>
        </w:rPr>
      </w:pPr>
    </w:p>
    <w:p w14:paraId="6B1954EB" w14:textId="5038C8DF" w:rsidR="00905ADF" w:rsidRDefault="00757D6E" w:rsidP="00905ADF">
      <w:pPr>
        <w:pStyle w:val="ListParagraph"/>
        <w:jc w:val="both"/>
        <w:rPr>
          <w:rFonts w:ascii="Arial" w:hAnsi="Arial" w:cs="Arial"/>
        </w:rPr>
      </w:pPr>
      <w:r>
        <w:rPr>
          <w:rFonts w:ascii="Arial" w:hAnsi="Arial" w:cs="Arial"/>
        </w:rPr>
        <w:t xml:space="preserve">Kairėje: tranšėjos atkarpa, kurioje gruntas </w:t>
      </w:r>
      <w:r w:rsidR="00F7735D">
        <w:rPr>
          <w:rFonts w:ascii="Arial" w:hAnsi="Arial" w:cs="Arial"/>
        </w:rPr>
        <w:t xml:space="preserve">tinkamas, </w:t>
      </w:r>
      <w:r>
        <w:rPr>
          <w:rFonts w:ascii="Arial" w:hAnsi="Arial" w:cs="Arial"/>
        </w:rPr>
        <w:t xml:space="preserve">be akmenų, </w:t>
      </w:r>
      <w:r w:rsidR="00F7735D">
        <w:rPr>
          <w:rFonts w:ascii="Arial" w:hAnsi="Arial" w:cs="Arial"/>
        </w:rPr>
        <w:t xml:space="preserve">todėl </w:t>
      </w:r>
      <w:r>
        <w:rPr>
          <w:rFonts w:ascii="Arial" w:hAnsi="Arial" w:cs="Arial"/>
        </w:rPr>
        <w:t>papildomo smėlio pilti nereikia</w:t>
      </w:r>
      <w:r w:rsidR="004A636D">
        <w:rPr>
          <w:rFonts w:ascii="Arial" w:hAnsi="Arial" w:cs="Arial"/>
        </w:rPr>
        <w:t xml:space="preserve"> nei po kabeliu, nei virš jo</w:t>
      </w:r>
      <w:r>
        <w:rPr>
          <w:rFonts w:ascii="Arial" w:hAnsi="Arial" w:cs="Arial"/>
        </w:rPr>
        <w:t>.</w:t>
      </w:r>
    </w:p>
    <w:p w14:paraId="1E837AD2" w14:textId="00482753" w:rsidR="00F7735D" w:rsidRDefault="00F7735D" w:rsidP="00905ADF">
      <w:pPr>
        <w:pStyle w:val="ListParagraph"/>
        <w:jc w:val="both"/>
        <w:rPr>
          <w:rFonts w:ascii="Arial" w:hAnsi="Arial" w:cs="Arial"/>
        </w:rPr>
      </w:pPr>
      <w:r>
        <w:rPr>
          <w:rFonts w:ascii="Arial" w:hAnsi="Arial" w:cs="Arial"/>
        </w:rPr>
        <w:t xml:space="preserve"> </w:t>
      </w:r>
    </w:p>
    <w:p w14:paraId="607A60C0" w14:textId="07FA40D1" w:rsidR="00757D6E" w:rsidRPr="003E156D" w:rsidRDefault="00757D6E" w:rsidP="00905ADF">
      <w:pPr>
        <w:pStyle w:val="ListParagraph"/>
        <w:jc w:val="both"/>
        <w:rPr>
          <w:rFonts w:ascii="Arial" w:hAnsi="Arial" w:cs="Arial"/>
        </w:rPr>
      </w:pPr>
      <w:r w:rsidRPr="00F7735D">
        <w:rPr>
          <w:rFonts w:ascii="Arial" w:hAnsi="Arial" w:cs="Arial"/>
        </w:rPr>
        <w:t xml:space="preserve">Dešinėje: to paties kabelio atkarpa su &gt; </w:t>
      </w:r>
      <w:r w:rsidRPr="00F7735D">
        <w:rPr>
          <w:rFonts w:ascii="Arial" w:hAnsi="Arial" w:cs="Arial"/>
          <w:lang w:val="en-US"/>
        </w:rPr>
        <w:t xml:space="preserve">3 cm </w:t>
      </w:r>
      <w:proofErr w:type="spellStart"/>
      <w:r w:rsidRPr="00F7735D">
        <w:rPr>
          <w:rFonts w:ascii="Arial" w:hAnsi="Arial" w:cs="Arial"/>
          <w:lang w:val="en-US"/>
        </w:rPr>
        <w:t>akmenimis</w:t>
      </w:r>
      <w:proofErr w:type="spellEnd"/>
      <w:r w:rsidRPr="00F7735D">
        <w:rPr>
          <w:rFonts w:ascii="Arial" w:hAnsi="Arial" w:cs="Arial"/>
          <w:lang w:val="en-US"/>
        </w:rPr>
        <w:t>,</w:t>
      </w:r>
      <w:r w:rsidR="00D36B4F">
        <w:rPr>
          <w:rFonts w:ascii="Arial" w:hAnsi="Arial" w:cs="Arial"/>
          <w:lang w:val="en-US"/>
        </w:rPr>
        <w:t xml:space="preserve"> </w:t>
      </w:r>
      <w:proofErr w:type="spellStart"/>
      <w:r w:rsidR="00D36B4F">
        <w:rPr>
          <w:rFonts w:ascii="Arial" w:hAnsi="Arial" w:cs="Arial"/>
          <w:lang w:val="en-US"/>
        </w:rPr>
        <w:t>todėl</w:t>
      </w:r>
      <w:proofErr w:type="spellEnd"/>
      <w:r w:rsidR="003E156D">
        <w:rPr>
          <w:rFonts w:ascii="Arial" w:hAnsi="Arial" w:cs="Arial"/>
          <w:lang w:val="en-US"/>
        </w:rPr>
        <w:t xml:space="preserve"> </w:t>
      </w:r>
      <w:proofErr w:type="spellStart"/>
      <w:r w:rsidR="003E156D">
        <w:rPr>
          <w:rFonts w:ascii="Arial" w:hAnsi="Arial" w:cs="Arial"/>
          <w:lang w:val="en-US"/>
        </w:rPr>
        <w:t>tokio</w:t>
      </w:r>
      <w:proofErr w:type="spellEnd"/>
      <w:r w:rsidR="003E156D">
        <w:rPr>
          <w:rFonts w:ascii="Arial" w:hAnsi="Arial" w:cs="Arial"/>
          <w:lang w:val="en-US"/>
        </w:rPr>
        <w:t xml:space="preserve"> </w:t>
      </w:r>
      <w:proofErr w:type="spellStart"/>
      <w:r w:rsidR="003E156D">
        <w:rPr>
          <w:rFonts w:ascii="Arial" w:hAnsi="Arial" w:cs="Arial"/>
          <w:lang w:val="en-US"/>
        </w:rPr>
        <w:t>grunto</w:t>
      </w:r>
      <w:proofErr w:type="spellEnd"/>
      <w:r w:rsidR="003E156D">
        <w:rPr>
          <w:rFonts w:ascii="Arial" w:hAnsi="Arial" w:cs="Arial"/>
          <w:lang w:val="en-US"/>
        </w:rPr>
        <w:t xml:space="preserve"> </w:t>
      </w:r>
      <w:proofErr w:type="spellStart"/>
      <w:r w:rsidR="003E156D">
        <w:rPr>
          <w:rFonts w:ascii="Arial" w:hAnsi="Arial" w:cs="Arial"/>
          <w:lang w:val="en-US"/>
        </w:rPr>
        <w:t>užpilti</w:t>
      </w:r>
      <w:proofErr w:type="spellEnd"/>
      <w:r w:rsidR="003E156D">
        <w:rPr>
          <w:rFonts w:ascii="Arial" w:hAnsi="Arial" w:cs="Arial"/>
          <w:lang w:val="en-US"/>
        </w:rPr>
        <w:t xml:space="preserve"> </w:t>
      </w:r>
      <w:proofErr w:type="spellStart"/>
      <w:r w:rsidR="003E156D">
        <w:rPr>
          <w:rFonts w:ascii="Arial" w:hAnsi="Arial" w:cs="Arial"/>
          <w:lang w:val="en-US"/>
        </w:rPr>
        <w:t>negalima</w:t>
      </w:r>
      <w:proofErr w:type="spellEnd"/>
      <w:r w:rsidR="00D36B4F">
        <w:rPr>
          <w:rFonts w:ascii="Arial" w:hAnsi="Arial" w:cs="Arial"/>
          <w:lang w:val="en-US"/>
        </w:rPr>
        <w:t xml:space="preserve"> – </w:t>
      </w:r>
      <w:proofErr w:type="spellStart"/>
      <w:r w:rsidRPr="00F7735D">
        <w:rPr>
          <w:rFonts w:ascii="Arial" w:hAnsi="Arial" w:cs="Arial"/>
          <w:lang w:val="en-US"/>
        </w:rPr>
        <w:t>reikalingas</w:t>
      </w:r>
      <w:proofErr w:type="spellEnd"/>
      <w:r w:rsidR="003E156D">
        <w:rPr>
          <w:rFonts w:ascii="Arial" w:hAnsi="Arial" w:cs="Arial"/>
          <w:lang w:val="en-US"/>
        </w:rPr>
        <w:t xml:space="preserve"> </w:t>
      </w:r>
      <w:proofErr w:type="spellStart"/>
      <w:r w:rsidRPr="00F7735D">
        <w:rPr>
          <w:rFonts w:ascii="Arial" w:hAnsi="Arial" w:cs="Arial"/>
          <w:lang w:val="en-US"/>
        </w:rPr>
        <w:t>atsijojimas</w:t>
      </w:r>
      <w:proofErr w:type="spellEnd"/>
      <w:r w:rsidRPr="00F7735D">
        <w:rPr>
          <w:rFonts w:ascii="Arial" w:hAnsi="Arial" w:cs="Arial"/>
          <w:lang w:val="en-US"/>
        </w:rPr>
        <w:t xml:space="preserve"> </w:t>
      </w:r>
      <w:proofErr w:type="spellStart"/>
      <w:r w:rsidRPr="00F7735D">
        <w:rPr>
          <w:rFonts w:ascii="Arial" w:hAnsi="Arial" w:cs="Arial"/>
          <w:lang w:val="en-US"/>
        </w:rPr>
        <w:t>arba</w:t>
      </w:r>
      <w:proofErr w:type="spellEnd"/>
      <w:r w:rsidRPr="00F7735D">
        <w:rPr>
          <w:rFonts w:ascii="Arial" w:hAnsi="Arial" w:cs="Arial"/>
          <w:lang w:val="en-US"/>
        </w:rPr>
        <w:t xml:space="preserve"> </w:t>
      </w:r>
      <w:proofErr w:type="spellStart"/>
      <w:r w:rsidRPr="00F7735D">
        <w:rPr>
          <w:rFonts w:ascii="Arial" w:hAnsi="Arial" w:cs="Arial"/>
          <w:lang w:val="en-US"/>
        </w:rPr>
        <w:t>sm</w:t>
      </w:r>
      <w:r w:rsidRPr="00F7735D">
        <w:rPr>
          <w:rFonts w:ascii="Arial" w:hAnsi="Arial" w:cs="Arial"/>
        </w:rPr>
        <w:t>ėlio</w:t>
      </w:r>
      <w:proofErr w:type="spellEnd"/>
      <w:r w:rsidRPr="00F7735D">
        <w:rPr>
          <w:rFonts w:ascii="Arial" w:hAnsi="Arial" w:cs="Arial"/>
        </w:rPr>
        <w:t xml:space="preserve"> pylimas</w:t>
      </w:r>
      <w:r w:rsidR="003E156D">
        <w:rPr>
          <w:rFonts w:ascii="Arial" w:hAnsi="Arial" w:cs="Arial"/>
        </w:rPr>
        <w:t xml:space="preserve"> </w:t>
      </w:r>
      <w:r w:rsidR="003140BA">
        <w:rPr>
          <w:rFonts w:ascii="Arial" w:hAnsi="Arial" w:cs="Arial"/>
        </w:rPr>
        <w:t xml:space="preserve">ne mažiau nei </w:t>
      </w:r>
      <w:r w:rsidR="003E156D">
        <w:rPr>
          <w:rFonts w:ascii="Arial" w:hAnsi="Arial" w:cs="Arial"/>
          <w:lang w:val="en-US"/>
        </w:rPr>
        <w:t>10 cm vir</w:t>
      </w:r>
      <w:r w:rsidR="003E156D">
        <w:rPr>
          <w:rFonts w:ascii="Arial" w:hAnsi="Arial" w:cs="Arial"/>
        </w:rPr>
        <w:t>š kabelio</w:t>
      </w:r>
      <w:r w:rsidR="00D36B4F">
        <w:rPr>
          <w:rFonts w:ascii="Arial" w:hAnsi="Arial" w:cs="Arial"/>
        </w:rPr>
        <w:t>. T</w:t>
      </w:r>
      <w:r w:rsidR="004A636D">
        <w:rPr>
          <w:rFonts w:ascii="Arial" w:hAnsi="Arial" w:cs="Arial"/>
        </w:rPr>
        <w:t>aip pat ir po kabeliu</w:t>
      </w:r>
      <w:r w:rsidR="00D36B4F">
        <w:rPr>
          <w:rFonts w:ascii="Arial" w:hAnsi="Arial" w:cs="Arial"/>
        </w:rPr>
        <w:t>, jeigu pagrindas akmenuotas ir nėra galimybės išrinkti akmenų.</w:t>
      </w:r>
    </w:p>
    <w:p w14:paraId="6AAFB23F" w14:textId="4D302AFA" w:rsidR="0099415B" w:rsidRDefault="0099415B" w:rsidP="009A7A80">
      <w:pPr>
        <w:pStyle w:val="ListParagraph"/>
        <w:rPr>
          <w:rFonts w:ascii="Arial" w:hAnsi="Arial" w:cs="Arial"/>
        </w:rPr>
      </w:pPr>
    </w:p>
    <w:p w14:paraId="4AEB1822" w14:textId="53EE5B3D" w:rsidR="006D42FB" w:rsidRDefault="006D42FB" w:rsidP="006D42FB">
      <w:pPr>
        <w:pStyle w:val="ListParagraph"/>
        <w:rPr>
          <w:rFonts w:ascii="Arial" w:hAnsi="Arial" w:cs="Arial"/>
        </w:rPr>
      </w:pPr>
    </w:p>
    <w:p w14:paraId="620EB2C1" w14:textId="6611F240" w:rsidR="00BD2D4D" w:rsidRDefault="00BD2D4D" w:rsidP="006D42FB">
      <w:pPr>
        <w:pStyle w:val="ListParagraph"/>
        <w:rPr>
          <w:rFonts w:ascii="Arial" w:hAnsi="Arial" w:cs="Arial"/>
          <w:i/>
          <w:iCs/>
        </w:rPr>
      </w:pPr>
    </w:p>
    <w:p w14:paraId="58625736" w14:textId="4C1CC66B" w:rsidR="008A4359" w:rsidRDefault="008A4359" w:rsidP="006D42FB">
      <w:pPr>
        <w:pStyle w:val="ListParagraph"/>
        <w:rPr>
          <w:rFonts w:ascii="Arial" w:hAnsi="Arial" w:cs="Arial"/>
          <w:i/>
          <w:iCs/>
        </w:rPr>
      </w:pPr>
    </w:p>
    <w:p w14:paraId="1FD15EC1" w14:textId="7EF26642" w:rsidR="006E3D37" w:rsidRDefault="006E3D37" w:rsidP="006D42FB">
      <w:pPr>
        <w:pStyle w:val="ListParagraph"/>
        <w:rPr>
          <w:rFonts w:ascii="Arial" w:hAnsi="Arial" w:cs="Arial"/>
          <w:i/>
          <w:iCs/>
        </w:rPr>
      </w:pPr>
    </w:p>
    <w:p w14:paraId="5B93A44F" w14:textId="4D3141CA" w:rsidR="006E3D37" w:rsidRPr="006E3D37" w:rsidRDefault="006E3D37" w:rsidP="65EB1C84">
      <w:pPr>
        <w:rPr>
          <w:rFonts w:ascii="Arial" w:hAnsi="Arial" w:cs="Arial"/>
          <w:i/>
          <w:iCs/>
        </w:rPr>
      </w:pPr>
    </w:p>
    <w:p w14:paraId="4C170539" w14:textId="75B5CD87" w:rsidR="008A4359" w:rsidRDefault="000B0A52" w:rsidP="65EB1C84">
      <w:pPr>
        <w:pStyle w:val="ListParagraph"/>
        <w:rPr>
          <w:rFonts w:ascii="Arial" w:hAnsi="Arial" w:cs="Arial"/>
          <w:i/>
          <w:iCs/>
        </w:rPr>
      </w:pPr>
      <w:r>
        <w:rPr>
          <w:noProof/>
        </w:rPr>
        <w:lastRenderedPageBreak/>
        <w:drawing>
          <wp:anchor distT="0" distB="0" distL="114300" distR="114300" simplePos="0" relativeHeight="251656197" behindDoc="0" locked="0" layoutInCell="1" allowOverlap="1" wp14:anchorId="1FBE812E" wp14:editId="28354341">
            <wp:simplePos x="0" y="0"/>
            <wp:positionH relativeFrom="column">
              <wp:posOffset>482600</wp:posOffset>
            </wp:positionH>
            <wp:positionV relativeFrom="paragraph">
              <wp:posOffset>50165</wp:posOffset>
            </wp:positionV>
            <wp:extent cx="6184900" cy="3121025"/>
            <wp:effectExtent l="0" t="0" r="6350" b="317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8387"/>
                    <a:stretch/>
                  </pic:blipFill>
                  <pic:spPr bwMode="auto">
                    <a:xfrm>
                      <a:off x="0" y="0"/>
                      <a:ext cx="6184900" cy="3121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7482AC" w14:textId="2D1ED3F5" w:rsidR="008A4359" w:rsidRDefault="008A4359" w:rsidP="006D42FB">
      <w:pPr>
        <w:pStyle w:val="ListParagraph"/>
        <w:rPr>
          <w:rFonts w:ascii="Arial" w:hAnsi="Arial" w:cs="Arial"/>
          <w:i/>
          <w:iCs/>
        </w:rPr>
      </w:pPr>
    </w:p>
    <w:p w14:paraId="1A61F85F" w14:textId="3B8204FE" w:rsidR="008A4359" w:rsidRDefault="008A4359" w:rsidP="006D42FB">
      <w:pPr>
        <w:pStyle w:val="ListParagraph"/>
        <w:rPr>
          <w:rFonts w:ascii="Arial" w:hAnsi="Arial" w:cs="Arial"/>
          <w:i/>
          <w:iCs/>
        </w:rPr>
      </w:pPr>
    </w:p>
    <w:p w14:paraId="06064BC2" w14:textId="3A950FE4" w:rsidR="008A4359" w:rsidRDefault="008A4359" w:rsidP="006D42FB">
      <w:pPr>
        <w:pStyle w:val="ListParagraph"/>
        <w:rPr>
          <w:rFonts w:ascii="Arial" w:hAnsi="Arial" w:cs="Arial"/>
          <w:i/>
          <w:iCs/>
        </w:rPr>
      </w:pPr>
    </w:p>
    <w:p w14:paraId="038F836F" w14:textId="33B1F87D" w:rsidR="008A4359" w:rsidRDefault="008A4359" w:rsidP="006D42FB">
      <w:pPr>
        <w:pStyle w:val="ListParagraph"/>
        <w:rPr>
          <w:rFonts w:ascii="Arial" w:hAnsi="Arial" w:cs="Arial"/>
          <w:i/>
          <w:iCs/>
        </w:rPr>
      </w:pPr>
    </w:p>
    <w:p w14:paraId="4D96B1F8" w14:textId="293659C7" w:rsidR="008A4359" w:rsidRDefault="008A4359" w:rsidP="006D42FB">
      <w:pPr>
        <w:pStyle w:val="ListParagraph"/>
        <w:rPr>
          <w:rFonts w:ascii="Arial" w:hAnsi="Arial" w:cs="Arial"/>
          <w:i/>
          <w:iCs/>
        </w:rPr>
      </w:pPr>
    </w:p>
    <w:p w14:paraId="251EE33D" w14:textId="2D005AA0" w:rsidR="008A4359" w:rsidRDefault="008A4359" w:rsidP="006D42FB">
      <w:pPr>
        <w:pStyle w:val="ListParagraph"/>
        <w:rPr>
          <w:rFonts w:ascii="Arial" w:hAnsi="Arial" w:cs="Arial"/>
          <w:i/>
          <w:iCs/>
        </w:rPr>
      </w:pPr>
    </w:p>
    <w:p w14:paraId="01A18033" w14:textId="2BBFD05D" w:rsidR="008A4359" w:rsidRDefault="008A4359" w:rsidP="006D42FB">
      <w:pPr>
        <w:pStyle w:val="ListParagraph"/>
        <w:rPr>
          <w:rFonts w:ascii="Arial" w:hAnsi="Arial" w:cs="Arial"/>
          <w:i/>
          <w:iCs/>
        </w:rPr>
      </w:pPr>
    </w:p>
    <w:p w14:paraId="78A93D39" w14:textId="0F9EBD51" w:rsidR="008A4359" w:rsidRDefault="008A4359" w:rsidP="006D42FB">
      <w:pPr>
        <w:pStyle w:val="ListParagraph"/>
        <w:rPr>
          <w:rFonts w:ascii="Arial" w:hAnsi="Arial" w:cs="Arial"/>
          <w:i/>
          <w:iCs/>
        </w:rPr>
      </w:pPr>
    </w:p>
    <w:p w14:paraId="57D18332" w14:textId="1BA30CE7" w:rsidR="008A4359" w:rsidRDefault="008A4359" w:rsidP="006D42FB">
      <w:pPr>
        <w:pStyle w:val="ListParagraph"/>
        <w:rPr>
          <w:rFonts w:ascii="Arial" w:hAnsi="Arial" w:cs="Arial"/>
          <w:i/>
          <w:iCs/>
        </w:rPr>
      </w:pPr>
    </w:p>
    <w:p w14:paraId="5932B76F" w14:textId="09B3FC0A" w:rsidR="008A4359" w:rsidRDefault="008A4359" w:rsidP="006D42FB">
      <w:pPr>
        <w:pStyle w:val="ListParagraph"/>
        <w:rPr>
          <w:rFonts w:ascii="Arial" w:hAnsi="Arial" w:cs="Arial"/>
          <w:i/>
          <w:iCs/>
        </w:rPr>
      </w:pPr>
    </w:p>
    <w:p w14:paraId="58D8AF86" w14:textId="0BD281BF" w:rsidR="008A4359" w:rsidRDefault="008A4359" w:rsidP="006D42FB">
      <w:pPr>
        <w:pStyle w:val="ListParagraph"/>
        <w:rPr>
          <w:rFonts w:ascii="Arial" w:hAnsi="Arial" w:cs="Arial"/>
          <w:i/>
          <w:iCs/>
        </w:rPr>
      </w:pPr>
    </w:p>
    <w:p w14:paraId="25C83C9A" w14:textId="0DC9ACFA" w:rsidR="008A4359" w:rsidRDefault="008A4359" w:rsidP="006D42FB">
      <w:pPr>
        <w:pStyle w:val="ListParagraph"/>
        <w:rPr>
          <w:rFonts w:ascii="Arial" w:hAnsi="Arial" w:cs="Arial"/>
          <w:i/>
          <w:iCs/>
        </w:rPr>
      </w:pPr>
    </w:p>
    <w:p w14:paraId="0CFD9BCF" w14:textId="784F1562" w:rsidR="008A4359" w:rsidRDefault="008A4359" w:rsidP="006D42FB">
      <w:pPr>
        <w:pStyle w:val="ListParagraph"/>
        <w:rPr>
          <w:rFonts w:ascii="Arial" w:hAnsi="Arial" w:cs="Arial"/>
          <w:i/>
          <w:iCs/>
        </w:rPr>
      </w:pPr>
    </w:p>
    <w:p w14:paraId="0CF451DB" w14:textId="13F4FEC6" w:rsidR="008A4359" w:rsidRDefault="008A4359" w:rsidP="006D42FB">
      <w:pPr>
        <w:pStyle w:val="ListParagraph"/>
        <w:rPr>
          <w:rFonts w:ascii="Arial" w:hAnsi="Arial" w:cs="Arial"/>
          <w:i/>
          <w:iCs/>
        </w:rPr>
      </w:pPr>
    </w:p>
    <w:p w14:paraId="38DEBEF5" w14:textId="54508C5A" w:rsidR="008A4359" w:rsidRDefault="008A4359" w:rsidP="006D42FB">
      <w:pPr>
        <w:pStyle w:val="ListParagraph"/>
        <w:rPr>
          <w:rFonts w:ascii="Arial" w:hAnsi="Arial" w:cs="Arial"/>
          <w:i/>
          <w:iCs/>
        </w:rPr>
      </w:pPr>
    </w:p>
    <w:p w14:paraId="3125403F" w14:textId="6BE7133A" w:rsidR="008A4359" w:rsidRDefault="008A4359" w:rsidP="006D42FB">
      <w:pPr>
        <w:pStyle w:val="ListParagraph"/>
        <w:rPr>
          <w:rFonts w:ascii="Arial" w:hAnsi="Arial" w:cs="Arial"/>
          <w:i/>
          <w:iCs/>
        </w:rPr>
      </w:pPr>
    </w:p>
    <w:p w14:paraId="1AD981A6" w14:textId="77777777" w:rsidR="00905ADF" w:rsidRDefault="00905ADF" w:rsidP="006D42FB">
      <w:pPr>
        <w:pStyle w:val="ListParagraph"/>
        <w:rPr>
          <w:rFonts w:ascii="Arial" w:hAnsi="Arial" w:cs="Arial"/>
          <w:i/>
          <w:iCs/>
        </w:rPr>
      </w:pPr>
    </w:p>
    <w:p w14:paraId="77AE10E8" w14:textId="77777777" w:rsidR="006E3D37" w:rsidRDefault="006E3D37" w:rsidP="00905ADF">
      <w:pPr>
        <w:pStyle w:val="ListParagraph"/>
        <w:ind w:right="142"/>
        <w:jc w:val="both"/>
        <w:rPr>
          <w:rFonts w:ascii="Arial" w:hAnsi="Arial" w:cs="Arial"/>
        </w:rPr>
      </w:pPr>
    </w:p>
    <w:p w14:paraId="52C6E8A9" w14:textId="2975D769" w:rsidR="008A4359" w:rsidRPr="00D36B4F" w:rsidRDefault="008A4359" w:rsidP="00905ADF">
      <w:pPr>
        <w:pStyle w:val="ListParagraph"/>
        <w:ind w:right="142"/>
        <w:jc w:val="both"/>
        <w:rPr>
          <w:rFonts w:ascii="Arial" w:hAnsi="Arial" w:cs="Arial"/>
          <w:i/>
          <w:iCs/>
          <w:lang w:val="en-US"/>
        </w:rPr>
      </w:pPr>
      <w:r w:rsidRPr="006E0D45">
        <w:rPr>
          <w:rFonts w:ascii="Arial" w:hAnsi="Arial" w:cs="Arial"/>
        </w:rPr>
        <w:t xml:space="preserve">Klojant kabelius </w:t>
      </w:r>
      <w:r w:rsidR="00905ADF">
        <w:rPr>
          <w:rFonts w:ascii="Arial" w:hAnsi="Arial" w:cs="Arial"/>
        </w:rPr>
        <w:t>atviru būdu pelkėtose vietovėse, vadovautis</w:t>
      </w:r>
      <w:r w:rsidRPr="006E0D45">
        <w:rPr>
          <w:rFonts w:ascii="Arial" w:hAnsi="Arial" w:cs="Arial"/>
        </w:rPr>
        <w:t xml:space="preserve"> </w:t>
      </w:r>
      <w:r>
        <w:rPr>
          <w:rFonts w:ascii="Arial" w:hAnsi="Arial" w:cs="Arial"/>
        </w:rPr>
        <w:t>LR energetikos ministerijos patvirtint</w:t>
      </w:r>
      <w:r w:rsidR="00905ADF">
        <w:rPr>
          <w:rFonts w:ascii="Arial" w:hAnsi="Arial" w:cs="Arial"/>
        </w:rPr>
        <w:t xml:space="preserve">ų </w:t>
      </w:r>
      <w:r>
        <w:rPr>
          <w:rFonts w:ascii="Arial" w:hAnsi="Arial" w:cs="Arial"/>
        </w:rPr>
        <w:t>elektros linijų ir instaliacijos įrengimo</w:t>
      </w:r>
      <w:r w:rsidRPr="006E0D45">
        <w:rPr>
          <w:rFonts w:ascii="Arial" w:hAnsi="Arial" w:cs="Arial"/>
        </w:rPr>
        <w:t xml:space="preserve"> taisykl</w:t>
      </w:r>
      <w:r w:rsidR="00905ADF">
        <w:rPr>
          <w:rFonts w:ascii="Arial" w:hAnsi="Arial" w:cs="Arial"/>
        </w:rPr>
        <w:t>ių</w:t>
      </w:r>
      <w:r w:rsidR="00905ADF">
        <w:rPr>
          <w:rFonts w:ascii="Arial" w:hAnsi="Arial" w:cs="Arial"/>
          <w:i/>
          <w:iCs/>
          <w:lang w:val="en-US"/>
        </w:rPr>
        <w:t>:</w:t>
      </w:r>
      <w:r w:rsidR="00EF1A2A">
        <w:rPr>
          <w:rFonts w:ascii="Arial" w:hAnsi="Arial" w:cs="Arial"/>
          <w:i/>
          <w:iCs/>
          <w:lang w:val="en-US"/>
        </w:rPr>
        <w:t xml:space="preserve"> 124. </w:t>
      </w:r>
      <w:r>
        <w:rPr>
          <w:rFonts w:ascii="Arial" w:hAnsi="Arial" w:cs="Arial"/>
          <w:i/>
          <w:iCs/>
        </w:rPr>
        <w:t>Įr</w:t>
      </w:r>
      <w:r w:rsidRPr="008A4359">
        <w:rPr>
          <w:rFonts w:ascii="Arial" w:hAnsi="Arial" w:cs="Arial"/>
          <w:i/>
          <w:iCs/>
        </w:rPr>
        <w:t>engiant KL gruntuose, kuriuose yra kabelių apvalkalus ardančių medžiagų, (</w:t>
      </w:r>
      <w:proofErr w:type="spellStart"/>
      <w:r w:rsidRPr="008A4359">
        <w:rPr>
          <w:rFonts w:ascii="Arial" w:hAnsi="Arial" w:cs="Arial"/>
          <w:i/>
          <w:iCs/>
        </w:rPr>
        <w:t>druskožemiuose</w:t>
      </w:r>
      <w:proofErr w:type="spellEnd"/>
      <w:r w:rsidRPr="008A4359">
        <w:rPr>
          <w:rFonts w:ascii="Arial" w:hAnsi="Arial" w:cs="Arial"/>
          <w:i/>
          <w:iCs/>
        </w:rPr>
        <w:t>, pelkėse, supiltame grunte, kuriame yra šlako, statybos produktų ir pan.), ir zonose, kur yra elektros korozijos pavojus, turi būti naudojami atitinkami kabeliai be metalinių apvalkalų arba kabeliai su švininiais apvalkalais ir sustiprinta apsaugine danga, arba kabeliai su aliumininiais apvalkalais ir sustiprinta apsaugine danga, įtraukti į ištisą drėgmei nelaidžią ir atsparią plastikinę žarną.</w:t>
      </w:r>
      <w:r w:rsidR="00D36B4F">
        <w:rPr>
          <w:rFonts w:ascii="Arial" w:hAnsi="Arial" w:cs="Arial"/>
          <w:i/>
          <w:iCs/>
        </w:rPr>
        <w:t>(</w:t>
      </w:r>
      <w:r w:rsidR="001338FD">
        <w:fldChar w:fldCharType="begin"/>
      </w:r>
      <w:r w:rsidR="001338FD">
        <w:instrText>HYPERLINK "https://www.eso.lt/lt/eso-partneriams/elektros-partneriams/sutarciu-valdymas_1954/techniniai-reikalavimai/projektu-techniniai-reikalavimai.html"</w:instrText>
      </w:r>
      <w:r w:rsidR="001338FD">
        <w:fldChar w:fldCharType="separate"/>
      </w:r>
      <w:r w:rsidR="001338FD" w:rsidRPr="001338FD">
        <w:rPr>
          <w:rStyle w:val="Hyperlink"/>
          <w:rFonts w:ascii="Arial" w:hAnsi="Arial" w:cs="Arial"/>
        </w:rPr>
        <w:t xml:space="preserve">nuoroda, žr. </w:t>
      </w:r>
      <w:r w:rsidR="001338FD" w:rsidRPr="001338FD">
        <w:rPr>
          <w:rStyle w:val="Hyperlink"/>
          <w:rFonts w:ascii="Arial" w:hAnsi="Arial" w:cs="Arial"/>
          <w:i/>
          <w:iCs/>
        </w:rPr>
        <w:t>ESO techninius reikalavimus atitinkančių gaminių sąrašą, 9 p</w:t>
      </w:r>
      <w:r w:rsidR="001338FD">
        <w:fldChar w:fldCharType="end"/>
      </w:r>
      <w:r w:rsidR="001338FD">
        <w:rPr>
          <w:rFonts w:ascii="Arial" w:hAnsi="Arial" w:cs="Arial"/>
          <w:i/>
          <w:iCs/>
        </w:rPr>
        <w:t>.</w:t>
      </w:r>
      <w:r w:rsidR="00D36B4F">
        <w:rPr>
          <w:rFonts w:ascii="Arial" w:hAnsi="Arial" w:cs="Arial"/>
          <w:i/>
          <w:iCs/>
        </w:rPr>
        <w:t>).</w:t>
      </w:r>
    </w:p>
    <w:p w14:paraId="68361F4D" w14:textId="77777777" w:rsidR="00905ADF" w:rsidRPr="00905ADF" w:rsidRDefault="00905ADF" w:rsidP="00905ADF">
      <w:pPr>
        <w:pStyle w:val="ListParagraph"/>
        <w:jc w:val="both"/>
        <w:rPr>
          <w:rFonts w:ascii="Arial" w:hAnsi="Arial" w:cs="Arial"/>
          <w:i/>
          <w:iCs/>
        </w:rPr>
      </w:pPr>
    </w:p>
    <w:p w14:paraId="0D93551B" w14:textId="77777777" w:rsidR="003C1E13" w:rsidRPr="00B4082D" w:rsidRDefault="003C1E13" w:rsidP="00B4082D">
      <w:pPr>
        <w:rPr>
          <w:rFonts w:ascii="Arial" w:hAnsi="Arial" w:cs="Arial"/>
        </w:rPr>
      </w:pPr>
    </w:p>
    <w:p w14:paraId="5795843F" w14:textId="497C7995" w:rsidR="002138D2" w:rsidRDefault="00A95285" w:rsidP="00905ADF">
      <w:pPr>
        <w:pStyle w:val="ListParagraph"/>
        <w:jc w:val="center"/>
        <w:rPr>
          <w:rFonts w:ascii="Arial" w:hAnsi="Arial" w:cs="Arial"/>
        </w:rPr>
      </w:pPr>
      <w:r>
        <w:rPr>
          <w:noProof/>
        </w:rPr>
        <w:lastRenderedPageBreak/>
        <w:drawing>
          <wp:inline distT="0" distB="0" distL="0" distR="0" wp14:anchorId="4AEE0B03" wp14:editId="63E2AB71">
            <wp:extent cx="6751322" cy="3117850"/>
            <wp:effectExtent l="6985"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8">
                      <a:extLst>
                        <a:ext uri="{28A0092B-C50C-407E-A947-70E740481C1C}">
                          <a14:useLocalDpi xmlns:a14="http://schemas.microsoft.com/office/drawing/2010/main" val="0"/>
                        </a:ext>
                      </a:extLst>
                    </a:blip>
                    <a:stretch>
                      <a:fillRect/>
                    </a:stretch>
                  </pic:blipFill>
                  <pic:spPr>
                    <a:xfrm rot="5400000">
                      <a:off x="0" y="0"/>
                      <a:ext cx="6751322" cy="3117850"/>
                    </a:xfrm>
                    <a:prstGeom prst="rect">
                      <a:avLst/>
                    </a:prstGeom>
                  </pic:spPr>
                </pic:pic>
              </a:graphicData>
            </a:graphic>
          </wp:inline>
        </w:drawing>
      </w:r>
    </w:p>
    <w:p w14:paraId="1F268DAC" w14:textId="1AEAB6C8" w:rsidR="00A95285" w:rsidRPr="007F0FF6" w:rsidRDefault="00A95285" w:rsidP="00905ADF">
      <w:pPr>
        <w:pStyle w:val="ListParagraph"/>
        <w:jc w:val="both"/>
        <w:rPr>
          <w:rFonts w:ascii="Arial" w:hAnsi="Arial" w:cs="Arial"/>
        </w:rPr>
      </w:pPr>
      <w:r>
        <w:rPr>
          <w:rFonts w:ascii="Arial" w:hAnsi="Arial" w:cs="Arial"/>
        </w:rPr>
        <w:t xml:space="preserve">Jeigu darbų metu </w:t>
      </w:r>
      <w:r w:rsidR="007F0FF6">
        <w:rPr>
          <w:rFonts w:ascii="Arial" w:hAnsi="Arial" w:cs="Arial"/>
        </w:rPr>
        <w:t>dalį smėlio sluoksnio virš kabelio</w:t>
      </w:r>
      <w:r>
        <w:rPr>
          <w:rFonts w:ascii="Arial" w:hAnsi="Arial" w:cs="Arial"/>
        </w:rPr>
        <w:t xml:space="preserve"> išplovė lietus, tose vietose, kur gy</w:t>
      </w:r>
      <w:r w:rsidR="007F0FF6">
        <w:rPr>
          <w:rFonts w:ascii="Arial" w:hAnsi="Arial" w:cs="Arial"/>
        </w:rPr>
        <w:t xml:space="preserve">lis nebesiekia </w:t>
      </w:r>
      <w:r w:rsidR="007F0FF6">
        <w:rPr>
          <w:rFonts w:ascii="Arial" w:hAnsi="Arial" w:cs="Arial"/>
          <w:lang w:val="en-US"/>
        </w:rPr>
        <w:t xml:space="preserve">10 cm, </w:t>
      </w:r>
      <w:proofErr w:type="spellStart"/>
      <w:r w:rsidR="007F0FF6">
        <w:rPr>
          <w:rFonts w:ascii="Arial" w:hAnsi="Arial" w:cs="Arial"/>
          <w:lang w:val="en-US"/>
        </w:rPr>
        <w:t>turi</w:t>
      </w:r>
      <w:proofErr w:type="spellEnd"/>
      <w:r w:rsidR="007F0FF6">
        <w:rPr>
          <w:rFonts w:ascii="Arial" w:hAnsi="Arial" w:cs="Arial"/>
          <w:lang w:val="en-US"/>
        </w:rPr>
        <w:t xml:space="preserve"> </w:t>
      </w:r>
      <w:proofErr w:type="spellStart"/>
      <w:r w:rsidR="007F0FF6">
        <w:rPr>
          <w:rFonts w:ascii="Arial" w:hAnsi="Arial" w:cs="Arial"/>
          <w:lang w:val="en-US"/>
        </w:rPr>
        <w:t>būti</w:t>
      </w:r>
      <w:proofErr w:type="spellEnd"/>
      <w:r w:rsidR="007F0FF6">
        <w:rPr>
          <w:rFonts w:ascii="Arial" w:hAnsi="Arial" w:cs="Arial"/>
          <w:lang w:val="en-US"/>
        </w:rPr>
        <w:t xml:space="preserve"> </w:t>
      </w:r>
      <w:proofErr w:type="spellStart"/>
      <w:r w:rsidR="007F0FF6">
        <w:rPr>
          <w:rFonts w:ascii="Arial" w:hAnsi="Arial" w:cs="Arial"/>
          <w:lang w:val="en-US"/>
        </w:rPr>
        <w:t>užpilama</w:t>
      </w:r>
      <w:proofErr w:type="spellEnd"/>
      <w:r w:rsidR="007F0FF6">
        <w:rPr>
          <w:rFonts w:ascii="Arial" w:hAnsi="Arial" w:cs="Arial"/>
          <w:lang w:val="en-US"/>
        </w:rPr>
        <w:t xml:space="preserve"> </w:t>
      </w:r>
      <w:proofErr w:type="spellStart"/>
      <w:r w:rsidR="007F0FF6">
        <w:rPr>
          <w:rFonts w:ascii="Arial" w:hAnsi="Arial" w:cs="Arial"/>
          <w:lang w:val="en-US"/>
        </w:rPr>
        <w:t>nauju</w:t>
      </w:r>
      <w:proofErr w:type="spellEnd"/>
      <w:r w:rsidR="007F0FF6">
        <w:rPr>
          <w:rFonts w:ascii="Arial" w:hAnsi="Arial" w:cs="Arial"/>
          <w:lang w:val="en-US"/>
        </w:rPr>
        <w:t xml:space="preserve"> </w:t>
      </w:r>
      <w:proofErr w:type="spellStart"/>
      <w:r w:rsidR="007F0FF6">
        <w:rPr>
          <w:rFonts w:ascii="Arial" w:hAnsi="Arial" w:cs="Arial"/>
          <w:lang w:val="en-US"/>
        </w:rPr>
        <w:t>smėliu</w:t>
      </w:r>
      <w:proofErr w:type="spellEnd"/>
      <w:r w:rsidR="007F0FF6">
        <w:rPr>
          <w:rFonts w:ascii="Arial" w:hAnsi="Arial" w:cs="Arial"/>
          <w:lang w:val="en-US"/>
        </w:rPr>
        <w:t xml:space="preserve"> </w:t>
      </w:r>
      <w:proofErr w:type="spellStart"/>
      <w:r w:rsidR="007F0FF6">
        <w:rPr>
          <w:rFonts w:ascii="Arial" w:hAnsi="Arial" w:cs="Arial"/>
          <w:lang w:val="en-US"/>
        </w:rPr>
        <w:t>bei</w:t>
      </w:r>
      <w:proofErr w:type="spellEnd"/>
      <w:r w:rsidR="007F0FF6">
        <w:rPr>
          <w:rFonts w:ascii="Arial" w:hAnsi="Arial" w:cs="Arial"/>
          <w:lang w:val="en-US"/>
        </w:rPr>
        <w:t xml:space="preserve"> </w:t>
      </w:r>
      <w:proofErr w:type="spellStart"/>
      <w:r w:rsidR="007F0FF6">
        <w:rPr>
          <w:rFonts w:ascii="Arial" w:hAnsi="Arial" w:cs="Arial"/>
          <w:lang w:val="en-US"/>
        </w:rPr>
        <w:t>išrenkami</w:t>
      </w:r>
      <w:proofErr w:type="spellEnd"/>
      <w:r w:rsidR="007F0FF6">
        <w:rPr>
          <w:rFonts w:ascii="Arial" w:hAnsi="Arial" w:cs="Arial"/>
          <w:lang w:val="en-US"/>
        </w:rPr>
        <w:t xml:space="preserve"> &gt; 3 cm </w:t>
      </w:r>
      <w:proofErr w:type="spellStart"/>
      <w:r w:rsidR="007F0FF6">
        <w:rPr>
          <w:rFonts w:ascii="Arial" w:hAnsi="Arial" w:cs="Arial"/>
          <w:lang w:val="en-US"/>
        </w:rPr>
        <w:t>skersmens</w:t>
      </w:r>
      <w:proofErr w:type="spellEnd"/>
      <w:r w:rsidR="007F0FF6">
        <w:rPr>
          <w:rFonts w:ascii="Arial" w:hAnsi="Arial" w:cs="Arial"/>
          <w:lang w:val="en-US"/>
        </w:rPr>
        <w:t xml:space="preserve"> </w:t>
      </w:r>
      <w:proofErr w:type="spellStart"/>
      <w:r w:rsidR="007F0FF6">
        <w:rPr>
          <w:rFonts w:ascii="Arial" w:hAnsi="Arial" w:cs="Arial"/>
          <w:lang w:val="en-US"/>
        </w:rPr>
        <w:t>akmenys</w:t>
      </w:r>
      <w:proofErr w:type="spellEnd"/>
      <w:r w:rsidR="007F0FF6">
        <w:rPr>
          <w:rFonts w:ascii="Arial" w:hAnsi="Arial" w:cs="Arial"/>
          <w:lang w:val="en-US"/>
        </w:rPr>
        <w:t xml:space="preserve">, </w:t>
      </w:r>
      <w:proofErr w:type="spellStart"/>
      <w:r w:rsidR="007F0FF6">
        <w:rPr>
          <w:rFonts w:ascii="Arial" w:hAnsi="Arial" w:cs="Arial"/>
          <w:lang w:val="en-US"/>
        </w:rPr>
        <w:t>jei</w:t>
      </w:r>
      <w:proofErr w:type="spellEnd"/>
      <w:r w:rsidR="007F0FF6">
        <w:rPr>
          <w:rFonts w:ascii="Arial" w:hAnsi="Arial" w:cs="Arial"/>
          <w:lang w:val="en-US"/>
        </w:rPr>
        <w:t xml:space="preserve"> </w:t>
      </w:r>
      <w:proofErr w:type="spellStart"/>
      <w:r w:rsidR="007F0FF6">
        <w:rPr>
          <w:rFonts w:ascii="Arial" w:hAnsi="Arial" w:cs="Arial"/>
          <w:lang w:val="en-US"/>
        </w:rPr>
        <w:t>pateko</w:t>
      </w:r>
      <w:proofErr w:type="spellEnd"/>
      <w:r w:rsidR="007F0FF6">
        <w:rPr>
          <w:rFonts w:ascii="Arial" w:hAnsi="Arial" w:cs="Arial"/>
          <w:lang w:val="en-US"/>
        </w:rPr>
        <w:t xml:space="preserve"> į </w:t>
      </w:r>
      <w:proofErr w:type="spellStart"/>
      <w:r w:rsidR="007F0FF6">
        <w:rPr>
          <w:rFonts w:ascii="Arial" w:hAnsi="Arial" w:cs="Arial"/>
          <w:lang w:val="en-US"/>
        </w:rPr>
        <w:t>tranšėją</w:t>
      </w:r>
      <w:proofErr w:type="spellEnd"/>
      <w:r w:rsidR="007F0FF6">
        <w:rPr>
          <w:rFonts w:ascii="Arial" w:hAnsi="Arial" w:cs="Arial"/>
          <w:lang w:val="en-US"/>
        </w:rPr>
        <w:t>.</w:t>
      </w:r>
    </w:p>
    <w:p w14:paraId="48FA844F" w14:textId="3972CBA2" w:rsidR="00D76328" w:rsidRDefault="00D76328" w:rsidP="00D76328">
      <w:pPr>
        <w:pStyle w:val="ListParagraph"/>
        <w:rPr>
          <w:rFonts w:ascii="Arial" w:hAnsi="Arial" w:cs="Arial"/>
        </w:rPr>
      </w:pPr>
    </w:p>
    <w:p w14:paraId="03FAC971" w14:textId="470EA162" w:rsidR="007F0FF6" w:rsidRDefault="007F0FF6" w:rsidP="00D76328">
      <w:pPr>
        <w:pStyle w:val="ListParagraph"/>
        <w:rPr>
          <w:rFonts w:ascii="Arial" w:hAnsi="Arial" w:cs="Arial"/>
        </w:rPr>
      </w:pPr>
    </w:p>
    <w:p w14:paraId="17520253" w14:textId="74BA442C" w:rsidR="007F0FF6" w:rsidRDefault="007F0FF6" w:rsidP="00D76328">
      <w:pPr>
        <w:pStyle w:val="ListParagraph"/>
        <w:rPr>
          <w:rFonts w:ascii="Arial" w:hAnsi="Arial" w:cs="Arial"/>
        </w:rPr>
      </w:pPr>
    </w:p>
    <w:p w14:paraId="28D641C6" w14:textId="3EA61116" w:rsidR="00905ADF" w:rsidRDefault="00905ADF" w:rsidP="00D76328">
      <w:pPr>
        <w:pStyle w:val="ListParagraph"/>
        <w:rPr>
          <w:rFonts w:ascii="Arial" w:hAnsi="Arial" w:cs="Arial"/>
        </w:rPr>
      </w:pPr>
    </w:p>
    <w:p w14:paraId="03EA4FC3" w14:textId="4F02AC5A" w:rsidR="00905ADF" w:rsidRDefault="00905ADF" w:rsidP="00D76328">
      <w:pPr>
        <w:pStyle w:val="ListParagraph"/>
        <w:rPr>
          <w:rFonts w:ascii="Arial" w:hAnsi="Arial" w:cs="Arial"/>
        </w:rPr>
      </w:pPr>
    </w:p>
    <w:p w14:paraId="349AE199" w14:textId="7CCBE76A" w:rsidR="00905ADF" w:rsidRDefault="00905ADF" w:rsidP="00D76328">
      <w:pPr>
        <w:pStyle w:val="ListParagraph"/>
        <w:rPr>
          <w:rFonts w:ascii="Arial" w:hAnsi="Arial" w:cs="Arial"/>
        </w:rPr>
      </w:pPr>
    </w:p>
    <w:p w14:paraId="3579D308" w14:textId="77777777" w:rsidR="00551F60" w:rsidRDefault="00551F60" w:rsidP="00D76328">
      <w:pPr>
        <w:pStyle w:val="ListParagraph"/>
        <w:rPr>
          <w:rFonts w:ascii="Arial" w:hAnsi="Arial" w:cs="Arial"/>
        </w:rPr>
      </w:pPr>
    </w:p>
    <w:p w14:paraId="47532377" w14:textId="5B845908" w:rsidR="00905ADF" w:rsidRDefault="00905ADF" w:rsidP="00D76328">
      <w:pPr>
        <w:pStyle w:val="ListParagraph"/>
        <w:rPr>
          <w:rFonts w:ascii="Arial" w:hAnsi="Arial" w:cs="Arial"/>
        </w:rPr>
      </w:pPr>
    </w:p>
    <w:p w14:paraId="7F5868B6" w14:textId="7DB60207" w:rsidR="00905ADF" w:rsidRDefault="00905ADF" w:rsidP="00D76328">
      <w:pPr>
        <w:pStyle w:val="ListParagraph"/>
        <w:rPr>
          <w:rFonts w:ascii="Arial" w:hAnsi="Arial" w:cs="Arial"/>
        </w:rPr>
      </w:pPr>
    </w:p>
    <w:p w14:paraId="4A78C6BF" w14:textId="60C03574" w:rsidR="00905ADF" w:rsidRDefault="00905ADF" w:rsidP="00D76328">
      <w:pPr>
        <w:pStyle w:val="ListParagraph"/>
        <w:rPr>
          <w:rFonts w:ascii="Arial" w:hAnsi="Arial" w:cs="Arial"/>
        </w:rPr>
      </w:pPr>
    </w:p>
    <w:p w14:paraId="48CF897E" w14:textId="77777777" w:rsidR="006E3D37" w:rsidRPr="00D76328" w:rsidRDefault="006E3D37" w:rsidP="00D76328">
      <w:pPr>
        <w:pStyle w:val="ListParagraph"/>
        <w:rPr>
          <w:rFonts w:ascii="Arial" w:hAnsi="Arial" w:cs="Arial"/>
        </w:rPr>
      </w:pPr>
    </w:p>
    <w:p w14:paraId="096619F4" w14:textId="63FD3A4A" w:rsidR="002138D2" w:rsidRPr="00905ADF" w:rsidRDefault="00DA0A85" w:rsidP="002138D2">
      <w:pPr>
        <w:pStyle w:val="ListParagraph"/>
        <w:rPr>
          <w:rFonts w:ascii="Arial" w:hAnsi="Arial" w:cs="Arial"/>
          <w:b/>
          <w:bCs/>
        </w:rPr>
      </w:pPr>
      <w:r w:rsidRPr="00905ADF">
        <w:rPr>
          <w:rFonts w:ascii="Arial" w:hAnsi="Arial" w:cs="Arial"/>
          <w:b/>
          <w:bCs/>
        </w:rPr>
        <w:lastRenderedPageBreak/>
        <w:t xml:space="preserve"> </w:t>
      </w:r>
      <w:r w:rsidR="002138D2" w:rsidRPr="00905ADF">
        <w:rPr>
          <w:rFonts w:ascii="Arial" w:hAnsi="Arial" w:cs="Arial"/>
          <w:b/>
          <w:bCs/>
          <w:i/>
          <w:iCs/>
        </w:rPr>
        <w:t>Grunto sutvarkymas po paklojimo</w:t>
      </w:r>
      <w:r w:rsidR="002138D2" w:rsidRPr="00905ADF">
        <w:rPr>
          <w:rFonts w:ascii="Arial" w:hAnsi="Arial" w:cs="Arial"/>
          <w:b/>
          <w:bCs/>
        </w:rPr>
        <w:t xml:space="preserve">  </w:t>
      </w:r>
    </w:p>
    <w:p w14:paraId="345224EA" w14:textId="77777777" w:rsidR="00284582" w:rsidRPr="003E156D" w:rsidRDefault="00284582" w:rsidP="003E156D">
      <w:pPr>
        <w:pStyle w:val="ListParagraph"/>
        <w:rPr>
          <w:rFonts w:ascii="Arial" w:hAnsi="Arial" w:cs="Arial"/>
        </w:rPr>
      </w:pPr>
    </w:p>
    <w:p w14:paraId="1CBF7F44" w14:textId="2F99F3A7" w:rsidR="002138D2" w:rsidRDefault="003E156D" w:rsidP="002138D2">
      <w:pPr>
        <w:pStyle w:val="ListParagraph"/>
        <w:rPr>
          <w:noProof/>
        </w:rPr>
      </w:pPr>
      <w:r>
        <w:rPr>
          <w:noProof/>
        </w:rPr>
        <mc:AlternateContent>
          <mc:Choice Requires="wps">
            <w:drawing>
              <wp:anchor distT="0" distB="0" distL="114300" distR="114300" simplePos="0" relativeHeight="251656192" behindDoc="0" locked="0" layoutInCell="1" allowOverlap="1" wp14:anchorId="3DB1F178" wp14:editId="704F04FD">
                <wp:simplePos x="0" y="0"/>
                <wp:positionH relativeFrom="margin">
                  <wp:posOffset>4378643</wp:posOffset>
                </wp:positionH>
                <wp:positionV relativeFrom="paragraph">
                  <wp:posOffset>3556952</wp:posOffset>
                </wp:positionV>
                <wp:extent cx="1013460" cy="217805"/>
                <wp:effectExtent l="188277" t="0" r="165418" b="0"/>
                <wp:wrapNone/>
                <wp:docPr id="3" name="Arrow: Right 3"/>
                <wp:cNvGraphicFramePr/>
                <a:graphic xmlns:a="http://schemas.openxmlformats.org/drawingml/2006/main">
                  <a:graphicData uri="http://schemas.microsoft.com/office/word/2010/wordprocessingShape">
                    <wps:wsp>
                      <wps:cNvSpPr/>
                      <wps:spPr>
                        <a:xfrm rot="17939719">
                          <a:off x="0" y="0"/>
                          <a:ext cx="1013460" cy="217805"/>
                        </a:xfrm>
                        <a:prstGeom prst="rightArrow">
                          <a:avLst>
                            <a:gd name="adj1" fmla="val 32353"/>
                            <a:gd name="adj2" fmla="val 111296"/>
                          </a:avLst>
                        </a:prstGeom>
                        <a:solidFill>
                          <a:srgbClr val="FF0000"/>
                        </a:solid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2080E" id="Arrow: Right 3" o:spid="_x0000_s1026" type="#_x0000_t13" style="position:absolute;margin-left:344.8pt;margin-top:280.05pt;width:79.8pt;height:17.15pt;rotation:-3998003fd;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" adj="16434,7306" fillcolor="red" strokecolor="#823b0b [1605]" strokeweight="1pt">
                <w10:wrap anchorx="margin"/>
              </v:shape>
            </w:pict>
          </mc:Fallback>
        </mc:AlternateContent>
      </w:r>
      <w:r>
        <w:rPr>
          <w:noProof/>
        </w:rPr>
        <w:drawing>
          <wp:inline distT="0" distB="0" distL="0" distR="0" wp14:anchorId="0DF838FF" wp14:editId="2B692D57">
            <wp:extent cx="6751320" cy="3117850"/>
            <wp:effectExtent l="6985"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6751320" cy="3117850"/>
                    </a:xfrm>
                    <a:prstGeom prst="rect">
                      <a:avLst/>
                    </a:prstGeom>
                    <a:noFill/>
                    <a:ln>
                      <a:noFill/>
                    </a:ln>
                  </pic:spPr>
                </pic:pic>
              </a:graphicData>
            </a:graphic>
          </wp:inline>
        </w:drawing>
      </w:r>
      <w:r>
        <w:rPr>
          <w:noProof/>
        </w:rPr>
        <w:t xml:space="preserve"> </w:t>
      </w:r>
      <w:r w:rsidR="00F7735D">
        <w:rPr>
          <w:noProof/>
        </w:rPr>
        <w:drawing>
          <wp:inline distT="0" distB="0" distL="0" distR="0" wp14:anchorId="7AC96C22" wp14:editId="5BD3C00A">
            <wp:extent cx="6751320" cy="3115945"/>
            <wp:effectExtent l="7937" t="0" r="318" b="317"/>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6751320" cy="3115945"/>
                    </a:xfrm>
                    <a:prstGeom prst="rect">
                      <a:avLst/>
                    </a:prstGeom>
                    <a:noFill/>
                    <a:ln>
                      <a:noFill/>
                    </a:ln>
                  </pic:spPr>
                </pic:pic>
              </a:graphicData>
            </a:graphic>
          </wp:inline>
        </w:drawing>
      </w:r>
      <w:r>
        <w:rPr>
          <w:noProof/>
        </w:rPr>
        <w:t xml:space="preserve"> </w:t>
      </w:r>
    </w:p>
    <w:p w14:paraId="4025196C" w14:textId="77777777" w:rsidR="00B4082D" w:rsidRDefault="00B4082D" w:rsidP="002138D2">
      <w:pPr>
        <w:pStyle w:val="ListParagraph"/>
        <w:rPr>
          <w:noProof/>
        </w:rPr>
      </w:pPr>
    </w:p>
    <w:p w14:paraId="7BABBE69" w14:textId="19C436A1" w:rsidR="003E156D" w:rsidRDefault="003E156D" w:rsidP="006632E1">
      <w:pPr>
        <w:pStyle w:val="ListParagraph"/>
        <w:rPr>
          <w:rFonts w:ascii="Arial" w:hAnsi="Arial" w:cs="Arial"/>
        </w:rPr>
      </w:pPr>
      <w:r>
        <w:rPr>
          <w:rFonts w:ascii="Arial" w:hAnsi="Arial" w:cs="Arial"/>
        </w:rPr>
        <w:t xml:space="preserve">Kairėje: </w:t>
      </w:r>
      <w:r w:rsidR="003140BA">
        <w:rPr>
          <w:rFonts w:ascii="Arial" w:hAnsi="Arial" w:cs="Arial"/>
        </w:rPr>
        <w:t>Ant signalinės juostos pilamas gruntas nereglamentuojamas (</w:t>
      </w:r>
      <w:proofErr w:type="spellStart"/>
      <w:r w:rsidR="003140BA">
        <w:rPr>
          <w:rFonts w:ascii="Arial" w:hAnsi="Arial" w:cs="Arial"/>
        </w:rPr>
        <w:t>t.y</w:t>
      </w:r>
      <w:proofErr w:type="spellEnd"/>
      <w:r w:rsidR="003140BA">
        <w:rPr>
          <w:rFonts w:ascii="Arial" w:hAnsi="Arial" w:cs="Arial"/>
        </w:rPr>
        <w:t>. nereglamentuojama</w:t>
      </w:r>
      <w:r w:rsidR="00824D32">
        <w:rPr>
          <w:rFonts w:ascii="Arial" w:hAnsi="Arial" w:cs="Arial"/>
        </w:rPr>
        <w:t xml:space="preserve"> gylyje</w:t>
      </w:r>
      <w:r w:rsidR="00C57E5E">
        <w:rPr>
          <w:rFonts w:ascii="Arial" w:hAnsi="Arial" w:cs="Arial"/>
        </w:rPr>
        <w:t xml:space="preserve"> </w:t>
      </w:r>
      <w:r w:rsidR="003140BA">
        <w:rPr>
          <w:rFonts w:ascii="Arial" w:hAnsi="Arial" w:cs="Arial"/>
          <w:lang w:val="en-US"/>
        </w:rPr>
        <w:t>10 cm vir</w:t>
      </w:r>
      <w:r w:rsidR="003140BA">
        <w:rPr>
          <w:rFonts w:ascii="Arial" w:hAnsi="Arial" w:cs="Arial"/>
        </w:rPr>
        <w:t>š</w:t>
      </w:r>
      <w:r>
        <w:rPr>
          <w:rFonts w:ascii="Arial" w:hAnsi="Arial" w:cs="Arial"/>
          <w:lang w:val="en-US"/>
        </w:rPr>
        <w:t xml:space="preserve"> </w:t>
      </w:r>
      <w:proofErr w:type="spellStart"/>
      <w:r>
        <w:rPr>
          <w:rFonts w:ascii="Arial" w:hAnsi="Arial" w:cs="Arial"/>
          <w:lang w:val="en-US"/>
        </w:rPr>
        <w:t>kabelio</w:t>
      </w:r>
      <w:proofErr w:type="spellEnd"/>
      <w:r>
        <w:rPr>
          <w:rFonts w:ascii="Arial" w:hAnsi="Arial" w:cs="Arial"/>
          <w:lang w:val="en-US"/>
        </w:rPr>
        <w:t xml:space="preserve"> </w:t>
      </w:r>
      <w:proofErr w:type="spellStart"/>
      <w:r>
        <w:rPr>
          <w:rFonts w:ascii="Arial" w:hAnsi="Arial" w:cs="Arial"/>
          <w:lang w:val="en-US"/>
        </w:rPr>
        <w:t>iki</w:t>
      </w:r>
      <w:proofErr w:type="spellEnd"/>
      <w:r>
        <w:rPr>
          <w:rFonts w:ascii="Arial" w:hAnsi="Arial" w:cs="Arial"/>
          <w:lang w:val="en-US"/>
        </w:rPr>
        <w:t xml:space="preserve"> </w:t>
      </w:r>
      <w:proofErr w:type="spellStart"/>
      <w:r w:rsidR="003140BA">
        <w:rPr>
          <w:rFonts w:ascii="Arial" w:hAnsi="Arial" w:cs="Arial"/>
          <w:lang w:val="en-US"/>
        </w:rPr>
        <w:t>žemės</w:t>
      </w:r>
      <w:proofErr w:type="spellEnd"/>
      <w:r w:rsidR="003140BA">
        <w:rPr>
          <w:rFonts w:ascii="Arial" w:hAnsi="Arial" w:cs="Arial"/>
          <w:lang w:val="en-US"/>
        </w:rPr>
        <w:t xml:space="preserve"> </w:t>
      </w:r>
      <w:proofErr w:type="spellStart"/>
      <w:r>
        <w:rPr>
          <w:rFonts w:ascii="Arial" w:hAnsi="Arial" w:cs="Arial"/>
          <w:lang w:val="en-US"/>
        </w:rPr>
        <w:t>pavir</w:t>
      </w:r>
      <w:r>
        <w:rPr>
          <w:rFonts w:ascii="Arial" w:hAnsi="Arial" w:cs="Arial"/>
        </w:rPr>
        <w:t>šiaus</w:t>
      </w:r>
      <w:proofErr w:type="spellEnd"/>
      <w:r w:rsidR="003140BA">
        <w:rPr>
          <w:rFonts w:ascii="Arial" w:hAnsi="Arial" w:cs="Arial"/>
        </w:rPr>
        <w:t>).</w:t>
      </w:r>
    </w:p>
    <w:p w14:paraId="17707BB5" w14:textId="77777777" w:rsidR="00905ADF" w:rsidRPr="003E156D" w:rsidRDefault="00905ADF" w:rsidP="006632E1">
      <w:pPr>
        <w:pStyle w:val="ListParagraph"/>
        <w:rPr>
          <w:rFonts w:ascii="Arial" w:hAnsi="Arial" w:cs="Arial"/>
        </w:rPr>
      </w:pPr>
    </w:p>
    <w:p w14:paraId="1D30B425" w14:textId="2CAD6A17" w:rsidR="00137452" w:rsidRDefault="003E156D" w:rsidP="00551F60">
      <w:pPr>
        <w:pStyle w:val="ListParagraph"/>
        <w:rPr>
          <w:rFonts w:ascii="Arial" w:hAnsi="Arial" w:cs="Arial"/>
        </w:rPr>
      </w:pPr>
      <w:r>
        <w:rPr>
          <w:rFonts w:ascii="Arial" w:hAnsi="Arial" w:cs="Arial"/>
        </w:rPr>
        <w:t>Dešinėje: a</w:t>
      </w:r>
      <w:r w:rsidR="006632E1" w:rsidRPr="003E156D">
        <w:rPr>
          <w:rFonts w:ascii="Arial" w:hAnsi="Arial" w:cs="Arial"/>
        </w:rPr>
        <w:t xml:space="preserve">tlikus darbus </w:t>
      </w:r>
      <w:r w:rsidR="00553820">
        <w:rPr>
          <w:rFonts w:ascii="Arial" w:hAnsi="Arial" w:cs="Arial"/>
        </w:rPr>
        <w:t xml:space="preserve">atstatomas </w:t>
      </w:r>
      <w:proofErr w:type="spellStart"/>
      <w:r w:rsidR="00553820">
        <w:rPr>
          <w:rFonts w:ascii="Arial" w:hAnsi="Arial" w:cs="Arial"/>
        </w:rPr>
        <w:t>gerbūvis</w:t>
      </w:r>
      <w:proofErr w:type="spellEnd"/>
      <w:r w:rsidR="00553820">
        <w:rPr>
          <w:rFonts w:ascii="Arial" w:hAnsi="Arial" w:cs="Arial"/>
        </w:rPr>
        <w:t xml:space="preserve">, </w:t>
      </w:r>
      <w:r w:rsidR="006632E1" w:rsidRPr="003E156D">
        <w:rPr>
          <w:rFonts w:ascii="Arial" w:hAnsi="Arial" w:cs="Arial"/>
        </w:rPr>
        <w:t>statybinės atliekos turi būti surinktos ir išvežtos.</w:t>
      </w:r>
      <w:r w:rsidR="00254F1A">
        <w:rPr>
          <w:rFonts w:ascii="Arial" w:hAnsi="Arial" w:cs="Arial"/>
        </w:rPr>
        <w:t xml:space="preserve"> Akmenys turi būti sukrauti į krūvas, kad netrukdytų žemės ūkio darbams, pravažiavimui ir pan. Iškastų akmenų išvežimo poreikis derinamas su sklypo savininku</w:t>
      </w:r>
      <w:r w:rsidR="001338FD">
        <w:rPr>
          <w:rFonts w:ascii="Arial" w:hAnsi="Arial" w:cs="Arial"/>
        </w:rPr>
        <w:t>.</w:t>
      </w:r>
    </w:p>
    <w:p w14:paraId="0F599B69" w14:textId="77777777" w:rsidR="00E609DB" w:rsidRDefault="00E609DB" w:rsidP="00551F60">
      <w:pPr>
        <w:pStyle w:val="ListParagraph"/>
        <w:rPr>
          <w:rFonts w:ascii="Arial" w:hAnsi="Arial" w:cs="Arial"/>
        </w:rPr>
      </w:pPr>
    </w:p>
    <w:p w14:paraId="060D5354" w14:textId="77777777" w:rsidR="00E609DB" w:rsidRDefault="00E609DB" w:rsidP="00551F60">
      <w:pPr>
        <w:pStyle w:val="ListParagraph"/>
        <w:rPr>
          <w:rFonts w:ascii="Arial" w:hAnsi="Arial" w:cs="Arial"/>
        </w:rPr>
      </w:pPr>
    </w:p>
    <w:p w14:paraId="3554F035" w14:textId="77777777" w:rsidR="00E609DB" w:rsidRDefault="00E609DB" w:rsidP="00551F60">
      <w:pPr>
        <w:pStyle w:val="ListParagraph"/>
        <w:rPr>
          <w:rFonts w:ascii="Arial" w:hAnsi="Arial" w:cs="Arial"/>
        </w:rPr>
      </w:pPr>
    </w:p>
    <w:p w14:paraId="2D58911D" w14:textId="77777777" w:rsidR="00E609DB" w:rsidRDefault="00E609DB" w:rsidP="00551F60">
      <w:pPr>
        <w:pStyle w:val="ListParagraph"/>
        <w:rPr>
          <w:rFonts w:ascii="Arial" w:hAnsi="Arial" w:cs="Arial"/>
        </w:rPr>
      </w:pPr>
    </w:p>
    <w:p w14:paraId="0DD2407D" w14:textId="23675763" w:rsidR="003B31A8" w:rsidRDefault="003B31A8" w:rsidP="003B31A8">
      <w:pPr>
        <w:pStyle w:val="ListParagraph"/>
        <w:numPr>
          <w:ilvl w:val="0"/>
          <w:numId w:val="21"/>
        </w:numPr>
        <w:ind w:left="709" w:hanging="283"/>
        <w:rPr>
          <w:rFonts w:ascii="Arial" w:hAnsi="Arial" w:cs="Arial"/>
          <w:b/>
          <w:bCs/>
        </w:rPr>
      </w:pPr>
      <w:r w:rsidRPr="04DEB344">
        <w:rPr>
          <w:rFonts w:ascii="Arial" w:hAnsi="Arial" w:cs="Arial"/>
          <w:b/>
          <w:bCs/>
        </w:rPr>
        <w:lastRenderedPageBreak/>
        <w:t>Kabelių</w:t>
      </w:r>
      <w:r w:rsidR="00002A4A" w:rsidRPr="04DEB344">
        <w:rPr>
          <w:rFonts w:ascii="Arial" w:hAnsi="Arial" w:cs="Arial"/>
          <w:b/>
          <w:bCs/>
        </w:rPr>
        <w:t xml:space="preserve"> linijų</w:t>
      </w:r>
      <w:r w:rsidRPr="04DEB344">
        <w:rPr>
          <w:rFonts w:ascii="Arial" w:hAnsi="Arial" w:cs="Arial"/>
          <w:b/>
          <w:bCs/>
        </w:rPr>
        <w:t xml:space="preserve"> klojimo gyliai, sankirtos</w:t>
      </w:r>
    </w:p>
    <w:p w14:paraId="34F20EEA" w14:textId="77777777" w:rsidR="003B31A8" w:rsidRDefault="003B31A8" w:rsidP="003B31A8">
      <w:pPr>
        <w:pStyle w:val="ListParagraph"/>
        <w:ind w:left="1656"/>
        <w:rPr>
          <w:rFonts w:ascii="Arial" w:hAnsi="Arial" w:cs="Arial"/>
          <w:b/>
          <w:bCs/>
        </w:rPr>
      </w:pPr>
    </w:p>
    <w:p w14:paraId="02FE603B" w14:textId="77777777" w:rsidR="003B31A8" w:rsidRPr="00E41DA9" w:rsidRDefault="003B31A8" w:rsidP="00E41DA9">
      <w:pPr>
        <w:ind w:left="426"/>
        <w:rPr>
          <w:rFonts w:ascii="Arial" w:hAnsi="Arial" w:cs="Arial"/>
        </w:rPr>
      </w:pPr>
      <w:r w:rsidRPr="04DEB344">
        <w:rPr>
          <w:rFonts w:ascii="Arial" w:hAnsi="Arial" w:cs="Arial"/>
        </w:rPr>
        <w:t>Išimtys dėl mažesnių atstumų taikomos, jei elektros ir telekomunikacijų linijos reikalingos:</w:t>
      </w:r>
    </w:p>
    <w:p w14:paraId="73BE6FA1" w14:textId="77777777" w:rsidR="003B31A8" w:rsidRPr="00E41DA9" w:rsidRDefault="003B31A8" w:rsidP="00E41DA9">
      <w:pPr>
        <w:ind w:left="426"/>
        <w:rPr>
          <w:rFonts w:ascii="Arial" w:hAnsi="Arial" w:cs="Arial"/>
        </w:rPr>
      </w:pPr>
      <w:r w:rsidRPr="00E41DA9">
        <w:rPr>
          <w:rFonts w:ascii="Arial" w:hAnsi="Arial" w:cs="Arial"/>
        </w:rPr>
        <w:t>elektros perdavimo sistemos operatoriaus ir elektros energijos skirstymo operatoriaus projektams įgyvendinti;</w:t>
      </w:r>
    </w:p>
    <w:p w14:paraId="6BCD562B" w14:textId="77777777" w:rsidR="003B31A8" w:rsidRPr="00E41DA9" w:rsidRDefault="003B31A8" w:rsidP="00E41DA9">
      <w:pPr>
        <w:ind w:left="426"/>
        <w:rPr>
          <w:rFonts w:ascii="Arial" w:hAnsi="Arial" w:cs="Arial"/>
        </w:rPr>
      </w:pPr>
      <w:r w:rsidRPr="00E41DA9">
        <w:rPr>
          <w:rFonts w:ascii="Arial" w:hAnsi="Arial" w:cs="Arial"/>
        </w:rPr>
        <w:t>Rekomenduojama projektuojant tinklą pirmiausia išnagrinėti galimybę inžinerinius tinklus tiesti laisvoje valstybinėje žemėje už kelio juostos ribų ir tik po to kelio juostos ribose, neišlaikant nurodytų atstumų.</w:t>
      </w:r>
    </w:p>
    <w:p w14:paraId="39B08F4C" w14:textId="77777777" w:rsidR="003B31A8" w:rsidRPr="00E41DA9" w:rsidRDefault="003B31A8" w:rsidP="00E41DA9">
      <w:pPr>
        <w:rPr>
          <w:rFonts w:ascii="Arial" w:hAnsi="Arial" w:cs="Arial"/>
        </w:rPr>
      </w:pPr>
    </w:p>
    <w:p w14:paraId="45763279" w14:textId="77777777" w:rsidR="003B31A8" w:rsidRPr="00E41DA9" w:rsidRDefault="003B31A8" w:rsidP="003B31A8">
      <w:pPr>
        <w:pStyle w:val="ListParagraph"/>
        <w:ind w:left="1656"/>
        <w:rPr>
          <w:rFonts w:ascii="Arial" w:hAnsi="Arial" w:cs="Arial"/>
        </w:rPr>
      </w:pPr>
    </w:p>
    <w:p w14:paraId="627B19F5" w14:textId="77777777" w:rsidR="003B31A8" w:rsidRPr="00E41DA9" w:rsidRDefault="003B31A8" w:rsidP="003B31A8">
      <w:pPr>
        <w:pStyle w:val="ListParagraph"/>
        <w:ind w:left="1656"/>
        <w:rPr>
          <w:rFonts w:ascii="Arial" w:hAnsi="Arial" w:cs="Arial"/>
        </w:rPr>
      </w:pPr>
    </w:p>
    <w:p w14:paraId="279FA937" w14:textId="77777777" w:rsidR="003B31A8" w:rsidRPr="00E41DA9" w:rsidRDefault="003B31A8" w:rsidP="00E41DA9">
      <w:pPr>
        <w:rPr>
          <w:rFonts w:ascii="Arial" w:hAnsi="Arial" w:cs="Arial"/>
        </w:rPr>
      </w:pPr>
      <w:r w:rsidRPr="00E41DA9">
        <w:rPr>
          <w:noProof/>
        </w:rPr>
        <mc:AlternateContent>
          <mc:Choice Requires="wpg">
            <w:drawing>
              <wp:inline distT="0" distB="0" distL="0" distR="0" wp14:anchorId="0B8A10CF" wp14:editId="4AB396FC">
                <wp:extent cx="6809740" cy="4507865"/>
                <wp:effectExtent l="0" t="0" r="0" b="6985"/>
                <wp:docPr id="1176583537" name="Group 9"/>
                <wp:cNvGraphicFramePr/>
                <a:graphic xmlns:a="http://schemas.openxmlformats.org/drawingml/2006/main">
                  <a:graphicData uri="http://schemas.microsoft.com/office/word/2010/wordprocessingGroup">
                    <wpg:wgp>
                      <wpg:cNvGrpSpPr/>
                      <wpg:grpSpPr>
                        <a:xfrm>
                          <a:off x="0" y="0"/>
                          <a:ext cx="6809740" cy="4507865"/>
                          <a:chOff x="217170" y="-312420"/>
                          <a:chExt cx="6809740" cy="4507865"/>
                        </a:xfrm>
                      </wpg:grpSpPr>
                      <wps:wsp>
                        <wps:cNvPr id="723663219" name="Text Box 7"/>
                        <wps:cNvSpPr txBox="1"/>
                        <wps:spPr>
                          <a:xfrm>
                            <a:off x="217170" y="-175260"/>
                            <a:ext cx="1508760" cy="769620"/>
                          </a:xfrm>
                          <a:prstGeom prst="rect">
                            <a:avLst/>
                          </a:prstGeom>
                          <a:solidFill>
                            <a:schemeClr val="lt1"/>
                          </a:solidFill>
                          <a:ln w="6350">
                            <a:noFill/>
                          </a:ln>
                        </wps:spPr>
                        <wps:txbx>
                          <w:txbxContent>
                            <w:p w14:paraId="1986543A" w14:textId="77777777" w:rsidR="003B31A8" w:rsidRPr="00EF0E68" w:rsidRDefault="003B31A8" w:rsidP="003B31A8">
                              <w:pPr>
                                <w:rPr>
                                  <w:rFonts w:ascii="Arial" w:hAnsi="Arial" w:cs="Arial"/>
                                  <w:sz w:val="28"/>
                                  <w:szCs w:val="28"/>
                                </w:rPr>
                              </w:pPr>
                              <w:r>
                                <w:rPr>
                                  <w:rFonts w:ascii="Arial" w:hAnsi="Arial" w:cs="Arial"/>
                                  <w:sz w:val="28"/>
                                  <w:szCs w:val="28"/>
                                  <w:lang w:val="en-US"/>
                                </w:rPr>
                                <w:t>3 m atstumas nuo KL iki k</w:t>
                              </w:r>
                              <w:r w:rsidRPr="00EF0E68">
                                <w:rPr>
                                  <w:rFonts w:ascii="Arial" w:hAnsi="Arial" w:cs="Arial"/>
                                  <w:sz w:val="28"/>
                                  <w:szCs w:val="28"/>
                                  <w:lang w:val="en-US"/>
                                </w:rPr>
                                <w:t xml:space="preserve">elio </w:t>
                              </w:r>
                              <w:r>
                                <w:rPr>
                                  <w:rFonts w:ascii="Arial" w:hAnsi="Arial" w:cs="Arial"/>
                                  <w:sz w:val="28"/>
                                  <w:szCs w:val="28"/>
                                  <w:lang w:val="en-US"/>
                                </w:rPr>
                                <w:t>pylimo pado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51703466" name="Group 8"/>
                        <wpg:cNvGrpSpPr/>
                        <wpg:grpSpPr>
                          <a:xfrm>
                            <a:off x="304800" y="-312420"/>
                            <a:ext cx="6722110" cy="4507865"/>
                            <a:chOff x="304800" y="-312420"/>
                            <a:chExt cx="6722110" cy="4507865"/>
                          </a:xfrm>
                        </wpg:grpSpPr>
                        <wpg:grpSp>
                          <wpg:cNvPr id="1210906068" name="Group 6"/>
                          <wpg:cNvGrpSpPr/>
                          <wpg:grpSpPr>
                            <a:xfrm>
                              <a:off x="304800" y="163830"/>
                              <a:ext cx="6722110" cy="4031615"/>
                              <a:chOff x="304800" y="0"/>
                              <a:chExt cx="6722110" cy="4031615"/>
                            </a:xfrm>
                          </wpg:grpSpPr>
                          <pic:pic xmlns:pic="http://schemas.openxmlformats.org/drawingml/2006/picture">
                            <pic:nvPicPr>
                              <pic:cNvPr id="1937730293" name="Picture 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906780" y="377190"/>
                                <a:ext cx="6120130" cy="3654425"/>
                              </a:xfrm>
                              <a:prstGeom prst="rect">
                                <a:avLst/>
                              </a:prstGeom>
                            </pic:spPr>
                          </pic:pic>
                          <wps:wsp>
                            <wps:cNvPr id="1714575927" name="Straight Connector 1"/>
                            <wps:cNvCnPr/>
                            <wps:spPr>
                              <a:xfrm flipH="1" flipV="1">
                                <a:off x="5025390" y="0"/>
                                <a:ext cx="7620" cy="99060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07903884" name="Straight Connector 1"/>
                            <wps:cNvCnPr/>
                            <wps:spPr>
                              <a:xfrm flipH="1" flipV="1">
                                <a:off x="1672590" y="15240"/>
                                <a:ext cx="0" cy="123825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913680180" name="Straight Arrow Connector 3"/>
                            <wps:cNvCnPr/>
                            <wps:spPr>
                              <a:xfrm flipH="1" flipV="1">
                                <a:off x="5044440" y="415290"/>
                                <a:ext cx="1813560" cy="762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74249708" name="Straight Arrow Connector 5"/>
                            <wps:cNvCnPr/>
                            <wps:spPr>
                              <a:xfrm flipV="1">
                                <a:off x="304800" y="598170"/>
                                <a:ext cx="1360170" cy="762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142698059" name="Text Box 7"/>
                          <wps:cNvSpPr txBox="1"/>
                          <wps:spPr>
                            <a:xfrm>
                              <a:off x="5162550" y="-312420"/>
                              <a:ext cx="1699260" cy="800100"/>
                            </a:xfrm>
                            <a:prstGeom prst="rect">
                              <a:avLst/>
                            </a:prstGeom>
                            <a:solidFill>
                              <a:schemeClr val="lt1"/>
                            </a:solidFill>
                            <a:ln w="6350">
                              <a:noFill/>
                            </a:ln>
                          </wps:spPr>
                          <wps:txbx>
                            <w:txbxContent>
                              <w:p w14:paraId="5159F44F" w14:textId="77777777" w:rsidR="003B31A8" w:rsidRPr="00EF0E68" w:rsidRDefault="003B31A8" w:rsidP="003B31A8">
                                <w:pPr>
                                  <w:rPr>
                                    <w:rFonts w:ascii="Arial" w:hAnsi="Arial" w:cs="Arial"/>
                                    <w:sz w:val="28"/>
                                    <w:szCs w:val="28"/>
                                  </w:rPr>
                                </w:pPr>
                                <w:r>
                                  <w:rPr>
                                    <w:rFonts w:ascii="Arial" w:hAnsi="Arial" w:cs="Arial"/>
                                    <w:sz w:val="28"/>
                                    <w:szCs w:val="28"/>
                                    <w:lang w:val="en-US"/>
                                  </w:rPr>
                                  <w:t>3 m atstumas nuo KL iki k</w:t>
                                </w:r>
                                <w:r w:rsidRPr="00EF0E68">
                                  <w:rPr>
                                    <w:rFonts w:ascii="Arial" w:hAnsi="Arial" w:cs="Arial"/>
                                    <w:sz w:val="28"/>
                                    <w:szCs w:val="28"/>
                                    <w:lang w:val="en-US"/>
                                  </w:rPr>
                                  <w:t>elio griovio i</w:t>
                                </w:r>
                                <w:r w:rsidRPr="00EF0E68">
                                  <w:rPr>
                                    <w:rFonts w:ascii="Arial" w:hAnsi="Arial" w:cs="Arial"/>
                                    <w:sz w:val="28"/>
                                    <w:szCs w:val="28"/>
                                  </w:rPr>
                                  <w:t>šorinė</w:t>
                                </w:r>
                                <w:r>
                                  <w:rPr>
                                    <w:rFonts w:ascii="Arial" w:hAnsi="Arial" w:cs="Arial"/>
                                    <w:sz w:val="28"/>
                                    <w:szCs w:val="28"/>
                                  </w:rPr>
                                  <w:t>s</w:t>
                                </w:r>
                                <w:r w:rsidRPr="00EF0E68">
                                  <w:rPr>
                                    <w:rFonts w:ascii="Arial" w:hAnsi="Arial" w:cs="Arial"/>
                                    <w:sz w:val="28"/>
                                    <w:szCs w:val="28"/>
                                  </w:rPr>
                                  <w:t xml:space="preserve"> briaun</w:t>
                                </w:r>
                                <w:r>
                                  <w:rPr>
                                    <w:rFonts w:ascii="Arial" w:hAnsi="Arial" w:cs="Arial"/>
                                    <w:sz w:val="28"/>
                                    <w:szCs w:val="28"/>
                                  </w:rPr>
                                  <w: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0B8A10CF" id="Group 9" o:spid="_x0000_s1026" style="width:536.2pt;height:354.95pt;mso-position-horizontal-relative:char;mso-position-vertical-relative:line" coordorigin="2171,-3124" coordsize="68097,45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">
                <v:shapetype id="_x0000_t202" coordsize="21600,21600" o:spt="202" path="m,l,21600r21600,l21600,xe">
                  <v:stroke joinstyle="miter"/>
                  <v:path gradientshapeok="t" o:connecttype="rect"/>
                </v:shapetype>
                <v:shape id="_x0000_s1027" type="#_x0000_t202" style="position:absolute;left:2171;top:-1752;width:15088;height:7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" fillcolor="white [3201]" stroked="f" strokeweight=".5pt">
                  <v:textbox>
                    <w:txbxContent>
                      <w:p w14:paraId="1986543A" w14:textId="77777777" w:rsidR="003B31A8" w:rsidRPr="00EF0E68" w:rsidRDefault="003B31A8" w:rsidP="003B31A8">
                        <w:pPr>
                          <w:rPr>
                            <w:rFonts w:ascii="Arial" w:hAnsi="Arial" w:cs="Arial"/>
                            <w:sz w:val="28"/>
                            <w:szCs w:val="28"/>
                          </w:rPr>
                        </w:pPr>
                        <w:r>
                          <w:rPr>
                            <w:rFonts w:ascii="Arial" w:hAnsi="Arial" w:cs="Arial"/>
                            <w:sz w:val="28"/>
                            <w:szCs w:val="28"/>
                            <w:lang w:val="en-US"/>
                          </w:rPr>
                          <w:t>3 m atstumas nuo KL iki k</w:t>
                        </w:r>
                        <w:r w:rsidRPr="00EF0E68">
                          <w:rPr>
                            <w:rFonts w:ascii="Arial" w:hAnsi="Arial" w:cs="Arial"/>
                            <w:sz w:val="28"/>
                            <w:szCs w:val="28"/>
                            <w:lang w:val="en-US"/>
                          </w:rPr>
                          <w:t xml:space="preserve">elio </w:t>
                        </w:r>
                        <w:r>
                          <w:rPr>
                            <w:rFonts w:ascii="Arial" w:hAnsi="Arial" w:cs="Arial"/>
                            <w:sz w:val="28"/>
                            <w:szCs w:val="28"/>
                            <w:lang w:val="en-US"/>
                          </w:rPr>
                          <w:t>pylimo pado</w:t>
                        </w:r>
                      </w:p>
                    </w:txbxContent>
                  </v:textbox>
                </v:shape>
                <v:group id="Group 8" o:spid="_x0000_s1028" style="position:absolute;left:3048;top:-3124;width:67221;height:45078" coordorigin="3048,-3124" coordsize="67221,45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">
                  <v:group id="Group 6" o:spid="_x0000_s1029" style="position:absolute;left:3048;top:1638;width:67221;height:40316" coordorigin="3048" coordsize="67221,40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0" type="#_x0000_t75" style="position:absolute;left:9067;top:3771;width:61202;height:36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">
                      <v:imagedata r:id="rId32" o:title=""/>
                    </v:shape>
                    <v:line id="Straight Connector 1" o:spid="_x0000_s1031" style="position:absolute;flip:x y;visibility:visible;mso-wrap-style:square" from="50253,0" to="50330,9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" strokecolor="red" strokeweight="2.25pt">
                      <v:stroke joinstyle="miter"/>
                    </v:line>
                    <v:line id="Straight Connector 1" o:spid="_x0000_s1032" style="position:absolute;flip:x y;visibility:visible;mso-wrap-style:square" from="16725,152" to="16725,12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" strokecolor="red" strokeweight="2.25pt">
                      <v:stroke joinstyle="miter"/>
                    </v:line>
                    <v:shapetype id="_x0000_t32" coordsize="21600,21600" o:spt="32" o:oned="t" path="m,l21600,21600e" filled="f">
                      <v:path arrowok="t" fillok="f" o:connecttype="none"/>
                      <o:lock v:ext="edit" shapetype="t"/>
                    </v:shapetype>
                    <v:shape id="Straight Arrow Connector 3" o:spid="_x0000_s1033" type="#_x0000_t32" style="position:absolute;left:50444;top:4152;width:18136;height:7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" strokecolor="red" strokeweight="2.25pt">
                      <v:stroke endarrow="block" joinstyle="miter"/>
                    </v:shape>
                    <v:shape id="Straight Arrow Connector 5" o:spid="_x0000_s1034" type="#_x0000_t32" style="position:absolute;left:3048;top:5981;width:13601;height: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" strokecolor="red" strokeweight="2.25pt">
                      <v:stroke endarrow="block" joinstyle="miter"/>
                    </v:shape>
                  </v:group>
                  <v:shape id="_x0000_s1035" type="#_x0000_t202" style="position:absolute;left:51625;top:-3124;width:16993;height:8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" fillcolor="white [3201]" stroked="f" strokeweight=".5pt">
                    <v:textbox>
                      <w:txbxContent>
                        <w:p w14:paraId="5159F44F" w14:textId="77777777" w:rsidR="003B31A8" w:rsidRPr="00EF0E68" w:rsidRDefault="003B31A8" w:rsidP="003B31A8">
                          <w:pPr>
                            <w:rPr>
                              <w:rFonts w:ascii="Arial" w:hAnsi="Arial" w:cs="Arial"/>
                              <w:sz w:val="28"/>
                              <w:szCs w:val="28"/>
                            </w:rPr>
                          </w:pPr>
                          <w:r>
                            <w:rPr>
                              <w:rFonts w:ascii="Arial" w:hAnsi="Arial" w:cs="Arial"/>
                              <w:sz w:val="28"/>
                              <w:szCs w:val="28"/>
                              <w:lang w:val="en-US"/>
                            </w:rPr>
                            <w:t>3 m atstumas nuo KL iki k</w:t>
                          </w:r>
                          <w:r w:rsidRPr="00EF0E68">
                            <w:rPr>
                              <w:rFonts w:ascii="Arial" w:hAnsi="Arial" w:cs="Arial"/>
                              <w:sz w:val="28"/>
                              <w:szCs w:val="28"/>
                              <w:lang w:val="en-US"/>
                            </w:rPr>
                            <w:t>elio griovio i</w:t>
                          </w:r>
                          <w:r w:rsidRPr="00EF0E68">
                            <w:rPr>
                              <w:rFonts w:ascii="Arial" w:hAnsi="Arial" w:cs="Arial"/>
                              <w:sz w:val="28"/>
                              <w:szCs w:val="28"/>
                            </w:rPr>
                            <w:t>šorinė</w:t>
                          </w:r>
                          <w:r>
                            <w:rPr>
                              <w:rFonts w:ascii="Arial" w:hAnsi="Arial" w:cs="Arial"/>
                              <w:sz w:val="28"/>
                              <w:szCs w:val="28"/>
                            </w:rPr>
                            <w:t>s</w:t>
                          </w:r>
                          <w:r w:rsidRPr="00EF0E68">
                            <w:rPr>
                              <w:rFonts w:ascii="Arial" w:hAnsi="Arial" w:cs="Arial"/>
                              <w:sz w:val="28"/>
                              <w:szCs w:val="28"/>
                            </w:rPr>
                            <w:t xml:space="preserve"> briaun</w:t>
                          </w:r>
                          <w:r>
                            <w:rPr>
                              <w:rFonts w:ascii="Arial" w:hAnsi="Arial" w:cs="Arial"/>
                              <w:sz w:val="28"/>
                              <w:szCs w:val="28"/>
                            </w:rPr>
                            <w:t>os</w:t>
                          </w:r>
                        </w:p>
                      </w:txbxContent>
                    </v:textbox>
                  </v:shape>
                </v:group>
                <w10:anchorlock/>
              </v:group>
            </w:pict>
          </mc:Fallback>
        </mc:AlternateContent>
      </w:r>
    </w:p>
    <w:p w14:paraId="332B7B52" w14:textId="77777777" w:rsidR="003B31A8" w:rsidRPr="00E41DA9" w:rsidRDefault="003B31A8" w:rsidP="003B31A8">
      <w:pPr>
        <w:pStyle w:val="ListParagraph"/>
        <w:ind w:left="1656"/>
        <w:rPr>
          <w:rFonts w:ascii="Arial" w:hAnsi="Arial" w:cs="Arial"/>
        </w:rPr>
      </w:pPr>
    </w:p>
    <w:p w14:paraId="2626D88D" w14:textId="77777777" w:rsidR="003B31A8" w:rsidRPr="00E41DA9" w:rsidRDefault="003B31A8" w:rsidP="00E41DA9">
      <w:pPr>
        <w:pStyle w:val="ListParagraph"/>
        <w:numPr>
          <w:ilvl w:val="1"/>
          <w:numId w:val="24"/>
        </w:numPr>
        <w:rPr>
          <w:rFonts w:ascii="Arial" w:hAnsi="Arial" w:cs="Arial"/>
        </w:rPr>
      </w:pPr>
      <w:r w:rsidRPr="00E41DA9">
        <w:rPr>
          <w:rFonts w:ascii="Arial" w:hAnsi="Arial" w:cs="Arial"/>
        </w:rPr>
        <w:t>Tranšėjose nutiestų kabelių apsauga nuo mechaninių pažeidimų priklauso nuo kabelių svarbos, įtampos, paklojimo gylio ir vietos:</w:t>
      </w:r>
    </w:p>
    <w:p w14:paraId="3B4E51F2" w14:textId="77777777" w:rsidR="003B31A8" w:rsidRPr="00E41DA9" w:rsidRDefault="003B31A8" w:rsidP="00E41DA9">
      <w:pPr>
        <w:pStyle w:val="ListParagraph"/>
        <w:ind w:left="1355"/>
        <w:rPr>
          <w:rFonts w:ascii="Arial" w:hAnsi="Arial" w:cs="Arial"/>
        </w:rPr>
      </w:pPr>
      <w:r w:rsidRPr="00E41DA9">
        <w:rPr>
          <w:rFonts w:ascii="Arial" w:hAnsi="Arial" w:cs="Arial"/>
        </w:rPr>
        <w:t xml:space="preserve">6–35 </w:t>
      </w:r>
      <w:proofErr w:type="spellStart"/>
      <w:r w:rsidRPr="00E41DA9">
        <w:rPr>
          <w:rFonts w:ascii="Arial" w:hAnsi="Arial" w:cs="Arial"/>
        </w:rPr>
        <w:t>kV</w:t>
      </w:r>
      <w:proofErr w:type="spellEnd"/>
      <w:r w:rsidRPr="00E41DA9">
        <w:rPr>
          <w:rFonts w:ascii="Arial" w:hAnsi="Arial" w:cs="Arial"/>
        </w:rPr>
        <w:t xml:space="preserve"> įtampos kabeliai mieste turi būti apsaugoti nuo mechaninių pažeidimų uždengiant juos specialiais gaubtais, plokštėmis arba 1,5–5 mm storio apsauginėmis juostomis 0,10–0,15 m atstumu virš kabelio arba kabeliai turi būti tiesiami plastikiniuose vamzdžiuose. Naudojant apsaugines juostas, ne mažiau nei 0,3 m nuo žemės paviršiaus kiekvienam lygiagrečiai paklotam kabeliui tiesiama ne plonesnė kaip 0,5 mm storio signalinė juosta su užrašu „Dėmesio! Kabelis“.</w:t>
      </w:r>
    </w:p>
    <w:p w14:paraId="46AA77A5" w14:textId="77777777" w:rsidR="003B31A8" w:rsidRPr="00E41DA9" w:rsidRDefault="003B31A8" w:rsidP="00E41DA9">
      <w:pPr>
        <w:pStyle w:val="ListParagraph"/>
        <w:ind w:left="1355"/>
        <w:rPr>
          <w:rFonts w:ascii="Arial" w:hAnsi="Arial" w:cs="Arial"/>
        </w:rPr>
      </w:pPr>
      <w:r w:rsidRPr="00E41DA9">
        <w:rPr>
          <w:rFonts w:ascii="Arial" w:hAnsi="Arial" w:cs="Arial"/>
        </w:rPr>
        <w:t xml:space="preserve">6–35 </w:t>
      </w:r>
      <w:proofErr w:type="spellStart"/>
      <w:r w:rsidRPr="00E41DA9">
        <w:rPr>
          <w:rFonts w:ascii="Arial" w:hAnsi="Arial" w:cs="Arial"/>
        </w:rPr>
        <w:t>kV</w:t>
      </w:r>
      <w:proofErr w:type="spellEnd"/>
      <w:r w:rsidRPr="00E41DA9">
        <w:rPr>
          <w:rFonts w:ascii="Arial" w:hAnsi="Arial" w:cs="Arial"/>
        </w:rPr>
        <w:t xml:space="preserve"> įtampos kabelius, nutiestus ariamose žemėse ne mažesniame kaip 1 m gylyje, nuo mechaninių pažeidimų apsaugoti nereikia, tačiau ne mažiau kaip 0,7 m gylyje nuo žemės paviršiaus turi būti nutiesta signalinė juosta.</w:t>
      </w:r>
    </w:p>
    <w:p w14:paraId="14BCE0C4" w14:textId="77777777" w:rsidR="003B31A8" w:rsidRPr="00E41DA9" w:rsidRDefault="003B31A8" w:rsidP="003B31A8">
      <w:pPr>
        <w:pStyle w:val="ListParagraph"/>
        <w:numPr>
          <w:ilvl w:val="2"/>
          <w:numId w:val="24"/>
        </w:numPr>
        <w:rPr>
          <w:rFonts w:ascii="Arial" w:hAnsi="Arial" w:cs="Arial"/>
        </w:rPr>
      </w:pPr>
      <w:r w:rsidRPr="00E41DA9">
        <w:rPr>
          <w:rFonts w:ascii="Arial" w:hAnsi="Arial" w:cs="Arial"/>
        </w:rPr>
        <w:lastRenderedPageBreak/>
        <w:t xml:space="preserve">Nutiestus nedirbamose žemėse 6–10 </w:t>
      </w:r>
      <w:proofErr w:type="spellStart"/>
      <w:r w:rsidRPr="00E41DA9">
        <w:rPr>
          <w:rFonts w:ascii="Arial" w:hAnsi="Arial" w:cs="Arial"/>
        </w:rPr>
        <w:t>kV</w:t>
      </w:r>
      <w:proofErr w:type="spellEnd"/>
      <w:r w:rsidRPr="00E41DA9">
        <w:rPr>
          <w:rFonts w:ascii="Arial" w:hAnsi="Arial" w:cs="Arial"/>
        </w:rPr>
        <w:t xml:space="preserve"> įtampos kabelius ne mažesniame kaip 0,7 m gylyje, o 35 </w:t>
      </w:r>
      <w:proofErr w:type="spellStart"/>
      <w:r w:rsidRPr="00E41DA9">
        <w:rPr>
          <w:rFonts w:ascii="Arial" w:hAnsi="Arial" w:cs="Arial"/>
        </w:rPr>
        <w:t>kV</w:t>
      </w:r>
      <w:proofErr w:type="spellEnd"/>
      <w:r w:rsidRPr="00E41DA9">
        <w:rPr>
          <w:rFonts w:ascii="Arial" w:hAnsi="Arial" w:cs="Arial"/>
        </w:rPr>
        <w:t xml:space="preserve"> įtampos – ne mažiau kaip 1 m gylyje, apsaugoti nuo mechaninių pažeidimų nereikia, tačiau ne mažesniame kaip 0,5 m gylyje nuo žemės paviršiaus turi būti nutiestos signalinės juostos.</w:t>
      </w:r>
    </w:p>
    <w:p w14:paraId="2D07814B" w14:textId="77777777" w:rsidR="003B31A8" w:rsidRPr="00E41DA9" w:rsidRDefault="003B31A8" w:rsidP="003B31A8">
      <w:pPr>
        <w:pStyle w:val="ListParagraph"/>
        <w:ind w:left="1656"/>
        <w:rPr>
          <w:rFonts w:ascii="Arial" w:hAnsi="Arial" w:cs="Arial"/>
        </w:rPr>
      </w:pPr>
      <w:r w:rsidRPr="00E41DA9">
        <w:rPr>
          <w:rFonts w:ascii="Arial" w:hAnsi="Arial" w:cs="Arial"/>
          <w:noProof/>
        </w:rPr>
        <w:drawing>
          <wp:inline distT="0" distB="0" distL="0" distR="0" wp14:anchorId="66B42DD1" wp14:editId="294E96D3">
            <wp:extent cx="4635062" cy="1103586"/>
            <wp:effectExtent l="0" t="0" r="0" b="1905"/>
            <wp:docPr id="802574646" name="Picture 802574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33">
                      <a:extLst>
                        <a:ext uri="{28A0092B-C50C-407E-A947-70E740481C1C}">
                          <a14:useLocalDpi xmlns:a14="http://schemas.microsoft.com/office/drawing/2010/main" val="0"/>
                        </a:ext>
                      </a:extLst>
                    </a:blip>
                    <a:stretch>
                      <a:fillRect/>
                    </a:stretch>
                  </pic:blipFill>
                  <pic:spPr>
                    <a:xfrm>
                      <a:off x="0" y="0"/>
                      <a:ext cx="4635062" cy="1103586"/>
                    </a:xfrm>
                    <a:prstGeom prst="rect">
                      <a:avLst/>
                    </a:prstGeom>
                  </pic:spPr>
                </pic:pic>
              </a:graphicData>
            </a:graphic>
          </wp:inline>
        </w:drawing>
      </w:r>
    </w:p>
    <w:p w14:paraId="13F7D5AB" w14:textId="77777777" w:rsidR="003B31A8" w:rsidRPr="00E41DA9" w:rsidRDefault="003B31A8" w:rsidP="003B31A8">
      <w:pPr>
        <w:pStyle w:val="ListParagraph"/>
        <w:numPr>
          <w:ilvl w:val="2"/>
          <w:numId w:val="24"/>
        </w:numPr>
        <w:rPr>
          <w:rFonts w:ascii="Arial" w:hAnsi="Arial" w:cs="Arial"/>
        </w:rPr>
      </w:pPr>
      <w:r w:rsidRPr="00E41DA9">
        <w:rPr>
          <w:rFonts w:ascii="Arial" w:hAnsi="Arial" w:cs="Arial"/>
        </w:rPr>
        <w:t>Iki 1000 V įtampos kabeliai, nutiesti 0,35–0,7 m gylyje ir tuose trasų ruožuose, kur yra galimybė juos pažeisti (pavyzdžiui, dažnų kasinėjimų vietose), turi būti apsaugoti plokštėmis, gaubtais arba nutiesti vamzdžiuose. Kitais atvejais mieste, taip pat po šaligatvio danga ne mažiau nei 0,3 m gylyje ir nedirbamose žemėse ne mažiau nei 0,5 m gylyje nuo žemės paviršiaus, o ariamose žemėse ne mažiau nei 0,7 m gylyje nuo žemės paviršiaus pakanka nutiesti tik signalinę juostą.</w:t>
      </w:r>
    </w:p>
    <w:p w14:paraId="25CCB62C" w14:textId="77777777" w:rsidR="003B31A8" w:rsidRPr="00E41DA9" w:rsidRDefault="003B31A8" w:rsidP="003B31A8">
      <w:pPr>
        <w:pStyle w:val="ListParagraph"/>
        <w:numPr>
          <w:ilvl w:val="2"/>
          <w:numId w:val="24"/>
        </w:numPr>
        <w:rPr>
          <w:rFonts w:ascii="Arial" w:hAnsi="Arial" w:cs="Arial"/>
        </w:rPr>
      </w:pPr>
      <w:r w:rsidRPr="00E41DA9">
        <w:rPr>
          <w:rFonts w:ascii="Arial" w:hAnsi="Arial" w:cs="Arial"/>
        </w:rPr>
        <w:t>Urbanizuotose vietovėse kabelines linijas, tiesiamas po šaligatviais, kloti vamzdžiuose.</w:t>
      </w:r>
    </w:p>
    <w:p w14:paraId="3975808A" w14:textId="77777777" w:rsidR="003B31A8" w:rsidRPr="00E41DA9" w:rsidRDefault="003B31A8" w:rsidP="003B31A8">
      <w:pPr>
        <w:pStyle w:val="ListParagraph"/>
        <w:ind w:left="1656"/>
        <w:rPr>
          <w:rFonts w:ascii="Arial" w:hAnsi="Arial" w:cs="Arial"/>
        </w:rPr>
      </w:pPr>
      <w:r w:rsidRPr="00E41DA9">
        <w:rPr>
          <w:rFonts w:ascii="Arial" w:hAnsi="Arial" w:cs="Arial"/>
          <w:noProof/>
        </w:rPr>
        <w:drawing>
          <wp:inline distT="0" distB="0" distL="0" distR="0" wp14:anchorId="46FCE5B5" wp14:editId="6F052E69">
            <wp:extent cx="5603356" cy="1446847"/>
            <wp:effectExtent l="0" t="0" r="0" b="0"/>
            <wp:docPr id="20879266" name="Picture 20879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4">
                      <a:extLst>
                        <a:ext uri="{28A0092B-C50C-407E-A947-70E740481C1C}">
                          <a14:useLocalDpi xmlns:a14="http://schemas.microsoft.com/office/drawing/2010/main" val="0"/>
                        </a:ext>
                      </a:extLst>
                    </a:blip>
                    <a:stretch>
                      <a:fillRect/>
                    </a:stretch>
                  </pic:blipFill>
                  <pic:spPr>
                    <a:xfrm>
                      <a:off x="0" y="0"/>
                      <a:ext cx="5603356" cy="1446847"/>
                    </a:xfrm>
                    <a:prstGeom prst="rect">
                      <a:avLst/>
                    </a:prstGeom>
                  </pic:spPr>
                </pic:pic>
              </a:graphicData>
            </a:graphic>
          </wp:inline>
        </w:drawing>
      </w:r>
    </w:p>
    <w:p w14:paraId="6BD0FDB4" w14:textId="77777777" w:rsidR="003B31A8" w:rsidRPr="00E41DA9" w:rsidRDefault="003B31A8" w:rsidP="003B31A8">
      <w:pPr>
        <w:pStyle w:val="ListParagraph"/>
        <w:numPr>
          <w:ilvl w:val="1"/>
          <w:numId w:val="24"/>
        </w:numPr>
        <w:rPr>
          <w:rFonts w:ascii="Arial" w:hAnsi="Arial" w:cs="Arial"/>
        </w:rPr>
      </w:pPr>
      <w:r w:rsidRPr="00E41DA9">
        <w:rPr>
          <w:rFonts w:ascii="Arial" w:hAnsi="Arial" w:cs="Arial"/>
        </w:rPr>
        <w:t xml:space="preserve">Urbanizuotose teritorijose iki 1000 V įtampos požeminiai kabeliai gali būti tiesiami virš 6–10 </w:t>
      </w:r>
      <w:proofErr w:type="spellStart"/>
      <w:r w:rsidRPr="00E41DA9">
        <w:rPr>
          <w:rFonts w:ascii="Arial" w:hAnsi="Arial" w:cs="Arial"/>
        </w:rPr>
        <w:t>kV</w:t>
      </w:r>
      <w:proofErr w:type="spellEnd"/>
      <w:r w:rsidRPr="00E41DA9">
        <w:rPr>
          <w:rFonts w:ascii="Arial" w:hAnsi="Arial" w:cs="Arial"/>
        </w:rPr>
        <w:t xml:space="preserve"> įtampos požeminių kabelių. Šiuo atveju iki 1000 V įtampos požeminiai kabeliai turi būti apsaugoti plastikiniais vamzdžiais, o vertikalus atstumas tarp 1000 V įtampos požeminių kabelių ir 6–10 </w:t>
      </w:r>
      <w:proofErr w:type="spellStart"/>
      <w:r w:rsidRPr="00E41DA9">
        <w:rPr>
          <w:rFonts w:ascii="Arial" w:hAnsi="Arial" w:cs="Arial"/>
        </w:rPr>
        <w:t>kV</w:t>
      </w:r>
      <w:proofErr w:type="spellEnd"/>
      <w:r w:rsidRPr="00E41DA9">
        <w:rPr>
          <w:rFonts w:ascii="Arial" w:hAnsi="Arial" w:cs="Arial"/>
        </w:rPr>
        <w:t xml:space="preserve"> įtampos požeminių kabelių turi būti ne mažesnis kaip 0,1 m.</w:t>
      </w:r>
    </w:p>
    <w:p w14:paraId="4BA1DED9" w14:textId="77777777" w:rsidR="003B31A8" w:rsidRPr="00E41DA9" w:rsidRDefault="003B31A8" w:rsidP="003B31A8">
      <w:pPr>
        <w:pStyle w:val="ListParagraph"/>
        <w:ind w:left="1656"/>
        <w:rPr>
          <w:rFonts w:ascii="Arial" w:hAnsi="Arial" w:cs="Arial"/>
        </w:rPr>
      </w:pPr>
      <w:r w:rsidRPr="00E41DA9">
        <w:rPr>
          <w:rFonts w:ascii="Arial" w:hAnsi="Arial" w:cs="Arial"/>
          <w:noProof/>
        </w:rPr>
        <w:drawing>
          <wp:inline distT="0" distB="0" distL="0" distR="0" wp14:anchorId="34D2744C" wp14:editId="08C44EB8">
            <wp:extent cx="2629267" cy="1143160"/>
            <wp:effectExtent l="0" t="0" r="0" b="0"/>
            <wp:docPr id="1451938610" name="Picture 1451938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5">
                      <a:extLst>
                        <a:ext uri="{28A0092B-C50C-407E-A947-70E740481C1C}">
                          <a14:useLocalDpi xmlns:a14="http://schemas.microsoft.com/office/drawing/2010/main" val="0"/>
                        </a:ext>
                      </a:extLst>
                    </a:blip>
                    <a:stretch>
                      <a:fillRect/>
                    </a:stretch>
                  </pic:blipFill>
                  <pic:spPr>
                    <a:xfrm>
                      <a:off x="0" y="0"/>
                      <a:ext cx="2629267" cy="1143160"/>
                    </a:xfrm>
                    <a:prstGeom prst="rect">
                      <a:avLst/>
                    </a:prstGeom>
                  </pic:spPr>
                </pic:pic>
              </a:graphicData>
            </a:graphic>
          </wp:inline>
        </w:drawing>
      </w:r>
    </w:p>
    <w:p w14:paraId="1C814CA7" w14:textId="793F03CE" w:rsidR="000B0A52" w:rsidRPr="00262E8B" w:rsidRDefault="000B0A52" w:rsidP="003B31A8">
      <w:pPr>
        <w:pStyle w:val="ListParagraph"/>
        <w:numPr>
          <w:ilvl w:val="1"/>
          <w:numId w:val="24"/>
        </w:numPr>
        <w:rPr>
          <w:rFonts w:ascii="Arial" w:hAnsi="Arial" w:cs="Arial"/>
        </w:rPr>
      </w:pPr>
      <w:r w:rsidRPr="00262E8B">
        <w:rPr>
          <w:rFonts w:ascii="Arial" w:hAnsi="Arial" w:cs="Arial"/>
        </w:rPr>
        <w:t xml:space="preserve">Dėl įvairių kliūčių kabelius leidžiama kloti ir didesniame gylyje, </w:t>
      </w:r>
      <w:r w:rsidR="00606A2F" w:rsidRPr="00262E8B">
        <w:rPr>
          <w:rFonts w:ascii="Arial" w:hAnsi="Arial" w:cs="Arial"/>
        </w:rPr>
        <w:t xml:space="preserve">tačiau </w:t>
      </w:r>
      <w:r w:rsidRPr="00262E8B">
        <w:rPr>
          <w:rFonts w:ascii="Arial" w:hAnsi="Arial" w:cs="Arial"/>
        </w:rPr>
        <w:t>projekte turi būti nurodytos priežastys ir tikslūs kabelių gyliai.</w:t>
      </w:r>
    </w:p>
    <w:p w14:paraId="1CAD8748" w14:textId="6A1A1D01" w:rsidR="000B0A52" w:rsidRPr="00262E8B" w:rsidRDefault="000B0A52" w:rsidP="003B31A8">
      <w:pPr>
        <w:pStyle w:val="ListParagraph"/>
        <w:numPr>
          <w:ilvl w:val="1"/>
          <w:numId w:val="24"/>
        </w:numPr>
        <w:rPr>
          <w:rFonts w:ascii="Arial" w:hAnsi="Arial" w:cs="Arial"/>
        </w:rPr>
      </w:pPr>
      <w:r w:rsidRPr="00262E8B">
        <w:rPr>
          <w:rFonts w:ascii="Arial" w:hAnsi="Arial" w:cs="Arial"/>
        </w:rPr>
        <w:t>Tos pačios įtampos kabelių negalima kloti vienas virš kito.</w:t>
      </w:r>
    </w:p>
    <w:p w14:paraId="175DEE8E" w14:textId="721D77F1" w:rsidR="000B0A52" w:rsidRPr="00262E8B" w:rsidRDefault="000B0A52" w:rsidP="003B31A8">
      <w:pPr>
        <w:pStyle w:val="ListParagraph"/>
        <w:numPr>
          <w:ilvl w:val="1"/>
          <w:numId w:val="24"/>
        </w:numPr>
        <w:rPr>
          <w:rFonts w:ascii="Arial" w:hAnsi="Arial" w:cs="Arial"/>
        </w:rPr>
      </w:pPr>
      <w:r w:rsidRPr="00262E8B">
        <w:rPr>
          <w:rFonts w:ascii="Arial" w:hAnsi="Arial" w:cs="Arial"/>
        </w:rPr>
        <w:t xml:space="preserve">Vienoje kabelių tranšėjoje negalima kloti daugiau nei </w:t>
      </w:r>
      <w:r w:rsidRPr="00262E8B">
        <w:rPr>
          <w:rFonts w:ascii="Arial" w:hAnsi="Arial" w:cs="Arial"/>
          <w:lang w:val="en-US"/>
        </w:rPr>
        <w:t>8</w:t>
      </w:r>
      <w:r w:rsidRPr="00262E8B">
        <w:rPr>
          <w:rFonts w:ascii="Arial" w:hAnsi="Arial" w:cs="Arial"/>
        </w:rPr>
        <w:t xml:space="preserve"> kabelių linijų.</w:t>
      </w:r>
    </w:p>
    <w:p w14:paraId="0EB51CA1" w14:textId="3451FA9A" w:rsidR="000B0A52" w:rsidRPr="00262E8B" w:rsidRDefault="000B0A52" w:rsidP="003B31A8">
      <w:pPr>
        <w:pStyle w:val="ListParagraph"/>
        <w:numPr>
          <w:ilvl w:val="1"/>
          <w:numId w:val="24"/>
        </w:numPr>
        <w:rPr>
          <w:rFonts w:ascii="Arial" w:hAnsi="Arial" w:cs="Arial"/>
        </w:rPr>
      </w:pPr>
      <w:r w:rsidRPr="00262E8B">
        <w:rPr>
          <w:rFonts w:ascii="Arial" w:hAnsi="Arial" w:cs="Arial"/>
        </w:rPr>
        <w:t>Neurbanizuotų teritorijų nedirbamose žemėse KL tiesiuose trasos ruožuose ne rečiau kaip kas 500 m, posūkių, sankirtų su keliais, geležinkeliais ir požeminiais statiniais abiejose pusėse ir sankirtų su melioracijos grioviais vietose turi būti įrengti požeminių komunikacijų atpažinimo ženklai.</w:t>
      </w:r>
    </w:p>
    <w:p w14:paraId="1BEEF96F" w14:textId="23C0C43D" w:rsidR="003B31A8" w:rsidRPr="00E41DA9" w:rsidRDefault="003B31A8" w:rsidP="003B31A8">
      <w:pPr>
        <w:pStyle w:val="ListParagraph"/>
        <w:numPr>
          <w:ilvl w:val="1"/>
          <w:numId w:val="24"/>
        </w:numPr>
        <w:rPr>
          <w:rFonts w:ascii="Arial" w:hAnsi="Arial" w:cs="Arial"/>
        </w:rPr>
      </w:pPr>
      <w:r w:rsidRPr="00E41DA9">
        <w:rPr>
          <w:rFonts w:ascii="Arial" w:hAnsi="Arial" w:cs="Arial"/>
        </w:rPr>
        <w:t>Kabelis žemėje turi būti klojamas ne mažesniu kaip 0,6 m atstumu nuo statinių pamatų</w:t>
      </w:r>
      <w:r w:rsidR="00606A2F">
        <w:rPr>
          <w:rFonts w:ascii="Arial" w:hAnsi="Arial" w:cs="Arial"/>
        </w:rPr>
        <w:t xml:space="preserve"> (gelžbetoninių ir metalinių atramų)</w:t>
      </w:r>
      <w:r w:rsidRPr="00E41DA9">
        <w:rPr>
          <w:rFonts w:ascii="Arial" w:hAnsi="Arial" w:cs="Arial"/>
        </w:rPr>
        <w:t>. Kabeliai neturi būti klojami žemėje po pastatų ir kitų statinių pamatais. Per statinių pamatus kabeliai turi būti tiesiami vamzdžiuose, kanaluose ir pan.</w:t>
      </w:r>
    </w:p>
    <w:p w14:paraId="39E3DF8E" w14:textId="77777777" w:rsidR="003B31A8" w:rsidRPr="00E41DA9" w:rsidRDefault="003B31A8" w:rsidP="003B31A8">
      <w:pPr>
        <w:pStyle w:val="ListParagraph"/>
        <w:numPr>
          <w:ilvl w:val="1"/>
          <w:numId w:val="24"/>
        </w:numPr>
        <w:rPr>
          <w:rFonts w:ascii="Arial" w:hAnsi="Arial" w:cs="Arial"/>
        </w:rPr>
      </w:pPr>
      <w:r w:rsidRPr="00E41DA9">
        <w:rPr>
          <w:rFonts w:ascii="Arial" w:hAnsi="Arial" w:cs="Arial"/>
        </w:rPr>
        <w:t>Gatvėse ir aikštėse, kur tankus požeminių komunikacijų tinklas, 10 ir daugiau kabelių linijoms turi būti įrengti kolektoriai, kabelių tuneliai arba kanalai. Kertant pagerintos dangos ir didelio eismo intensyvumo kelius, gatves ir aikštes, kabeliai turi būti klojami blokuose arba vamzdžiuose.</w:t>
      </w:r>
    </w:p>
    <w:p w14:paraId="76042851" w14:textId="77777777" w:rsidR="003B31A8" w:rsidRPr="00E41DA9" w:rsidRDefault="003B31A8" w:rsidP="003B31A8">
      <w:pPr>
        <w:pStyle w:val="ListParagraph"/>
        <w:numPr>
          <w:ilvl w:val="1"/>
          <w:numId w:val="24"/>
        </w:numPr>
        <w:rPr>
          <w:rFonts w:ascii="Arial" w:hAnsi="Arial" w:cs="Arial"/>
        </w:rPr>
      </w:pPr>
      <w:r w:rsidRPr="00E41DA9">
        <w:rPr>
          <w:rFonts w:ascii="Arial" w:hAnsi="Arial" w:cs="Arial"/>
        </w:rPr>
        <w:lastRenderedPageBreak/>
        <w:t>KL kertant geležinkelius ir kelius, kabeliai visoje kelio zonoje turi būti klojami tuneliuose, blokuose arba vamzdžiuose uždaru būdu – ne mažesniame gylyje kaip nustato kelių techniniai norminai dokumentai. Jei kelio zona neapibrėžta, kabeliai nurodytu būdu klojami tik sankirtos ruože ir dar ne mažiau kaip 2 m atstumu į abi puses nuo kelio juostos. Kiti reikalavimai:</w:t>
      </w:r>
    </w:p>
    <w:p w14:paraId="188BB48C" w14:textId="77777777" w:rsidR="003B31A8" w:rsidRPr="00E41DA9" w:rsidRDefault="003B31A8" w:rsidP="003B31A8">
      <w:pPr>
        <w:pStyle w:val="ListParagraph"/>
        <w:numPr>
          <w:ilvl w:val="2"/>
          <w:numId w:val="24"/>
        </w:numPr>
        <w:rPr>
          <w:rFonts w:ascii="Arial" w:hAnsi="Arial" w:cs="Arial"/>
        </w:rPr>
      </w:pPr>
      <w:r w:rsidRPr="00E41DA9">
        <w:rPr>
          <w:rFonts w:ascii="Arial" w:hAnsi="Arial" w:cs="Arial"/>
        </w:rPr>
        <w:t>Sankirtose su nuolatinės srovės elektrifikuotais geležinkeliais kabeliai turi būti klojami izoliaciniuose blokuose ir vamzdžiuose (žr. Instrukcijos 2.17 p.). Sankirta turi būti ne arčiau kaip 10 m nuo paprastų ir kryžminių iešmų ir nuo srovę nuvedančių kabelių prijungimo prie bėgių vietos. Elektrifikuoto bėginio transporto kelius kabeliai turi kirsti 75–90° kampu.</w:t>
      </w:r>
    </w:p>
    <w:p w14:paraId="429A21EC" w14:textId="77777777" w:rsidR="003B31A8" w:rsidRPr="00E41DA9" w:rsidRDefault="003B31A8" w:rsidP="003B31A8">
      <w:pPr>
        <w:pStyle w:val="ListParagraph"/>
        <w:numPr>
          <w:ilvl w:val="2"/>
          <w:numId w:val="24"/>
        </w:numPr>
        <w:rPr>
          <w:rFonts w:ascii="Arial" w:hAnsi="Arial" w:cs="Arial"/>
        </w:rPr>
      </w:pPr>
      <w:r w:rsidRPr="00E41DA9">
        <w:rPr>
          <w:rFonts w:ascii="Arial" w:hAnsi="Arial" w:cs="Arial"/>
        </w:rPr>
        <w:t>Ne mažesniame kaip 0,3 m ilgyje blokų ir vamzdžių galai turi būti užsandarinti vandens nepraleidžiančiomis medžiagomis.</w:t>
      </w:r>
    </w:p>
    <w:p w14:paraId="2E142404" w14:textId="77777777" w:rsidR="003B31A8" w:rsidRPr="00E41DA9" w:rsidRDefault="003B31A8" w:rsidP="003B31A8">
      <w:pPr>
        <w:pStyle w:val="ListParagraph"/>
        <w:numPr>
          <w:ilvl w:val="2"/>
          <w:numId w:val="24"/>
        </w:numPr>
        <w:rPr>
          <w:rFonts w:ascii="Arial" w:hAnsi="Arial" w:cs="Arial"/>
        </w:rPr>
      </w:pPr>
      <w:r w:rsidRPr="00E41DA9">
        <w:rPr>
          <w:rFonts w:ascii="Arial" w:hAnsi="Arial" w:cs="Arial"/>
        </w:rPr>
        <w:t>Jeigu kabelių trasą kerta naujai tiesiamas neelektrifikuojamas geležinkelis ar automobilių kelias, pertiesti eksploatuojamų KL nereikia, tačiau kabeliams remontuoti sankirtoje turi būti paklotas atitinkamas kiekis rezervinių blokų arba vamzdžių užsandarintais galais.</w:t>
      </w:r>
    </w:p>
    <w:p w14:paraId="55B679A7" w14:textId="77777777" w:rsidR="003B31A8" w:rsidRPr="00E41DA9" w:rsidRDefault="003B31A8" w:rsidP="003B31A8">
      <w:pPr>
        <w:pStyle w:val="ListParagraph"/>
        <w:numPr>
          <w:ilvl w:val="2"/>
          <w:numId w:val="24"/>
        </w:numPr>
        <w:rPr>
          <w:rFonts w:ascii="Arial" w:hAnsi="Arial" w:cs="Arial"/>
        </w:rPr>
      </w:pPr>
      <w:r w:rsidRPr="00E41DA9">
        <w:rPr>
          <w:rFonts w:ascii="Arial" w:hAnsi="Arial" w:cs="Arial"/>
        </w:rPr>
        <w:t>KL pereinant į OL, kabelis į žemės paviršių turi išeiti ne arčiau kaip 3,5 m nuo pylimo pagrindo ar nuo kelio krašto.</w:t>
      </w:r>
    </w:p>
    <w:p w14:paraId="5465F174" w14:textId="77777777" w:rsidR="003B31A8" w:rsidRPr="00E41DA9" w:rsidRDefault="003B31A8" w:rsidP="003B31A8">
      <w:pPr>
        <w:pStyle w:val="ListParagraph"/>
        <w:numPr>
          <w:ilvl w:val="1"/>
          <w:numId w:val="24"/>
        </w:numPr>
        <w:rPr>
          <w:rFonts w:ascii="Arial" w:hAnsi="Arial" w:cs="Arial"/>
        </w:rPr>
      </w:pPr>
      <w:r w:rsidRPr="00E41DA9">
        <w:rPr>
          <w:rFonts w:ascii="Arial" w:hAnsi="Arial" w:cs="Arial"/>
          <w:lang w:val="en-US"/>
        </w:rPr>
        <w:t xml:space="preserve"> </w:t>
      </w:r>
      <w:r w:rsidRPr="00E41DA9">
        <w:rPr>
          <w:rFonts w:ascii="Arial" w:hAnsi="Arial" w:cs="Arial"/>
        </w:rPr>
        <w:t>KL kertant įvažiavimo kelius į kiemus, garažus ir pan., kabeliai sankirtose turi būti klojami vamzdžiuose. Tokiu pat būdu turi būti apsaugoti kabeliai, kertantys upelius ir griovius. Jeigu įvažiavimo keliai neįrengti, bet planuojama įrengti ateityje – tiesiamus kabelius reikia kloti vamzdžiuose. Jeigu įrengtą KL trasą kerta naujai tiesiami įvažiavimo keliai į kiemus, garažus ir pan., pertiesti ir kloti vamzdyje eksploatuojamų KL nereikia, išskyrus atvejus, kai eksploatuojamas kabelis yra alyvinis ir įvažiavimas įrengiamas nebuitiniam elektros energijos vartotojui – tokiu atveju kabeliams remontuoti sankirtoje turi būti paklotas atitinkamas kiekis rezervinių vamzdžių užsandarintais galais ir esami kabeliai turi būti apsaugoti vamzdžiuose.</w:t>
      </w:r>
    </w:p>
    <w:p w14:paraId="65ECDDA8" w14:textId="77777777" w:rsidR="003B31A8" w:rsidRPr="00E41DA9" w:rsidRDefault="003B31A8" w:rsidP="003B31A8">
      <w:pPr>
        <w:pStyle w:val="ListParagraph"/>
        <w:ind w:left="1656"/>
        <w:rPr>
          <w:rFonts w:ascii="Arial" w:hAnsi="Arial" w:cs="Arial"/>
        </w:rPr>
      </w:pPr>
      <w:r w:rsidRPr="00E41DA9">
        <w:rPr>
          <w:rFonts w:ascii="Arial" w:hAnsi="Arial" w:cs="Arial"/>
          <w:noProof/>
        </w:rPr>
        <w:drawing>
          <wp:inline distT="0" distB="0" distL="0" distR="0" wp14:anchorId="6E0CAAC7" wp14:editId="77008E7F">
            <wp:extent cx="3029753" cy="1718588"/>
            <wp:effectExtent l="0" t="0" r="0" b="0"/>
            <wp:docPr id="158440029" name="Picture 15844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36">
                      <a:extLst>
                        <a:ext uri="{28A0092B-C50C-407E-A947-70E740481C1C}">
                          <a14:useLocalDpi xmlns:a14="http://schemas.microsoft.com/office/drawing/2010/main" val="0"/>
                        </a:ext>
                      </a:extLst>
                    </a:blip>
                    <a:stretch>
                      <a:fillRect/>
                    </a:stretch>
                  </pic:blipFill>
                  <pic:spPr>
                    <a:xfrm>
                      <a:off x="0" y="0"/>
                      <a:ext cx="3029753" cy="1718588"/>
                    </a:xfrm>
                    <a:prstGeom prst="rect">
                      <a:avLst/>
                    </a:prstGeom>
                  </pic:spPr>
                </pic:pic>
              </a:graphicData>
            </a:graphic>
          </wp:inline>
        </w:drawing>
      </w:r>
      <w:r w:rsidRPr="00E41DA9">
        <w:rPr>
          <w:rFonts w:ascii="Arial" w:hAnsi="Arial" w:cs="Arial"/>
        </w:rPr>
        <w:t xml:space="preserve"> </w:t>
      </w:r>
      <w:r w:rsidRPr="00E41DA9">
        <w:rPr>
          <w:rFonts w:ascii="Arial" w:hAnsi="Arial" w:cs="Arial"/>
          <w:noProof/>
        </w:rPr>
        <w:drawing>
          <wp:inline distT="0" distB="0" distL="0" distR="0" wp14:anchorId="6B67A83A" wp14:editId="02ADB049">
            <wp:extent cx="3332794" cy="1647921"/>
            <wp:effectExtent l="0" t="0" r="0" b="0"/>
            <wp:docPr id="1774073780" name="Picture 177407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37">
                      <a:extLst>
                        <a:ext uri="{28A0092B-C50C-407E-A947-70E740481C1C}">
                          <a14:useLocalDpi xmlns:a14="http://schemas.microsoft.com/office/drawing/2010/main" val="0"/>
                        </a:ext>
                      </a:extLst>
                    </a:blip>
                    <a:stretch>
                      <a:fillRect/>
                    </a:stretch>
                  </pic:blipFill>
                  <pic:spPr>
                    <a:xfrm>
                      <a:off x="0" y="0"/>
                      <a:ext cx="3332794" cy="1647921"/>
                    </a:xfrm>
                    <a:prstGeom prst="rect">
                      <a:avLst/>
                    </a:prstGeom>
                  </pic:spPr>
                </pic:pic>
              </a:graphicData>
            </a:graphic>
          </wp:inline>
        </w:drawing>
      </w:r>
    </w:p>
    <w:p w14:paraId="4B007329" w14:textId="77777777" w:rsidR="003B31A8" w:rsidRPr="00E41DA9" w:rsidRDefault="003B31A8" w:rsidP="003B31A8">
      <w:pPr>
        <w:pStyle w:val="ListParagraph"/>
        <w:numPr>
          <w:ilvl w:val="1"/>
          <w:numId w:val="24"/>
        </w:numPr>
        <w:rPr>
          <w:rFonts w:ascii="Arial" w:hAnsi="Arial" w:cs="Arial"/>
        </w:rPr>
      </w:pPr>
      <w:r w:rsidRPr="00E41DA9">
        <w:rPr>
          <w:rFonts w:ascii="Arial" w:hAnsi="Arial" w:cs="Arial"/>
        </w:rPr>
        <w:t>Jeigu KL klojama lygiagrečiai kelio ruožui ir yra kelių apsaugos zonoje, esant VĮ Lietuvos automobilių kelių direkcijos ar kt. atsakingos institucijos reikalavimui kabeliai turi būti klojami vamzdžiuose.</w:t>
      </w:r>
    </w:p>
    <w:p w14:paraId="6B4ED2C5" w14:textId="77777777" w:rsidR="003B31A8" w:rsidRPr="00E41DA9" w:rsidRDefault="003B31A8" w:rsidP="003B31A8">
      <w:pPr>
        <w:pStyle w:val="ListParagraph"/>
        <w:numPr>
          <w:ilvl w:val="1"/>
          <w:numId w:val="24"/>
        </w:numPr>
        <w:rPr>
          <w:rFonts w:ascii="Arial" w:hAnsi="Arial" w:cs="Arial"/>
        </w:rPr>
      </w:pPr>
      <w:r w:rsidRPr="00E41DA9">
        <w:rPr>
          <w:rFonts w:ascii="Arial" w:hAnsi="Arial" w:cs="Arial"/>
        </w:rPr>
        <w:t xml:space="preserve">Įrengiant kabelių blokus ir klojant kabelius, turi būti naudojami mechaniniam poveikiui atsparūs plastikiniai vamzdžiai. Parenkant vamzdžius ir blokus, reikia atsižvelgti į gruntinių vandenų lygį ir jų aktyvumą ir į klaidžiojančias sroves. Klojant </w:t>
      </w:r>
      <w:proofErr w:type="spellStart"/>
      <w:r w:rsidRPr="00E41DA9">
        <w:rPr>
          <w:rFonts w:ascii="Arial" w:hAnsi="Arial" w:cs="Arial"/>
        </w:rPr>
        <w:t>viengyslius</w:t>
      </w:r>
      <w:proofErr w:type="spellEnd"/>
      <w:r w:rsidRPr="00E41DA9">
        <w:rPr>
          <w:rFonts w:ascii="Arial" w:hAnsi="Arial" w:cs="Arial"/>
        </w:rPr>
        <w:t xml:space="preserve"> kabelius kiekviena fazė turi būti klojama atskirame vamzdyje.</w:t>
      </w:r>
    </w:p>
    <w:p w14:paraId="49F8B877" w14:textId="77777777" w:rsidR="003B31A8" w:rsidRPr="00E41DA9" w:rsidRDefault="003B31A8" w:rsidP="003B31A8">
      <w:pPr>
        <w:pStyle w:val="ListParagraph"/>
        <w:numPr>
          <w:ilvl w:val="1"/>
          <w:numId w:val="24"/>
        </w:numPr>
        <w:rPr>
          <w:rFonts w:ascii="Arial" w:hAnsi="Arial" w:cs="Arial"/>
        </w:rPr>
      </w:pPr>
      <w:r w:rsidRPr="06346149">
        <w:rPr>
          <w:rFonts w:ascii="Arial" w:hAnsi="Arial" w:cs="Arial"/>
        </w:rPr>
        <w:t xml:space="preserve">KL susikertant su kitais žemėje nutiestais kabeliais, atstumas tarp jų turi būti ne mažesnis kaip 0,5 m. Ankštuose ruožuose 35 </w:t>
      </w:r>
      <w:proofErr w:type="spellStart"/>
      <w:r w:rsidRPr="06346149">
        <w:rPr>
          <w:rFonts w:ascii="Arial" w:hAnsi="Arial" w:cs="Arial"/>
        </w:rPr>
        <w:t>kV</w:t>
      </w:r>
      <w:proofErr w:type="spellEnd"/>
      <w:r w:rsidRPr="06346149">
        <w:rPr>
          <w:rFonts w:ascii="Arial" w:hAnsi="Arial" w:cs="Arial"/>
        </w:rPr>
        <w:t xml:space="preserve"> ir žemesnės įtampos kabeliams šis atstumas turi būti ne mažesnis kaip 0,15 m, jeigu kabeliai visame sankirtos ruože ir dar 1 m atstumu į abi puses nuo jo </w:t>
      </w:r>
      <w:r w:rsidRPr="06346149">
        <w:rPr>
          <w:rFonts w:ascii="Arial" w:hAnsi="Arial" w:cs="Arial"/>
        </w:rPr>
        <w:lastRenderedPageBreak/>
        <w:t>yra atskirti betoninėmis arba tokio pat atsparumo kitokiomis plokštėmis ir vamzdžiais. Šiuo atveju ryšių kabeliai turi būti nutiesti virš galios kabelių.</w:t>
      </w:r>
    </w:p>
    <w:p w14:paraId="65C99275" w14:textId="77777777" w:rsidR="003B31A8" w:rsidRPr="00E41DA9" w:rsidRDefault="003B31A8" w:rsidP="003B31A8">
      <w:pPr>
        <w:pStyle w:val="ListParagraph"/>
        <w:ind w:left="1656"/>
        <w:rPr>
          <w:rFonts w:ascii="Arial" w:hAnsi="Arial" w:cs="Arial"/>
          <w:lang w:val="en-US"/>
        </w:rPr>
      </w:pPr>
      <w:r w:rsidRPr="00E41DA9">
        <w:rPr>
          <w:rFonts w:ascii="Arial" w:hAnsi="Arial" w:cs="Arial"/>
          <w:noProof/>
        </w:rPr>
        <w:drawing>
          <wp:inline distT="0" distB="0" distL="0" distR="0" wp14:anchorId="5C5093B2" wp14:editId="1A3EEFD5">
            <wp:extent cx="3867690" cy="1581371"/>
            <wp:effectExtent l="0" t="0" r="0" b="0"/>
            <wp:docPr id="55244606" name="Picture 55244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8">
                      <a:extLst>
                        <a:ext uri="{28A0092B-C50C-407E-A947-70E740481C1C}">
                          <a14:useLocalDpi xmlns:a14="http://schemas.microsoft.com/office/drawing/2010/main" val="0"/>
                        </a:ext>
                      </a:extLst>
                    </a:blip>
                    <a:stretch>
                      <a:fillRect/>
                    </a:stretch>
                  </pic:blipFill>
                  <pic:spPr>
                    <a:xfrm>
                      <a:off x="0" y="0"/>
                      <a:ext cx="3867690" cy="1581371"/>
                    </a:xfrm>
                    <a:prstGeom prst="rect">
                      <a:avLst/>
                    </a:prstGeom>
                  </pic:spPr>
                </pic:pic>
              </a:graphicData>
            </a:graphic>
          </wp:inline>
        </w:drawing>
      </w:r>
    </w:p>
    <w:p w14:paraId="01047B8F" w14:textId="77777777" w:rsidR="003B31A8" w:rsidRPr="00E41DA9" w:rsidRDefault="003B31A8" w:rsidP="003B31A8">
      <w:pPr>
        <w:pStyle w:val="ListParagraph"/>
        <w:numPr>
          <w:ilvl w:val="1"/>
          <w:numId w:val="24"/>
        </w:numPr>
        <w:rPr>
          <w:rFonts w:ascii="Arial" w:hAnsi="Arial" w:cs="Arial"/>
        </w:rPr>
      </w:pPr>
      <w:r w:rsidRPr="00E41DA9">
        <w:rPr>
          <w:rFonts w:ascii="Arial" w:hAnsi="Arial" w:cs="Arial"/>
        </w:rPr>
        <w:t>KL kertant vamzdynus, tarp jų naftotiekius ir dujotiekius, atstumas tarp kabelio ir vamzdžių turi būti ne mažesnis kaip 0,5 m. Sankirtos ruože ir dar 1 m atstumu į abi puses nuo jos, kabelį klojant vamzdžiuose, šis atstumas neturi būti mažesnis kaip 0,25 m. Ankštuose ruožuose šis atstumas turi būti ne mažesnis kaip 0,25 m, jeigu kabeliai klojami vamzdžiuose arba uždengtuose gelžbetoniniuose loviuose.</w:t>
      </w:r>
    </w:p>
    <w:p w14:paraId="2404C364" w14:textId="77777777" w:rsidR="003B31A8" w:rsidRPr="00E41DA9" w:rsidRDefault="003B31A8" w:rsidP="003B31A8">
      <w:pPr>
        <w:pStyle w:val="ListParagraph"/>
        <w:ind w:left="1656"/>
        <w:rPr>
          <w:rFonts w:ascii="Arial" w:hAnsi="Arial" w:cs="Arial"/>
          <w:lang w:val="en-US"/>
        </w:rPr>
      </w:pPr>
      <w:r w:rsidRPr="00E41DA9">
        <w:rPr>
          <w:rFonts w:ascii="Arial" w:hAnsi="Arial" w:cs="Arial"/>
          <w:noProof/>
        </w:rPr>
        <w:drawing>
          <wp:inline distT="0" distB="0" distL="0" distR="0" wp14:anchorId="7B837287" wp14:editId="7CCD8F10">
            <wp:extent cx="3496162" cy="1857634"/>
            <wp:effectExtent l="0" t="0" r="9525" b="9525"/>
            <wp:docPr id="1659214843" name="Picture 1659214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9">
                      <a:extLst>
                        <a:ext uri="{28A0092B-C50C-407E-A947-70E740481C1C}">
                          <a14:useLocalDpi xmlns:a14="http://schemas.microsoft.com/office/drawing/2010/main" val="0"/>
                        </a:ext>
                      </a:extLst>
                    </a:blip>
                    <a:stretch>
                      <a:fillRect/>
                    </a:stretch>
                  </pic:blipFill>
                  <pic:spPr>
                    <a:xfrm>
                      <a:off x="0" y="0"/>
                      <a:ext cx="3496162" cy="1857634"/>
                    </a:xfrm>
                    <a:prstGeom prst="rect">
                      <a:avLst/>
                    </a:prstGeom>
                  </pic:spPr>
                </pic:pic>
              </a:graphicData>
            </a:graphic>
          </wp:inline>
        </w:drawing>
      </w:r>
    </w:p>
    <w:p w14:paraId="65C88DC5" w14:textId="77777777" w:rsidR="003B31A8" w:rsidRPr="00E41DA9" w:rsidRDefault="003B31A8" w:rsidP="003B31A8">
      <w:pPr>
        <w:pStyle w:val="ListParagraph"/>
        <w:numPr>
          <w:ilvl w:val="1"/>
          <w:numId w:val="24"/>
        </w:numPr>
        <w:rPr>
          <w:rFonts w:ascii="Arial" w:hAnsi="Arial" w:cs="Arial"/>
        </w:rPr>
      </w:pPr>
      <w:r w:rsidRPr="00E41DA9">
        <w:rPr>
          <w:rFonts w:ascii="Arial" w:hAnsi="Arial" w:cs="Arial"/>
        </w:rPr>
        <w:t>Įrengiant požemines kabelių linijas želdiniuose ar želdynuose, atstumas nuo kabelių ar jų konstrukcijų iki medžių kamienų turi būti ne mažesnis kaip 2 m. Klojant kabelius krūmais apsodintose žaliosiose zonose arba ankštose zonose prie medžių kamienų, nurodyti atstumai turi būti ne mažesni kaip 0,75 m. Siekiant nepažeisti šaknų sistemos šiose vietose kabeliai turi būti klojami vamzdžiuose. Taip pat želdiniuose ar želdynuose nekasti tranšėjų (kabelio, vandentiekio ir kanalizacijos vamzdžių ir kt. įrenginių tiesimui) arčiau kaip 3 m nuo medžio kamieno, kurio diametras didesnis kaip 15 cm, arčiau kaip 2 m, kai kamieno diametras iki 15 cm ir arčiau kaip 1,5 m – nuo krūmų, skaičiuojant atstumą nuo kraštinio stiebo.  Suderinus su želdinių savininku, šie atstumai gali būti sumažinti iki mažiau nei 0,75 m – klojant uždaru būdu, bei nuo 0,75 m – klojant kabelius tranšėjose atviru būdu.</w:t>
      </w:r>
    </w:p>
    <w:p w14:paraId="59F3BDFB" w14:textId="77777777" w:rsidR="003B31A8" w:rsidRPr="00E41DA9" w:rsidRDefault="003B31A8" w:rsidP="003B31A8">
      <w:pPr>
        <w:pStyle w:val="ListParagraph"/>
        <w:numPr>
          <w:ilvl w:val="1"/>
          <w:numId w:val="24"/>
        </w:numPr>
        <w:rPr>
          <w:rFonts w:ascii="Arial" w:hAnsi="Arial" w:cs="Arial"/>
        </w:rPr>
      </w:pPr>
      <w:r w:rsidRPr="00E41DA9">
        <w:rPr>
          <w:rFonts w:ascii="Arial" w:hAnsi="Arial" w:cs="Arial"/>
        </w:rPr>
        <w:t>Miškuose ir kitose vietose požeminėms kabelinėms linijoms taikoma apsaugos zona – išilgai požeminių kabelių linijos esanti žemės juosta, kurios ribos yra po 1 m į abi puses nuo šios linijos, vanduo virš jos ir žemė po šia juosta. Miškuose apsauginiai vamzdžiai nenaudojami.</w:t>
      </w:r>
    </w:p>
    <w:p w14:paraId="76CC2EA1" w14:textId="77777777" w:rsidR="003B31A8" w:rsidRPr="009C0F2A" w:rsidRDefault="003B31A8" w:rsidP="009C0F2A">
      <w:pPr>
        <w:rPr>
          <w:rFonts w:ascii="Arial" w:hAnsi="Arial" w:cs="Arial"/>
        </w:rPr>
      </w:pPr>
      <w:r w:rsidRPr="00E41DA9">
        <w:rPr>
          <w:noProof/>
        </w:rPr>
        <w:lastRenderedPageBreak/>
        <w:drawing>
          <wp:inline distT="0" distB="0" distL="0" distR="0" wp14:anchorId="74F659E9" wp14:editId="29E43EA6">
            <wp:extent cx="5930900" cy="1588406"/>
            <wp:effectExtent l="0" t="0" r="0" b="0"/>
            <wp:docPr id="1608506992" name="Picture 1608506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86768" cy="1603369"/>
                    </a:xfrm>
                    <a:prstGeom prst="rect">
                      <a:avLst/>
                    </a:prstGeom>
                  </pic:spPr>
                </pic:pic>
              </a:graphicData>
            </a:graphic>
          </wp:inline>
        </w:drawing>
      </w:r>
      <w:r w:rsidRPr="00E41DA9">
        <w:rPr>
          <w:noProof/>
        </w:rPr>
        <w:drawing>
          <wp:inline distT="0" distB="0" distL="0" distR="0" wp14:anchorId="34443BA6" wp14:editId="38B124E0">
            <wp:extent cx="2660400" cy="1733550"/>
            <wp:effectExtent l="0" t="0" r="0" b="0"/>
            <wp:docPr id="245971423" name="Picture 24597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rotWithShape="1">
                    <a:blip r:embed="rId41">
                      <a:extLst>
                        <a:ext uri="{28A0092B-C50C-407E-A947-70E740481C1C}">
                          <a14:useLocalDpi xmlns:a14="http://schemas.microsoft.com/office/drawing/2010/main" val="0"/>
                        </a:ext>
                      </a:extLst>
                    </a:blip>
                    <a:srcRect l="49584"/>
                    <a:stretch/>
                  </pic:blipFill>
                  <pic:spPr bwMode="auto">
                    <a:xfrm>
                      <a:off x="0" y="0"/>
                      <a:ext cx="2660771" cy="1733792"/>
                    </a:xfrm>
                    <a:prstGeom prst="rect">
                      <a:avLst/>
                    </a:prstGeom>
                    <a:ln>
                      <a:noFill/>
                    </a:ln>
                    <a:extLst>
                      <a:ext uri="{53640926-AAD7-44D8-BBD7-CCE9431645EC}">
                        <a14:shadowObscured xmlns:a14="http://schemas.microsoft.com/office/drawing/2010/main"/>
                      </a:ext>
                    </a:extLst>
                  </pic:spPr>
                </pic:pic>
              </a:graphicData>
            </a:graphic>
          </wp:inline>
        </w:drawing>
      </w:r>
    </w:p>
    <w:p w14:paraId="1225DEA3" w14:textId="77777777" w:rsidR="003B31A8" w:rsidRPr="00E41DA9" w:rsidRDefault="003B31A8" w:rsidP="003B31A8">
      <w:pPr>
        <w:pStyle w:val="ListParagraph"/>
        <w:numPr>
          <w:ilvl w:val="1"/>
          <w:numId w:val="24"/>
        </w:numPr>
        <w:rPr>
          <w:rFonts w:ascii="Arial" w:hAnsi="Arial" w:cs="Arial"/>
        </w:rPr>
      </w:pPr>
      <w:r w:rsidRPr="00E41DA9">
        <w:rPr>
          <w:rFonts w:ascii="Arial" w:hAnsi="Arial" w:cs="Arial"/>
        </w:rPr>
        <w:t>Įrengiant KL gruntuose, kuriuose yra kabelių apvalkalus ardančių medžiagų, (</w:t>
      </w:r>
      <w:proofErr w:type="spellStart"/>
      <w:r w:rsidRPr="00E41DA9">
        <w:rPr>
          <w:rFonts w:ascii="Arial" w:hAnsi="Arial" w:cs="Arial"/>
        </w:rPr>
        <w:t>druskožemiuose</w:t>
      </w:r>
      <w:proofErr w:type="spellEnd"/>
      <w:r w:rsidRPr="00E41DA9">
        <w:rPr>
          <w:rFonts w:ascii="Arial" w:hAnsi="Arial" w:cs="Arial"/>
        </w:rPr>
        <w:t>, pelkėse, supiltame grunte, kuriame yra šlako, statybos produktų ir pan.), ir zonose, kur yra elektros korozijos pavojus, turi būti naudojami atitinkami kabeliai be metalinių apvalkalų arba kabeliai su švininiais apvalkalais ir sustiprinta apsaugine danga, arba kabeliai su aliumininiais apvalkalais ir sustiprinta apsaugine danga, įtraukti į ištisą drėgmei nelaidžią ir atsparią plastikinę žarną.</w:t>
      </w:r>
    </w:p>
    <w:p w14:paraId="51DAC857" w14:textId="77777777" w:rsidR="003B31A8" w:rsidRPr="00E41DA9" w:rsidRDefault="003B31A8" w:rsidP="003B31A8">
      <w:pPr>
        <w:pStyle w:val="ListParagraph"/>
        <w:numPr>
          <w:ilvl w:val="1"/>
          <w:numId w:val="24"/>
        </w:numPr>
        <w:rPr>
          <w:rFonts w:ascii="Arial" w:hAnsi="Arial" w:cs="Arial"/>
        </w:rPr>
      </w:pPr>
      <w:r w:rsidRPr="00E41DA9">
        <w:rPr>
          <w:rFonts w:ascii="Arial" w:hAnsi="Arial" w:cs="Arial"/>
        </w:rPr>
        <w:t>Tiesiant KL lygiagrečiai su geležinkeliais, kabeliai turi būti tiesiami už geležinkelio zonos ribų. Geležinkelio zonoje kabeliai turi būti tiesiami tik suderinus su geležinkelį eksploatuojančiomis įmonėmis, tačiau atstumas nuo kabelio iki plačiojo geležinkelio kraštinio bėgio turi būti ne mažesnis kaip 3,2 m, iki siaurojo geležinkelio kraštinio bėgio – 2,8 m, iki elektrifikuoto geležinkelio kontaktinio ir laidinio radijo transliacijos linijų (toliau – LRTL) tinklo atramų pamatų – ne mažesnis kaip 1 m. Ankštuose ruožuose klojant mažesniais atstumais, kabeliai visame priartėjimo ruože turi būti klojami blokuose arba vamzdžiuose. Kai geležinkeliai elektrifikuoti nuolatine srove, kabeliai turi būti klojami izoliuojamuose blokuose ir vamzdžiuose (impregnuotuose gudronu arba bitumu ir pan.).</w:t>
      </w:r>
    </w:p>
    <w:p w14:paraId="51448320" w14:textId="77777777" w:rsidR="003B31A8" w:rsidRPr="00E41DA9" w:rsidRDefault="003B31A8" w:rsidP="003B31A8">
      <w:pPr>
        <w:pStyle w:val="ListParagraph"/>
        <w:ind w:left="1656"/>
        <w:rPr>
          <w:rFonts w:ascii="Arial" w:hAnsi="Arial" w:cs="Arial"/>
        </w:rPr>
      </w:pPr>
      <w:r w:rsidRPr="00E41DA9">
        <w:rPr>
          <w:rFonts w:ascii="Arial" w:hAnsi="Arial" w:cs="Arial"/>
          <w:noProof/>
        </w:rPr>
        <w:drawing>
          <wp:inline distT="0" distB="0" distL="0" distR="0" wp14:anchorId="7EE0697B" wp14:editId="023B9829">
            <wp:extent cx="3422068" cy="1679944"/>
            <wp:effectExtent l="0" t="0" r="6985" b="0"/>
            <wp:docPr id="353711365" name="Picture 35371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rotWithShape="1">
                    <a:blip r:embed="rId42">
                      <a:extLst>
                        <a:ext uri="{28A0092B-C50C-407E-A947-70E740481C1C}">
                          <a14:useLocalDpi xmlns:a14="http://schemas.microsoft.com/office/drawing/2010/main" val="0"/>
                        </a:ext>
                      </a:extLst>
                    </a:blip>
                    <a:srcRect t="3510" b="5840"/>
                    <a:stretch/>
                  </pic:blipFill>
                  <pic:spPr bwMode="auto">
                    <a:xfrm>
                      <a:off x="0" y="0"/>
                      <a:ext cx="3583478" cy="1759182"/>
                    </a:xfrm>
                    <a:prstGeom prst="rect">
                      <a:avLst/>
                    </a:prstGeom>
                    <a:ln>
                      <a:noFill/>
                    </a:ln>
                    <a:extLst>
                      <a:ext uri="{53640926-AAD7-44D8-BBD7-CCE9431645EC}">
                        <a14:shadowObscured xmlns:a14="http://schemas.microsoft.com/office/drawing/2010/main"/>
                      </a:ext>
                    </a:extLst>
                  </pic:spPr>
                </pic:pic>
              </a:graphicData>
            </a:graphic>
          </wp:inline>
        </w:drawing>
      </w:r>
    </w:p>
    <w:p w14:paraId="4C675471" w14:textId="76D472D0" w:rsidR="003B31A8" w:rsidRDefault="003B31A8" w:rsidP="003B31A8">
      <w:pPr>
        <w:pStyle w:val="ListParagraph"/>
        <w:numPr>
          <w:ilvl w:val="1"/>
          <w:numId w:val="24"/>
        </w:numPr>
        <w:rPr>
          <w:rFonts w:ascii="Arial" w:hAnsi="Arial" w:cs="Arial"/>
        </w:rPr>
      </w:pPr>
      <w:r w:rsidRPr="00E41DA9">
        <w:rPr>
          <w:rFonts w:ascii="Arial" w:hAnsi="Arial" w:cs="Arial"/>
        </w:rPr>
        <w:t>KL akmeniniais, gelžbetoniniais ir metaliniais tiltais turi būti tiesiamos kanaluose arba kiekvienas kabelis atskirai A1 degumo klasės statybos produktų vamzdyje po pėsčiųjų takais. Šiais vamzdžiais neturi tekėti lietaus vandenys. Metaliniais ir gelžbetoniniais tiltais ir jų prieigose, perėjimo nuo tilto konstrukcijų į žemę vietose kabeliai turi būti tiesiami mechaniniam poveikiui atspariuose vamzdžiuose. Metaliniais ir gelžbetoniniais tiltais nutiesti kabeliai turi būti izoliuoti nuo tilto metalinių dali</w:t>
      </w:r>
      <w:r w:rsidR="00A31F93">
        <w:rPr>
          <w:rFonts w:ascii="Arial" w:hAnsi="Arial" w:cs="Arial"/>
        </w:rPr>
        <w:t>ų</w:t>
      </w:r>
    </w:p>
    <w:p w14:paraId="37EBFBDA" w14:textId="77777777" w:rsidR="00A31F93" w:rsidRDefault="00A31F93" w:rsidP="00A31F93">
      <w:pPr>
        <w:pStyle w:val="ListParagraph"/>
        <w:ind w:left="1142"/>
        <w:rPr>
          <w:rFonts w:ascii="Arial" w:hAnsi="Arial" w:cs="Arial"/>
        </w:rPr>
      </w:pPr>
    </w:p>
    <w:p w14:paraId="371007ED" w14:textId="33ACF249" w:rsidR="00A31F93" w:rsidRPr="00A31F93" w:rsidRDefault="003B31A8" w:rsidP="00A31F93">
      <w:pPr>
        <w:pStyle w:val="ListParagraph"/>
        <w:numPr>
          <w:ilvl w:val="1"/>
          <w:numId w:val="24"/>
        </w:numPr>
        <w:rPr>
          <w:rFonts w:ascii="Arial" w:hAnsi="Arial" w:cs="Arial"/>
        </w:rPr>
      </w:pPr>
      <w:r w:rsidRPr="00E41DA9">
        <w:rPr>
          <w:rFonts w:ascii="Arial" w:hAnsi="Arial" w:cs="Arial"/>
        </w:rPr>
        <w:lastRenderedPageBreak/>
        <w:t>KL mediniais statiniais (tiltais, prieplaukomis, pirsais ir pan.) turi būti tiesiamos mechaniniam poveikiui atspariuose vamzdžiuose. Krantuose, kur neįrengtos krantinės, kabelio povandeninio perėjimo vietoje turi būti paliktas ne mažesnis kaip 10 m ilgio kabelio rezervas upių pakrantėse ir 30 m jūrų pakrantėse. Šis kabelio rezervas klojamas aštuonetu. Įrengtose krantinėse kabeliai turi būti klojami vamzdžiuose. Kabelių išėjimo vietose turi būti įrengti kabelių šuliniai. Viršutinis vamzdžio galas turi įeiti į kranto šulinį, o apatinis turi būti ne mažesniame kaip 1 m gylyje nuo žemiausio vandens lygio. Kranto ruožuose vamzdžiai turi būti gerai užsandarinti.</w:t>
      </w:r>
    </w:p>
    <w:p w14:paraId="287BF919" w14:textId="4E8FDCE9" w:rsidR="00A31F93" w:rsidRPr="00A31F93" w:rsidRDefault="00A31F93" w:rsidP="00A31F93">
      <w:pPr>
        <w:pStyle w:val="ListParagraph"/>
        <w:numPr>
          <w:ilvl w:val="1"/>
          <w:numId w:val="24"/>
        </w:numPr>
        <w:rPr>
          <w:rFonts w:ascii="Arial" w:hAnsi="Arial" w:cs="Arial"/>
        </w:rPr>
      </w:pPr>
      <w:r w:rsidRPr="00A31F93">
        <w:rPr>
          <w:rFonts w:ascii="Arial" w:hAnsi="Arial" w:cs="Arial"/>
        </w:rPr>
        <w:t xml:space="preserve">Urbanizuotose teritorijose rekonstruojant kabelių linijas numatyti ir pakloti papildomą tuščią ne mažesnį nei 125 mm2 (jei </w:t>
      </w:r>
      <w:proofErr w:type="spellStart"/>
      <w:r w:rsidRPr="00A31F93">
        <w:rPr>
          <w:rFonts w:ascii="Arial" w:hAnsi="Arial" w:cs="Arial"/>
        </w:rPr>
        <w:t>triplex</w:t>
      </w:r>
      <w:proofErr w:type="spellEnd"/>
      <w:r w:rsidRPr="00A31F93">
        <w:rPr>
          <w:rFonts w:ascii="Arial" w:hAnsi="Arial" w:cs="Arial"/>
        </w:rPr>
        <w:t>, 240 mm2) skersmens kabelio apsaugos vamzdį ne mažesniu nei 0,5 m. atstumu nuo rekonstruojamos kabelių linijos. Vienas papildomas tuščias vamzdis trims linijoms.</w:t>
      </w:r>
    </w:p>
    <w:p w14:paraId="52543E52" w14:textId="0EE4B39E" w:rsidR="003B31A8" w:rsidRPr="00E41DA9" w:rsidRDefault="003B31A8" w:rsidP="003B31A8">
      <w:pPr>
        <w:pStyle w:val="ListParagraph"/>
        <w:numPr>
          <w:ilvl w:val="1"/>
          <w:numId w:val="24"/>
        </w:numPr>
        <w:rPr>
          <w:rFonts w:ascii="Arial" w:hAnsi="Arial" w:cs="Arial"/>
        </w:rPr>
      </w:pPr>
      <w:r w:rsidRPr="00E41DA9">
        <w:rPr>
          <w:rFonts w:ascii="Arial" w:hAnsi="Arial" w:cs="Arial"/>
        </w:rPr>
        <w:t xml:space="preserve">Kabelių tempimui vamzdžiuose </w:t>
      </w:r>
      <w:r w:rsidR="000D67D3">
        <w:rPr>
          <w:rFonts w:ascii="Arial" w:hAnsi="Arial" w:cs="Arial"/>
        </w:rPr>
        <w:t xml:space="preserve">ir atviroje tranšėjoje </w:t>
      </w:r>
      <w:r w:rsidRPr="00E41DA9">
        <w:rPr>
          <w:rFonts w:ascii="Arial" w:hAnsi="Arial" w:cs="Arial"/>
        </w:rPr>
        <w:t>naudoti specialias, tam pritaikytas tempimo gerves, atsižvelgiant į kabelių gamintojų nurodomas tempimo jėgas. Naudojant tempimo gervę vadovautis gamintojo instrukcija. Tempimo gervė turi turėti prietaisą, kuris fiksuoja tempimo jėgas ir kaupia tokią informaciją. Pateikti tempimo proceso protokolus.</w:t>
      </w:r>
    </w:p>
    <w:p w14:paraId="14997272" w14:textId="1952926E" w:rsidR="00705CE9" w:rsidRDefault="00705CE9">
      <w:pPr>
        <w:rPr>
          <w:rFonts w:ascii="Arial" w:hAnsi="Arial" w:cs="Arial"/>
          <w:b/>
          <w:bCs/>
        </w:rPr>
        <w:sectPr w:rsidR="00705CE9" w:rsidSect="002E07CA">
          <w:headerReference w:type="default" r:id="rId43"/>
          <w:footerReference w:type="default" r:id="rId44"/>
          <w:pgSz w:w="11906" w:h="16838" w:code="9"/>
          <w:pgMar w:top="1134" w:right="707" w:bottom="851" w:left="567" w:header="567" w:footer="567" w:gutter="0"/>
          <w:paperSrc w:first="7"/>
          <w:pgBorders w:offsetFrom="page">
            <w:top w:val="single" w:sz="4" w:space="24" w:color="auto"/>
            <w:left w:val="single" w:sz="4" w:space="24" w:color="auto"/>
            <w:bottom w:val="single" w:sz="4" w:space="24" w:color="auto"/>
            <w:right w:val="single" w:sz="4" w:space="24" w:color="auto"/>
          </w:pgBorders>
          <w:cols w:space="1296"/>
          <w:docGrid w:linePitch="360"/>
        </w:sectPr>
      </w:pPr>
    </w:p>
    <w:tbl>
      <w:tblPr>
        <w:tblW w:w="0" w:type="auto"/>
        <w:tblInd w:w="7" w:type="dxa"/>
        <w:tblLayout w:type="fixed"/>
        <w:tblCellMar>
          <w:left w:w="0" w:type="dxa"/>
          <w:right w:w="0" w:type="dxa"/>
        </w:tblCellMar>
        <w:tblLook w:val="04A0" w:firstRow="1" w:lastRow="0" w:firstColumn="1" w:lastColumn="0" w:noHBand="0" w:noVBand="1"/>
      </w:tblPr>
      <w:tblGrid>
        <w:gridCol w:w="436"/>
        <w:gridCol w:w="1245"/>
        <w:gridCol w:w="3235"/>
        <w:gridCol w:w="884"/>
        <w:gridCol w:w="752"/>
        <w:gridCol w:w="2070"/>
        <w:gridCol w:w="3111"/>
        <w:gridCol w:w="1305"/>
        <w:gridCol w:w="1440"/>
      </w:tblGrid>
      <w:tr w:rsidR="00705CE9" w14:paraId="78FA99C9" w14:textId="77777777" w:rsidTr="00705CE9">
        <w:trPr>
          <w:trHeight w:val="227"/>
        </w:trPr>
        <w:tc>
          <w:tcPr>
            <w:tcW w:w="436" w:type="dxa"/>
            <w:tcBorders>
              <w:top w:val="single" w:sz="4" w:space="0" w:color="auto"/>
              <w:left w:val="single" w:sz="4" w:space="0" w:color="auto"/>
              <w:bottom w:val="single" w:sz="4" w:space="0" w:color="auto"/>
              <w:right w:val="single" w:sz="4" w:space="0" w:color="auto"/>
            </w:tcBorders>
            <w:shd w:val="clear" w:color="auto" w:fill="70AD47" w:themeFill="accent6"/>
          </w:tcPr>
          <w:p w14:paraId="634CB265" w14:textId="77777777" w:rsidR="00705CE9" w:rsidRPr="00D44BE0" w:rsidRDefault="00705CE9" w:rsidP="00705CE9">
            <w:pPr>
              <w:rPr>
                <w:rFonts w:ascii="Arial" w:hAnsi="Arial" w:cs="Arial"/>
                <w:b/>
                <w:color w:val="000000"/>
                <w:lang w:eastAsia="lt-LT"/>
              </w:rPr>
            </w:pPr>
            <w:r w:rsidRPr="00D44BE0">
              <w:rPr>
                <w:rFonts w:ascii="Arial" w:hAnsi="Arial" w:cs="Arial"/>
                <w:b/>
                <w:color w:val="000000"/>
                <w:lang w:eastAsia="lt-LT"/>
              </w:rPr>
              <w:lastRenderedPageBreak/>
              <w:t>Eil. Nr.</w:t>
            </w:r>
          </w:p>
        </w:tc>
        <w:tc>
          <w:tcPr>
            <w:tcW w:w="1245" w:type="dxa"/>
            <w:tcBorders>
              <w:top w:val="single" w:sz="8" w:space="0" w:color="auto"/>
              <w:left w:val="nil"/>
              <w:bottom w:val="single" w:sz="4" w:space="0" w:color="auto"/>
              <w:right w:val="single" w:sz="4" w:space="0" w:color="auto"/>
            </w:tcBorders>
            <w:shd w:val="clear" w:color="auto" w:fill="70AD47" w:themeFill="accent6"/>
          </w:tcPr>
          <w:p w14:paraId="1064C7F4" w14:textId="77777777" w:rsidR="00705CE9" w:rsidRPr="00D44BE0" w:rsidRDefault="00705CE9" w:rsidP="00705CE9">
            <w:pPr>
              <w:rPr>
                <w:rFonts w:ascii="Arial" w:hAnsi="Arial" w:cs="Arial"/>
                <w:b/>
                <w:color w:val="000000"/>
                <w:lang w:eastAsia="lt-LT"/>
              </w:rPr>
            </w:pPr>
            <w:r w:rsidRPr="00D44BE0">
              <w:rPr>
                <w:rFonts w:ascii="Arial" w:hAnsi="Arial" w:cs="Arial"/>
                <w:b/>
                <w:color w:val="000000"/>
                <w:lang w:eastAsia="lt-LT"/>
              </w:rPr>
              <w:t>Instrukcijos punktai</w:t>
            </w:r>
          </w:p>
        </w:tc>
        <w:tc>
          <w:tcPr>
            <w:tcW w:w="3235" w:type="dxa"/>
            <w:tcBorders>
              <w:top w:val="single" w:sz="8" w:space="0" w:color="auto"/>
              <w:left w:val="nil"/>
              <w:bottom w:val="single" w:sz="4" w:space="0" w:color="auto"/>
              <w:right w:val="single" w:sz="4" w:space="0" w:color="auto"/>
            </w:tcBorders>
            <w:shd w:val="clear" w:color="auto" w:fill="70AD47" w:themeFill="accent6"/>
            <w:noWrap/>
            <w:tcMar>
              <w:top w:w="0" w:type="dxa"/>
              <w:left w:w="108" w:type="dxa"/>
              <w:bottom w:w="0" w:type="dxa"/>
              <w:right w:w="108" w:type="dxa"/>
            </w:tcMar>
            <w:hideMark/>
          </w:tcPr>
          <w:p w14:paraId="05578767" w14:textId="77777777" w:rsidR="00705CE9" w:rsidRPr="00D44BE0" w:rsidRDefault="00705CE9" w:rsidP="00705CE9">
            <w:pPr>
              <w:rPr>
                <w:rFonts w:ascii="Arial" w:hAnsi="Arial" w:cs="Arial"/>
                <w:b/>
                <w:color w:val="000000"/>
                <w:lang w:eastAsia="lt-LT"/>
              </w:rPr>
            </w:pPr>
            <w:r w:rsidRPr="00D44BE0">
              <w:rPr>
                <w:rFonts w:ascii="Arial" w:hAnsi="Arial" w:cs="Arial"/>
                <w:b/>
                <w:color w:val="000000"/>
                <w:lang w:eastAsia="lt-LT"/>
              </w:rPr>
              <w:t>Aplinkybės</w:t>
            </w:r>
          </w:p>
        </w:tc>
        <w:tc>
          <w:tcPr>
            <w:tcW w:w="884" w:type="dxa"/>
            <w:tcBorders>
              <w:top w:val="single" w:sz="4" w:space="0" w:color="auto"/>
              <w:left w:val="single" w:sz="4" w:space="0" w:color="auto"/>
              <w:bottom w:val="single" w:sz="4" w:space="0" w:color="auto"/>
              <w:right w:val="single" w:sz="4" w:space="0" w:color="auto"/>
            </w:tcBorders>
            <w:shd w:val="clear" w:color="auto" w:fill="70AD47" w:themeFill="accent6"/>
          </w:tcPr>
          <w:p w14:paraId="09F230E5" w14:textId="77777777" w:rsidR="00705CE9" w:rsidRPr="00D44BE0" w:rsidRDefault="00705CE9" w:rsidP="00705CE9">
            <w:pPr>
              <w:rPr>
                <w:rFonts w:ascii="Arial" w:hAnsi="Arial" w:cs="Arial"/>
                <w:b/>
                <w:color w:val="000000"/>
                <w:lang w:eastAsia="lt-LT"/>
              </w:rPr>
            </w:pPr>
            <w:r w:rsidRPr="00D44BE0">
              <w:rPr>
                <w:rFonts w:ascii="Arial" w:hAnsi="Arial" w:cs="Arial"/>
                <w:b/>
                <w:color w:val="000000"/>
                <w:lang w:eastAsia="lt-LT"/>
              </w:rPr>
              <w:t xml:space="preserve">6 – 35 </w:t>
            </w:r>
            <w:proofErr w:type="spellStart"/>
            <w:r w:rsidRPr="00D44BE0">
              <w:rPr>
                <w:rFonts w:ascii="Arial" w:hAnsi="Arial" w:cs="Arial"/>
                <w:b/>
                <w:color w:val="000000"/>
                <w:lang w:eastAsia="lt-LT"/>
              </w:rPr>
              <w:t>kV</w:t>
            </w:r>
            <w:proofErr w:type="spellEnd"/>
          </w:p>
        </w:tc>
        <w:tc>
          <w:tcPr>
            <w:tcW w:w="752" w:type="dxa"/>
            <w:tcBorders>
              <w:top w:val="single" w:sz="8" w:space="0" w:color="auto"/>
              <w:left w:val="single" w:sz="4" w:space="0" w:color="auto"/>
              <w:bottom w:val="single" w:sz="4" w:space="0" w:color="auto"/>
              <w:right w:val="single" w:sz="4" w:space="0" w:color="auto"/>
            </w:tcBorders>
            <w:shd w:val="clear" w:color="auto" w:fill="70AD47" w:themeFill="accent6"/>
          </w:tcPr>
          <w:p w14:paraId="2B4A76B1" w14:textId="77777777" w:rsidR="00705CE9" w:rsidRPr="00D44BE0" w:rsidRDefault="00705CE9" w:rsidP="00705CE9">
            <w:pPr>
              <w:rPr>
                <w:rFonts w:ascii="Arial" w:hAnsi="Arial" w:cs="Arial"/>
                <w:b/>
                <w:color w:val="000000"/>
                <w:lang w:eastAsia="lt-LT"/>
              </w:rPr>
            </w:pPr>
            <w:r w:rsidRPr="00D44BE0">
              <w:rPr>
                <w:rFonts w:ascii="Arial" w:hAnsi="Arial" w:cs="Arial"/>
                <w:b/>
                <w:color w:val="000000"/>
                <w:lang w:eastAsia="lt-LT"/>
              </w:rPr>
              <w:t xml:space="preserve">&lt; 1 </w:t>
            </w:r>
            <w:proofErr w:type="spellStart"/>
            <w:r w:rsidRPr="00D44BE0">
              <w:rPr>
                <w:rFonts w:ascii="Arial" w:hAnsi="Arial" w:cs="Arial"/>
                <w:b/>
                <w:color w:val="000000"/>
                <w:lang w:eastAsia="lt-LT"/>
              </w:rPr>
              <w:t>kV</w:t>
            </w:r>
            <w:proofErr w:type="spellEnd"/>
          </w:p>
        </w:tc>
        <w:tc>
          <w:tcPr>
            <w:tcW w:w="2070" w:type="dxa"/>
            <w:tcBorders>
              <w:top w:val="single" w:sz="8" w:space="0" w:color="auto"/>
              <w:left w:val="single" w:sz="4" w:space="0" w:color="auto"/>
              <w:bottom w:val="single" w:sz="4" w:space="0" w:color="auto"/>
              <w:right w:val="single" w:sz="4" w:space="0" w:color="auto"/>
            </w:tcBorders>
            <w:shd w:val="clear" w:color="auto" w:fill="70AD47" w:themeFill="accent6"/>
            <w:noWrap/>
            <w:tcMar>
              <w:top w:w="0" w:type="dxa"/>
              <w:left w:w="108" w:type="dxa"/>
              <w:bottom w:w="0" w:type="dxa"/>
              <w:right w:w="108" w:type="dxa"/>
            </w:tcMar>
            <w:hideMark/>
          </w:tcPr>
          <w:p w14:paraId="62B8324D" w14:textId="77777777" w:rsidR="00705CE9" w:rsidRPr="00D44BE0" w:rsidRDefault="00705CE9" w:rsidP="00705CE9">
            <w:pPr>
              <w:rPr>
                <w:rFonts w:ascii="Arial" w:hAnsi="Arial" w:cs="Arial"/>
                <w:b/>
                <w:color w:val="000000"/>
                <w:lang w:eastAsia="lt-LT"/>
              </w:rPr>
            </w:pPr>
            <w:r w:rsidRPr="00D44BE0">
              <w:rPr>
                <w:rFonts w:ascii="Arial" w:hAnsi="Arial" w:cs="Arial"/>
                <w:b/>
                <w:color w:val="000000"/>
                <w:lang w:eastAsia="lt-LT"/>
              </w:rPr>
              <w:t>Gylis</w:t>
            </w:r>
          </w:p>
        </w:tc>
        <w:tc>
          <w:tcPr>
            <w:tcW w:w="3111" w:type="dxa"/>
            <w:tcBorders>
              <w:top w:val="single" w:sz="4" w:space="0" w:color="auto"/>
              <w:left w:val="single" w:sz="4" w:space="0" w:color="auto"/>
              <w:bottom w:val="single" w:sz="4" w:space="0" w:color="auto"/>
              <w:right w:val="single" w:sz="4" w:space="0" w:color="auto"/>
            </w:tcBorders>
            <w:shd w:val="clear" w:color="auto" w:fill="70AD47" w:themeFill="accent6"/>
          </w:tcPr>
          <w:p w14:paraId="4F6E912F" w14:textId="77777777" w:rsidR="00705CE9" w:rsidRPr="00D44BE0" w:rsidRDefault="00705CE9" w:rsidP="00705CE9">
            <w:pPr>
              <w:rPr>
                <w:rFonts w:ascii="Arial" w:hAnsi="Arial" w:cs="Arial"/>
                <w:b/>
                <w:color w:val="000000"/>
                <w:lang w:eastAsia="lt-LT"/>
              </w:rPr>
            </w:pPr>
            <w:r w:rsidRPr="00D44BE0">
              <w:rPr>
                <w:rFonts w:ascii="Arial" w:hAnsi="Arial" w:cs="Arial"/>
                <w:b/>
                <w:color w:val="000000"/>
                <w:lang w:eastAsia="lt-LT"/>
              </w:rPr>
              <w:t>Atstumas</w:t>
            </w:r>
          </w:p>
        </w:tc>
        <w:tc>
          <w:tcPr>
            <w:tcW w:w="1305" w:type="dxa"/>
            <w:tcBorders>
              <w:top w:val="single" w:sz="8" w:space="0" w:color="auto"/>
              <w:left w:val="single" w:sz="4" w:space="0" w:color="auto"/>
              <w:bottom w:val="single" w:sz="4" w:space="0" w:color="auto"/>
              <w:right w:val="single" w:sz="8" w:space="0" w:color="auto"/>
            </w:tcBorders>
            <w:shd w:val="clear" w:color="auto" w:fill="70AD47" w:themeFill="accent6"/>
            <w:noWrap/>
            <w:tcMar>
              <w:top w:w="0" w:type="dxa"/>
              <w:left w:w="108" w:type="dxa"/>
              <w:bottom w:w="0" w:type="dxa"/>
              <w:right w:w="108" w:type="dxa"/>
            </w:tcMar>
            <w:hideMark/>
          </w:tcPr>
          <w:p w14:paraId="5FC4906A" w14:textId="77777777" w:rsidR="00705CE9" w:rsidRPr="00D44BE0" w:rsidRDefault="00705CE9" w:rsidP="00705CE9">
            <w:pPr>
              <w:rPr>
                <w:rFonts w:ascii="Arial" w:hAnsi="Arial" w:cs="Arial"/>
                <w:b/>
                <w:color w:val="000000"/>
                <w:lang w:eastAsia="lt-LT"/>
              </w:rPr>
            </w:pPr>
            <w:r w:rsidRPr="00D44BE0">
              <w:rPr>
                <w:rFonts w:ascii="Arial" w:hAnsi="Arial" w:cs="Arial"/>
                <w:b/>
                <w:color w:val="000000"/>
                <w:lang w:eastAsia="lt-LT"/>
              </w:rPr>
              <w:t>Vamzdis</w:t>
            </w:r>
            <w:r w:rsidRPr="00D44BE0">
              <w:rPr>
                <w:rFonts w:ascii="Arial" w:hAnsi="Arial" w:cs="Arial"/>
                <w:b/>
                <w:color w:val="000000"/>
                <w:lang w:eastAsia="lt-LT"/>
              </w:rPr>
              <w:br/>
              <w:t>(Vietovių lygmenys)</w:t>
            </w:r>
          </w:p>
        </w:tc>
        <w:tc>
          <w:tcPr>
            <w:tcW w:w="1440" w:type="dxa"/>
            <w:tcBorders>
              <w:top w:val="single" w:sz="8" w:space="0" w:color="auto"/>
              <w:left w:val="nil"/>
              <w:bottom w:val="single" w:sz="4" w:space="0" w:color="auto"/>
              <w:right w:val="single" w:sz="8" w:space="0" w:color="auto"/>
            </w:tcBorders>
            <w:shd w:val="clear" w:color="auto" w:fill="70AD47" w:themeFill="accent6"/>
            <w:noWrap/>
            <w:tcMar>
              <w:top w:w="0" w:type="dxa"/>
              <w:left w:w="108" w:type="dxa"/>
              <w:bottom w:w="0" w:type="dxa"/>
              <w:right w:w="108" w:type="dxa"/>
            </w:tcMar>
            <w:hideMark/>
          </w:tcPr>
          <w:p w14:paraId="12E51245" w14:textId="77777777" w:rsidR="00705CE9" w:rsidRPr="00D44BE0" w:rsidRDefault="00705CE9" w:rsidP="00705CE9">
            <w:pPr>
              <w:rPr>
                <w:rFonts w:ascii="Arial" w:hAnsi="Arial" w:cs="Arial"/>
                <w:b/>
                <w:color w:val="000000"/>
                <w:lang w:eastAsia="lt-LT"/>
              </w:rPr>
            </w:pPr>
            <w:r w:rsidRPr="00D44BE0">
              <w:rPr>
                <w:rFonts w:ascii="Arial" w:hAnsi="Arial" w:cs="Arial"/>
                <w:b/>
                <w:color w:val="000000"/>
                <w:lang w:eastAsia="lt-LT"/>
              </w:rPr>
              <w:t>Be vamzdžio</w:t>
            </w:r>
            <w:r w:rsidRPr="00D44BE0">
              <w:rPr>
                <w:rFonts w:ascii="Arial" w:hAnsi="Arial" w:cs="Arial"/>
                <w:b/>
                <w:color w:val="000000"/>
                <w:lang w:eastAsia="lt-LT"/>
              </w:rPr>
              <w:br/>
              <w:t>(Vietovių lygmenys)</w:t>
            </w:r>
          </w:p>
        </w:tc>
      </w:tr>
      <w:tr w:rsidR="00705CE9" w14:paraId="014C8006" w14:textId="77777777" w:rsidTr="00705CE9">
        <w:trPr>
          <w:trHeight w:val="227"/>
        </w:trPr>
        <w:tc>
          <w:tcPr>
            <w:tcW w:w="436" w:type="dxa"/>
            <w:vMerge w:val="restart"/>
            <w:tcBorders>
              <w:top w:val="single" w:sz="4" w:space="0" w:color="auto"/>
              <w:left w:val="single" w:sz="4" w:space="0" w:color="auto"/>
              <w:bottom w:val="single" w:sz="4" w:space="0" w:color="auto"/>
              <w:right w:val="single" w:sz="4" w:space="0" w:color="auto"/>
            </w:tcBorders>
          </w:tcPr>
          <w:p w14:paraId="40EAA11E"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1.</w:t>
            </w:r>
          </w:p>
        </w:tc>
        <w:tc>
          <w:tcPr>
            <w:tcW w:w="1245" w:type="dxa"/>
            <w:vMerge w:val="restart"/>
            <w:tcBorders>
              <w:top w:val="single" w:sz="4" w:space="0" w:color="auto"/>
              <w:left w:val="single" w:sz="4" w:space="0" w:color="auto"/>
              <w:bottom w:val="single" w:sz="4" w:space="0" w:color="auto"/>
              <w:right w:val="single" w:sz="4" w:space="0" w:color="auto"/>
            </w:tcBorders>
          </w:tcPr>
          <w:p w14:paraId="0433C15C"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2.4.1.</w:t>
            </w:r>
          </w:p>
        </w:tc>
        <w:tc>
          <w:tcPr>
            <w:tcW w:w="3235" w:type="dxa"/>
            <w:vMerge w:val="restart"/>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508DA882"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Bendrieji reikalavimai</w:t>
            </w:r>
          </w:p>
        </w:tc>
        <w:tc>
          <w:tcPr>
            <w:tcW w:w="884" w:type="dxa"/>
            <w:tcBorders>
              <w:top w:val="single" w:sz="4" w:space="0" w:color="auto"/>
              <w:left w:val="single" w:sz="4" w:space="0" w:color="auto"/>
              <w:bottom w:val="single" w:sz="4" w:space="0" w:color="auto"/>
              <w:right w:val="single" w:sz="4" w:space="0" w:color="auto"/>
            </w:tcBorders>
          </w:tcPr>
          <w:p w14:paraId="65866502"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752" w:type="dxa"/>
            <w:tcBorders>
              <w:top w:val="single" w:sz="4" w:space="0" w:color="auto"/>
              <w:left w:val="single" w:sz="4" w:space="0" w:color="auto"/>
              <w:bottom w:val="single" w:sz="4" w:space="0" w:color="auto"/>
              <w:right w:val="single" w:sz="4" w:space="0" w:color="auto"/>
            </w:tcBorders>
          </w:tcPr>
          <w:p w14:paraId="6FDDD923" w14:textId="77777777" w:rsidR="00705CE9" w:rsidRPr="00D44BE0" w:rsidRDefault="00705CE9" w:rsidP="00705CE9">
            <w:pPr>
              <w:rPr>
                <w:rFonts w:ascii="Arial" w:hAnsi="Arial" w:cs="Arial"/>
                <w:color w:val="000000"/>
                <w:lang w:eastAsia="lt-LT"/>
              </w:rPr>
            </w:pPr>
          </w:p>
        </w:tc>
        <w:tc>
          <w:tcPr>
            <w:tcW w:w="207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2CE004A2" w14:textId="77777777" w:rsidR="00705CE9" w:rsidRPr="00D44BE0" w:rsidRDefault="00705CE9" w:rsidP="00705CE9">
            <w:pPr>
              <w:rPr>
                <w:rFonts w:ascii="Arial" w:hAnsi="Arial" w:cs="Arial"/>
                <w:color w:val="000000"/>
                <w:lang w:val="en-US" w:eastAsia="lt-LT"/>
              </w:rPr>
            </w:pPr>
            <w:r w:rsidRPr="00D44BE0">
              <w:rPr>
                <w:rFonts w:ascii="Arial" w:hAnsi="Arial" w:cs="Arial"/>
                <w:color w:val="000000" w:themeColor="text1"/>
                <w:lang w:val="en-US" w:eastAsia="lt-LT"/>
              </w:rPr>
              <w:t>6-10kV: 0,7 – 1,5 m (</w:t>
            </w:r>
            <w:r w:rsidRPr="00D44BE0">
              <w:rPr>
                <w:rFonts w:ascii="Arial" w:hAnsi="Arial" w:cs="Arial"/>
                <w:color w:val="000000" w:themeColor="text1"/>
                <w:lang w:eastAsia="lt-LT"/>
              </w:rPr>
              <w:t xml:space="preserve">&lt; </w:t>
            </w:r>
            <w:r w:rsidRPr="00D44BE0">
              <w:rPr>
                <w:rFonts w:ascii="Arial" w:hAnsi="Arial" w:cs="Arial"/>
                <w:color w:val="000000" w:themeColor="text1"/>
                <w:lang w:val="en-US" w:eastAsia="lt-LT"/>
              </w:rPr>
              <w:t>5 m</w:t>
            </w:r>
            <w:r w:rsidRPr="00D44BE0">
              <w:rPr>
                <w:rFonts w:ascii="Arial" w:hAnsi="Arial" w:cs="Arial"/>
                <w:color w:val="000000" w:themeColor="text1"/>
                <w:lang w:eastAsia="lt-LT"/>
              </w:rPr>
              <w:t xml:space="preserve"> </w:t>
            </w:r>
            <w:proofErr w:type="gramStart"/>
            <w:r w:rsidRPr="00D44BE0">
              <w:rPr>
                <w:rFonts w:ascii="Arial" w:hAnsi="Arial" w:cs="Arial"/>
                <w:color w:val="000000" w:themeColor="text1"/>
                <w:lang w:eastAsia="lt-LT"/>
              </w:rPr>
              <w:t xml:space="preserve">ilgio </w:t>
            </w:r>
            <w:r w:rsidRPr="00D44BE0">
              <w:rPr>
                <w:rFonts w:ascii="Arial" w:hAnsi="Arial" w:cs="Arial"/>
                <w:color w:val="000000" w:themeColor="text1"/>
                <w:lang w:val="en-US" w:eastAsia="lt-LT"/>
              </w:rPr>
              <w:t xml:space="preserve"> </w:t>
            </w:r>
            <w:r w:rsidRPr="00D44BE0">
              <w:rPr>
                <w:rFonts w:ascii="Arial" w:hAnsi="Arial" w:cs="Arial"/>
                <w:color w:val="000000" w:themeColor="text1"/>
                <w:lang w:eastAsia="lt-LT"/>
              </w:rPr>
              <w:t>įvadai</w:t>
            </w:r>
            <w:proofErr w:type="gramEnd"/>
            <w:r w:rsidRPr="00D44BE0">
              <w:rPr>
                <w:rFonts w:ascii="Arial" w:hAnsi="Arial" w:cs="Arial"/>
                <w:color w:val="000000" w:themeColor="text1"/>
                <w:lang w:eastAsia="lt-LT"/>
              </w:rPr>
              <w:t>: 0,</w:t>
            </w:r>
            <w:r w:rsidRPr="00D44BE0">
              <w:rPr>
                <w:rFonts w:ascii="Arial" w:hAnsi="Arial" w:cs="Arial"/>
                <w:color w:val="000000" w:themeColor="text1"/>
                <w:lang w:val="en-US" w:eastAsia="lt-LT"/>
              </w:rPr>
              <w:t>5 – 1,5 m)</w:t>
            </w:r>
          </w:p>
          <w:p w14:paraId="291E8A81" w14:textId="77777777" w:rsidR="00705CE9" w:rsidRPr="00D44BE0" w:rsidRDefault="00705CE9" w:rsidP="00705CE9">
            <w:pPr>
              <w:rPr>
                <w:rFonts w:ascii="Arial" w:hAnsi="Arial" w:cs="Arial"/>
                <w:color w:val="000000"/>
                <w:lang w:val="en-US" w:eastAsia="lt-LT"/>
              </w:rPr>
            </w:pPr>
            <w:r w:rsidRPr="00D44BE0">
              <w:rPr>
                <w:rFonts w:ascii="Arial" w:hAnsi="Arial" w:cs="Arial"/>
                <w:color w:val="000000"/>
                <w:lang w:val="en-US" w:eastAsia="lt-LT"/>
              </w:rPr>
              <w:t>35 kV: 1 – 1,5 m</w:t>
            </w:r>
          </w:p>
        </w:tc>
        <w:tc>
          <w:tcPr>
            <w:tcW w:w="3111" w:type="dxa"/>
            <w:tcBorders>
              <w:top w:val="single" w:sz="4" w:space="0" w:color="auto"/>
              <w:left w:val="single" w:sz="4" w:space="0" w:color="auto"/>
              <w:bottom w:val="single" w:sz="4" w:space="0" w:color="auto"/>
              <w:right w:val="single" w:sz="4" w:space="0" w:color="auto"/>
            </w:tcBorders>
          </w:tcPr>
          <w:p w14:paraId="13B42D90" w14:textId="77777777" w:rsidR="00705CE9" w:rsidRPr="00D44BE0" w:rsidRDefault="00705CE9" w:rsidP="00705CE9">
            <w:pPr>
              <w:rPr>
                <w:rFonts w:ascii="Arial" w:hAnsi="Arial" w:cs="Arial"/>
                <w:color w:val="000000"/>
                <w:lang w:eastAsia="lt-LT"/>
              </w:rPr>
            </w:pPr>
          </w:p>
        </w:tc>
        <w:tc>
          <w:tcPr>
            <w:tcW w:w="13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0244B7B8"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 (I-</w:t>
            </w:r>
            <w:proofErr w:type="spellStart"/>
            <w:r w:rsidRPr="00D44BE0">
              <w:rPr>
                <w:rFonts w:ascii="Arial" w:hAnsi="Arial" w:cs="Arial"/>
                <w:color w:val="000000"/>
                <w:lang w:eastAsia="lt-LT"/>
              </w:rPr>
              <w:t>IIIa</w:t>
            </w:r>
            <w:proofErr w:type="spellEnd"/>
            <w:r w:rsidRPr="00D44BE0">
              <w:rPr>
                <w:rFonts w:ascii="Arial" w:hAnsi="Arial" w:cs="Arial"/>
                <w:color w:val="000000"/>
                <w:lang w:eastAsia="lt-LT"/>
              </w:rPr>
              <w:t>)</w:t>
            </w:r>
          </w:p>
        </w:tc>
        <w:tc>
          <w:tcPr>
            <w:tcW w:w="14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2148CF7C"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 (</w:t>
            </w:r>
            <w:proofErr w:type="spellStart"/>
            <w:r w:rsidRPr="00D44BE0">
              <w:rPr>
                <w:rFonts w:ascii="Arial" w:hAnsi="Arial" w:cs="Arial"/>
                <w:color w:val="000000"/>
                <w:lang w:eastAsia="lt-LT"/>
              </w:rPr>
              <w:t>IIIb</w:t>
            </w:r>
            <w:proofErr w:type="spellEnd"/>
            <w:r w:rsidRPr="00D44BE0">
              <w:rPr>
                <w:rFonts w:ascii="Arial" w:hAnsi="Arial" w:cs="Arial"/>
                <w:color w:val="000000"/>
                <w:lang w:eastAsia="lt-LT"/>
              </w:rPr>
              <w:t xml:space="preserve"> – IV)</w:t>
            </w:r>
          </w:p>
        </w:tc>
      </w:tr>
      <w:tr w:rsidR="00705CE9" w14:paraId="64899964" w14:textId="77777777" w:rsidTr="00705CE9">
        <w:trPr>
          <w:trHeight w:val="227"/>
        </w:trPr>
        <w:tc>
          <w:tcPr>
            <w:tcW w:w="436" w:type="dxa"/>
            <w:vMerge/>
            <w:tcBorders>
              <w:top w:val="single" w:sz="4" w:space="0" w:color="auto"/>
              <w:left w:val="single" w:sz="4" w:space="0" w:color="auto"/>
              <w:bottom w:val="single" w:sz="4" w:space="0" w:color="auto"/>
              <w:right w:val="single" w:sz="4" w:space="0" w:color="auto"/>
            </w:tcBorders>
          </w:tcPr>
          <w:p w14:paraId="6ED82498" w14:textId="77777777" w:rsidR="00705CE9" w:rsidRPr="00D44BE0" w:rsidRDefault="00705CE9" w:rsidP="00705CE9">
            <w:pPr>
              <w:rPr>
                <w:rFonts w:ascii="Arial" w:hAnsi="Arial" w:cs="Arial"/>
                <w:color w:val="000000"/>
                <w:lang w:eastAsia="lt-LT"/>
              </w:rPr>
            </w:pPr>
          </w:p>
        </w:tc>
        <w:tc>
          <w:tcPr>
            <w:tcW w:w="1245" w:type="dxa"/>
            <w:vMerge/>
            <w:tcBorders>
              <w:top w:val="single" w:sz="4" w:space="0" w:color="auto"/>
              <w:left w:val="single" w:sz="4" w:space="0" w:color="auto"/>
              <w:bottom w:val="single" w:sz="4" w:space="0" w:color="auto"/>
              <w:right w:val="single" w:sz="4" w:space="0" w:color="auto"/>
            </w:tcBorders>
          </w:tcPr>
          <w:p w14:paraId="7500C0D2" w14:textId="77777777" w:rsidR="00705CE9" w:rsidRPr="00D44BE0" w:rsidRDefault="00705CE9" w:rsidP="00705CE9">
            <w:pPr>
              <w:rPr>
                <w:rFonts w:ascii="Arial" w:hAnsi="Arial" w:cs="Arial"/>
                <w:color w:val="000000"/>
                <w:lang w:eastAsia="lt-LT"/>
              </w:rPr>
            </w:pPr>
          </w:p>
        </w:tc>
        <w:tc>
          <w:tcPr>
            <w:tcW w:w="3235" w:type="dxa"/>
            <w:vMerge/>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38F2295B" w14:textId="77777777" w:rsidR="00705CE9" w:rsidRPr="00D44BE0" w:rsidRDefault="00705CE9" w:rsidP="00705CE9">
            <w:pPr>
              <w:rPr>
                <w:rFonts w:ascii="Arial" w:hAnsi="Arial" w:cs="Arial"/>
                <w:color w:val="000000"/>
                <w:lang w:eastAsia="lt-LT"/>
              </w:rPr>
            </w:pPr>
          </w:p>
        </w:tc>
        <w:tc>
          <w:tcPr>
            <w:tcW w:w="884" w:type="dxa"/>
            <w:tcBorders>
              <w:top w:val="single" w:sz="4" w:space="0" w:color="auto"/>
              <w:left w:val="single" w:sz="4" w:space="0" w:color="auto"/>
              <w:bottom w:val="single" w:sz="4" w:space="0" w:color="auto"/>
              <w:right w:val="single" w:sz="4" w:space="0" w:color="auto"/>
            </w:tcBorders>
          </w:tcPr>
          <w:p w14:paraId="3D2965A5" w14:textId="77777777" w:rsidR="00705CE9" w:rsidRPr="00D44BE0" w:rsidRDefault="00705CE9" w:rsidP="00705CE9">
            <w:pPr>
              <w:rPr>
                <w:rFonts w:ascii="Arial" w:hAnsi="Arial" w:cs="Arial"/>
                <w:color w:val="000000"/>
                <w:lang w:eastAsia="lt-LT"/>
              </w:rPr>
            </w:pPr>
          </w:p>
        </w:tc>
        <w:tc>
          <w:tcPr>
            <w:tcW w:w="752" w:type="dxa"/>
            <w:tcBorders>
              <w:top w:val="single" w:sz="4" w:space="0" w:color="auto"/>
              <w:left w:val="single" w:sz="4" w:space="0" w:color="auto"/>
              <w:bottom w:val="single" w:sz="4" w:space="0" w:color="auto"/>
              <w:right w:val="single" w:sz="4" w:space="0" w:color="auto"/>
            </w:tcBorders>
          </w:tcPr>
          <w:p w14:paraId="782D3FC2"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207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7AF3E6FD" w14:textId="77777777" w:rsidR="00705CE9" w:rsidRPr="00D44BE0" w:rsidRDefault="00705CE9" w:rsidP="00705CE9">
            <w:pPr>
              <w:rPr>
                <w:rFonts w:ascii="Arial" w:hAnsi="Arial" w:cs="Arial"/>
                <w:color w:val="000000"/>
                <w:lang w:eastAsia="lt-LT"/>
              </w:rPr>
            </w:pPr>
            <w:r w:rsidRPr="00D44BE0">
              <w:rPr>
                <w:rFonts w:ascii="Arial" w:hAnsi="Arial" w:cs="Arial"/>
                <w:color w:val="000000"/>
                <w:lang w:val="en-US" w:eastAsia="lt-LT"/>
              </w:rPr>
              <w:t>0,7 – 1,5 m</w:t>
            </w:r>
          </w:p>
        </w:tc>
        <w:tc>
          <w:tcPr>
            <w:tcW w:w="3111" w:type="dxa"/>
            <w:tcBorders>
              <w:top w:val="single" w:sz="4" w:space="0" w:color="auto"/>
              <w:left w:val="single" w:sz="4" w:space="0" w:color="auto"/>
              <w:bottom w:val="single" w:sz="4" w:space="0" w:color="auto"/>
              <w:right w:val="single" w:sz="4" w:space="0" w:color="auto"/>
            </w:tcBorders>
          </w:tcPr>
          <w:p w14:paraId="79F17F4D" w14:textId="77777777" w:rsidR="00705CE9" w:rsidRPr="00D44BE0" w:rsidRDefault="00705CE9" w:rsidP="00705CE9">
            <w:pPr>
              <w:rPr>
                <w:rFonts w:ascii="Arial" w:hAnsi="Arial" w:cs="Arial"/>
                <w:color w:val="000000"/>
                <w:lang w:eastAsia="lt-LT"/>
              </w:rPr>
            </w:pPr>
          </w:p>
        </w:tc>
        <w:tc>
          <w:tcPr>
            <w:tcW w:w="13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40ADB5DE" w14:textId="77777777" w:rsidR="00705CE9" w:rsidRPr="00D44BE0" w:rsidRDefault="00705CE9" w:rsidP="00705CE9">
            <w:pPr>
              <w:rPr>
                <w:rFonts w:ascii="Arial" w:hAnsi="Arial" w:cs="Arial"/>
                <w:color w:val="000000"/>
                <w:lang w:eastAsia="lt-LT"/>
              </w:rPr>
            </w:pPr>
          </w:p>
        </w:tc>
        <w:tc>
          <w:tcPr>
            <w:tcW w:w="14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6326DA17"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r>
      <w:tr w:rsidR="00705CE9" w14:paraId="63F18FF1" w14:textId="77777777" w:rsidTr="00705CE9">
        <w:trPr>
          <w:trHeight w:val="227"/>
        </w:trPr>
        <w:tc>
          <w:tcPr>
            <w:tcW w:w="436" w:type="dxa"/>
            <w:tcBorders>
              <w:top w:val="single" w:sz="4" w:space="0" w:color="auto"/>
              <w:left w:val="single" w:sz="4" w:space="0" w:color="auto"/>
              <w:bottom w:val="single" w:sz="4" w:space="0" w:color="auto"/>
              <w:right w:val="single" w:sz="4" w:space="0" w:color="auto"/>
            </w:tcBorders>
          </w:tcPr>
          <w:p w14:paraId="0DCE86E5"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2.</w:t>
            </w:r>
          </w:p>
        </w:tc>
        <w:tc>
          <w:tcPr>
            <w:tcW w:w="1245" w:type="dxa"/>
            <w:tcBorders>
              <w:top w:val="single" w:sz="4" w:space="0" w:color="auto"/>
              <w:left w:val="single" w:sz="4" w:space="0" w:color="auto"/>
              <w:bottom w:val="single" w:sz="4" w:space="0" w:color="auto"/>
              <w:right w:val="single" w:sz="4" w:space="0" w:color="auto"/>
            </w:tcBorders>
          </w:tcPr>
          <w:p w14:paraId="4719B271"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2.4.4.</w:t>
            </w:r>
          </w:p>
        </w:tc>
        <w:tc>
          <w:tcPr>
            <w:tcW w:w="323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3FDF7C2E"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Nepakankamas grunto storis, šalia požeminių vamzdynų ir pan.</w:t>
            </w:r>
          </w:p>
        </w:tc>
        <w:tc>
          <w:tcPr>
            <w:tcW w:w="884" w:type="dxa"/>
            <w:tcBorders>
              <w:top w:val="single" w:sz="4" w:space="0" w:color="auto"/>
              <w:left w:val="single" w:sz="4" w:space="0" w:color="auto"/>
              <w:bottom w:val="single" w:sz="4" w:space="0" w:color="auto"/>
              <w:right w:val="single" w:sz="4" w:space="0" w:color="auto"/>
            </w:tcBorders>
          </w:tcPr>
          <w:p w14:paraId="7BABD676" w14:textId="77777777" w:rsidR="00705CE9" w:rsidRPr="00D44BE0" w:rsidRDefault="00705CE9" w:rsidP="00705CE9">
            <w:pPr>
              <w:rPr>
                <w:rFonts w:ascii="Arial" w:hAnsi="Arial" w:cs="Arial"/>
                <w:color w:val="000000"/>
                <w:lang w:eastAsia="lt-LT"/>
              </w:rPr>
            </w:pPr>
          </w:p>
        </w:tc>
        <w:tc>
          <w:tcPr>
            <w:tcW w:w="752" w:type="dxa"/>
            <w:tcBorders>
              <w:top w:val="single" w:sz="4" w:space="0" w:color="auto"/>
              <w:left w:val="single" w:sz="4" w:space="0" w:color="auto"/>
              <w:bottom w:val="single" w:sz="4" w:space="0" w:color="auto"/>
              <w:right w:val="single" w:sz="4" w:space="0" w:color="auto"/>
            </w:tcBorders>
          </w:tcPr>
          <w:p w14:paraId="0A4F6056"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207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222F7346" w14:textId="77777777" w:rsidR="00705CE9" w:rsidRPr="00D44BE0" w:rsidRDefault="00705CE9" w:rsidP="00705CE9">
            <w:pPr>
              <w:rPr>
                <w:rFonts w:ascii="Arial" w:hAnsi="Arial" w:cs="Arial"/>
                <w:color w:val="000000"/>
                <w:lang w:val="en-US" w:eastAsia="lt-LT"/>
              </w:rPr>
            </w:pPr>
            <w:r w:rsidRPr="00D44BE0">
              <w:rPr>
                <w:rFonts w:ascii="Arial" w:hAnsi="Arial" w:cs="Arial"/>
                <w:color w:val="000000"/>
                <w:lang w:val="en-US" w:eastAsia="lt-LT"/>
              </w:rPr>
              <w:t>0,35 – 0,7 m</w:t>
            </w:r>
          </w:p>
        </w:tc>
        <w:tc>
          <w:tcPr>
            <w:tcW w:w="3111" w:type="dxa"/>
            <w:tcBorders>
              <w:top w:val="single" w:sz="4" w:space="0" w:color="auto"/>
              <w:left w:val="single" w:sz="4" w:space="0" w:color="auto"/>
              <w:bottom w:val="single" w:sz="4" w:space="0" w:color="auto"/>
              <w:right w:val="single" w:sz="4" w:space="0" w:color="auto"/>
            </w:tcBorders>
          </w:tcPr>
          <w:p w14:paraId="11660878" w14:textId="77777777" w:rsidR="00705CE9" w:rsidRPr="00D44BE0" w:rsidRDefault="00705CE9" w:rsidP="00705CE9">
            <w:pPr>
              <w:rPr>
                <w:rFonts w:ascii="Arial" w:hAnsi="Arial" w:cs="Arial"/>
                <w:color w:val="000000"/>
                <w:lang w:eastAsia="lt-LT"/>
              </w:rPr>
            </w:pPr>
          </w:p>
        </w:tc>
        <w:tc>
          <w:tcPr>
            <w:tcW w:w="13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125F9460"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14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77CBE3DD" w14:textId="77777777" w:rsidR="00705CE9" w:rsidRPr="00D44BE0" w:rsidRDefault="00705CE9" w:rsidP="00705CE9">
            <w:pPr>
              <w:rPr>
                <w:rFonts w:ascii="Arial" w:hAnsi="Arial" w:cs="Arial"/>
                <w:color w:val="000000"/>
                <w:lang w:eastAsia="lt-LT"/>
              </w:rPr>
            </w:pPr>
          </w:p>
        </w:tc>
      </w:tr>
      <w:tr w:rsidR="00705CE9" w14:paraId="17DB5434" w14:textId="77777777" w:rsidTr="00705CE9">
        <w:trPr>
          <w:trHeight w:val="227"/>
        </w:trPr>
        <w:tc>
          <w:tcPr>
            <w:tcW w:w="436" w:type="dxa"/>
            <w:tcBorders>
              <w:top w:val="single" w:sz="4" w:space="0" w:color="auto"/>
              <w:left w:val="single" w:sz="4" w:space="0" w:color="auto"/>
              <w:bottom w:val="single" w:sz="4" w:space="0" w:color="auto"/>
              <w:right w:val="single" w:sz="4" w:space="0" w:color="auto"/>
            </w:tcBorders>
          </w:tcPr>
          <w:p w14:paraId="452BF7BA" w14:textId="77777777" w:rsidR="00705CE9" w:rsidRPr="00D44BE0" w:rsidRDefault="00705CE9" w:rsidP="00705CE9">
            <w:pPr>
              <w:rPr>
                <w:rFonts w:ascii="Arial" w:hAnsi="Arial" w:cs="Arial"/>
                <w:color w:val="000000"/>
                <w:lang w:val="en-US" w:eastAsia="lt-LT"/>
              </w:rPr>
            </w:pPr>
            <w:r w:rsidRPr="00D44BE0">
              <w:rPr>
                <w:rFonts w:ascii="Arial" w:hAnsi="Arial" w:cs="Arial"/>
                <w:color w:val="000000"/>
                <w:lang w:val="en-US" w:eastAsia="lt-LT"/>
              </w:rPr>
              <w:t>3.</w:t>
            </w:r>
          </w:p>
        </w:tc>
        <w:tc>
          <w:tcPr>
            <w:tcW w:w="1245" w:type="dxa"/>
            <w:tcBorders>
              <w:top w:val="single" w:sz="4" w:space="0" w:color="auto"/>
              <w:left w:val="single" w:sz="4" w:space="0" w:color="auto"/>
              <w:bottom w:val="single" w:sz="4" w:space="0" w:color="auto"/>
              <w:right w:val="single" w:sz="4" w:space="0" w:color="auto"/>
            </w:tcBorders>
          </w:tcPr>
          <w:p w14:paraId="42CB78FB" w14:textId="77777777" w:rsidR="00705CE9" w:rsidRPr="00D44BE0" w:rsidRDefault="00705CE9" w:rsidP="00705CE9">
            <w:pPr>
              <w:rPr>
                <w:rFonts w:ascii="Arial" w:hAnsi="Arial" w:cs="Arial"/>
                <w:color w:val="000000"/>
                <w:lang w:val="en-US" w:eastAsia="lt-LT"/>
              </w:rPr>
            </w:pPr>
            <w:r w:rsidRPr="00D44BE0">
              <w:rPr>
                <w:rFonts w:ascii="Arial" w:hAnsi="Arial" w:cs="Arial"/>
                <w:color w:val="000000"/>
                <w:lang w:val="en-US" w:eastAsia="lt-LT"/>
              </w:rPr>
              <w:t>2.5.</w:t>
            </w:r>
          </w:p>
        </w:tc>
        <w:tc>
          <w:tcPr>
            <w:tcW w:w="323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12ED09EE" w14:textId="77777777" w:rsidR="00705CE9" w:rsidRPr="00D44BE0" w:rsidRDefault="00705CE9" w:rsidP="00705CE9">
            <w:pPr>
              <w:rPr>
                <w:rFonts w:ascii="Arial" w:hAnsi="Arial" w:cs="Arial"/>
                <w:color w:val="000000"/>
                <w:lang w:val="en-US" w:eastAsia="lt-LT"/>
              </w:rPr>
            </w:pPr>
            <w:r w:rsidRPr="00D44BE0">
              <w:rPr>
                <w:rFonts w:ascii="Arial" w:hAnsi="Arial" w:cs="Arial"/>
                <w:color w:val="000000"/>
                <w:lang w:val="en-US" w:eastAsia="lt-LT"/>
              </w:rPr>
              <w:t>0,4 kV KL vir</w:t>
            </w:r>
            <w:r w:rsidRPr="00D44BE0">
              <w:rPr>
                <w:rFonts w:ascii="Arial" w:hAnsi="Arial" w:cs="Arial"/>
                <w:color w:val="000000"/>
                <w:lang w:eastAsia="lt-LT"/>
              </w:rPr>
              <w:t xml:space="preserve">š </w:t>
            </w:r>
            <w:r w:rsidRPr="00D44BE0">
              <w:rPr>
                <w:rFonts w:ascii="Arial" w:hAnsi="Arial" w:cs="Arial"/>
                <w:color w:val="000000"/>
                <w:lang w:val="en-US" w:eastAsia="lt-LT"/>
              </w:rPr>
              <w:t>6-10 kV KL</w:t>
            </w:r>
          </w:p>
        </w:tc>
        <w:tc>
          <w:tcPr>
            <w:tcW w:w="884" w:type="dxa"/>
            <w:tcBorders>
              <w:top w:val="single" w:sz="4" w:space="0" w:color="auto"/>
              <w:left w:val="single" w:sz="4" w:space="0" w:color="auto"/>
              <w:bottom w:val="single" w:sz="4" w:space="0" w:color="auto"/>
              <w:right w:val="single" w:sz="4" w:space="0" w:color="auto"/>
            </w:tcBorders>
          </w:tcPr>
          <w:p w14:paraId="2AA2B3A6" w14:textId="77777777" w:rsidR="00705CE9" w:rsidRPr="00D44BE0" w:rsidRDefault="00705CE9" w:rsidP="00705CE9">
            <w:pPr>
              <w:rPr>
                <w:rFonts w:ascii="Arial" w:hAnsi="Arial" w:cs="Arial"/>
                <w:color w:val="000000"/>
                <w:lang w:eastAsia="lt-LT"/>
              </w:rPr>
            </w:pPr>
          </w:p>
        </w:tc>
        <w:tc>
          <w:tcPr>
            <w:tcW w:w="752" w:type="dxa"/>
            <w:tcBorders>
              <w:top w:val="single" w:sz="4" w:space="0" w:color="auto"/>
              <w:left w:val="single" w:sz="4" w:space="0" w:color="auto"/>
              <w:bottom w:val="single" w:sz="4" w:space="0" w:color="auto"/>
              <w:right w:val="single" w:sz="4" w:space="0" w:color="auto"/>
            </w:tcBorders>
          </w:tcPr>
          <w:p w14:paraId="3ED2A605"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207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3237E8EE" w14:textId="77777777" w:rsidR="00705CE9" w:rsidRPr="00D44BE0" w:rsidRDefault="00705CE9" w:rsidP="00705CE9">
            <w:pPr>
              <w:rPr>
                <w:rFonts w:ascii="Arial" w:hAnsi="Arial" w:cs="Arial"/>
                <w:color w:val="000000"/>
                <w:lang w:eastAsia="lt-LT"/>
              </w:rPr>
            </w:pPr>
          </w:p>
        </w:tc>
        <w:tc>
          <w:tcPr>
            <w:tcW w:w="3111" w:type="dxa"/>
            <w:tcBorders>
              <w:top w:val="single" w:sz="4" w:space="0" w:color="auto"/>
              <w:left w:val="single" w:sz="4" w:space="0" w:color="auto"/>
              <w:bottom w:val="single" w:sz="4" w:space="0" w:color="auto"/>
              <w:right w:val="single" w:sz="4" w:space="0" w:color="auto"/>
            </w:tcBorders>
          </w:tcPr>
          <w:p w14:paraId="25EFC782"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Vertikalus: &gt;0,1 m</w:t>
            </w:r>
          </w:p>
        </w:tc>
        <w:tc>
          <w:tcPr>
            <w:tcW w:w="13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7AC57FEB"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 (I-III)</w:t>
            </w:r>
          </w:p>
        </w:tc>
        <w:tc>
          <w:tcPr>
            <w:tcW w:w="14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05C95555" w14:textId="77777777" w:rsidR="00705CE9" w:rsidRPr="00D44BE0" w:rsidRDefault="00705CE9" w:rsidP="00705CE9">
            <w:pPr>
              <w:rPr>
                <w:rFonts w:ascii="Arial" w:hAnsi="Arial" w:cs="Arial"/>
                <w:color w:val="000000"/>
                <w:lang w:eastAsia="lt-LT"/>
              </w:rPr>
            </w:pPr>
          </w:p>
        </w:tc>
      </w:tr>
      <w:tr w:rsidR="00705CE9" w14:paraId="48DE834D" w14:textId="77777777" w:rsidTr="00705CE9">
        <w:trPr>
          <w:trHeight w:val="227"/>
        </w:trPr>
        <w:tc>
          <w:tcPr>
            <w:tcW w:w="436" w:type="dxa"/>
            <w:tcBorders>
              <w:top w:val="single" w:sz="4" w:space="0" w:color="auto"/>
              <w:left w:val="single" w:sz="4" w:space="0" w:color="auto"/>
              <w:bottom w:val="single" w:sz="4" w:space="0" w:color="auto"/>
              <w:right w:val="single" w:sz="4" w:space="0" w:color="auto"/>
            </w:tcBorders>
          </w:tcPr>
          <w:p w14:paraId="543A1CD1"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4.</w:t>
            </w:r>
          </w:p>
        </w:tc>
        <w:tc>
          <w:tcPr>
            <w:tcW w:w="1245" w:type="dxa"/>
            <w:tcBorders>
              <w:top w:val="single" w:sz="4" w:space="0" w:color="auto"/>
              <w:left w:val="single" w:sz="4" w:space="0" w:color="auto"/>
              <w:bottom w:val="single" w:sz="4" w:space="0" w:color="auto"/>
              <w:right w:val="single" w:sz="4" w:space="0" w:color="auto"/>
            </w:tcBorders>
          </w:tcPr>
          <w:p w14:paraId="5470542B"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2.4.5.</w:t>
            </w:r>
          </w:p>
        </w:tc>
        <w:tc>
          <w:tcPr>
            <w:tcW w:w="323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7459D214"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Po šaligatviu</w:t>
            </w:r>
          </w:p>
        </w:tc>
        <w:tc>
          <w:tcPr>
            <w:tcW w:w="884" w:type="dxa"/>
            <w:tcBorders>
              <w:top w:val="single" w:sz="4" w:space="0" w:color="auto"/>
              <w:left w:val="single" w:sz="4" w:space="0" w:color="auto"/>
              <w:bottom w:val="single" w:sz="4" w:space="0" w:color="auto"/>
              <w:right w:val="single" w:sz="4" w:space="0" w:color="auto"/>
            </w:tcBorders>
          </w:tcPr>
          <w:p w14:paraId="34DD4F03"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752" w:type="dxa"/>
            <w:tcBorders>
              <w:top w:val="single" w:sz="4" w:space="0" w:color="auto"/>
              <w:left w:val="single" w:sz="4" w:space="0" w:color="auto"/>
              <w:bottom w:val="single" w:sz="4" w:space="0" w:color="auto"/>
              <w:right w:val="single" w:sz="4" w:space="0" w:color="auto"/>
            </w:tcBorders>
          </w:tcPr>
          <w:p w14:paraId="292D08C6"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207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3FB64FDF" w14:textId="77777777" w:rsidR="00705CE9" w:rsidRPr="00D44BE0" w:rsidRDefault="00705CE9" w:rsidP="00705CE9">
            <w:pPr>
              <w:rPr>
                <w:rFonts w:ascii="Arial" w:hAnsi="Arial" w:cs="Arial"/>
                <w:color w:val="000000"/>
                <w:lang w:eastAsia="lt-LT"/>
              </w:rPr>
            </w:pPr>
          </w:p>
        </w:tc>
        <w:tc>
          <w:tcPr>
            <w:tcW w:w="3111" w:type="dxa"/>
            <w:tcBorders>
              <w:top w:val="single" w:sz="4" w:space="0" w:color="auto"/>
              <w:left w:val="single" w:sz="4" w:space="0" w:color="auto"/>
              <w:bottom w:val="single" w:sz="4" w:space="0" w:color="auto"/>
              <w:right w:val="single" w:sz="4" w:space="0" w:color="auto"/>
            </w:tcBorders>
          </w:tcPr>
          <w:p w14:paraId="502303D7" w14:textId="77777777" w:rsidR="00705CE9" w:rsidRPr="00D44BE0" w:rsidRDefault="00705CE9" w:rsidP="00705CE9">
            <w:pPr>
              <w:rPr>
                <w:rFonts w:ascii="Arial" w:hAnsi="Arial" w:cs="Arial"/>
                <w:color w:val="000000"/>
                <w:lang w:eastAsia="lt-LT"/>
              </w:rPr>
            </w:pPr>
          </w:p>
        </w:tc>
        <w:tc>
          <w:tcPr>
            <w:tcW w:w="13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6A57232C"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 (I-III)</w:t>
            </w:r>
          </w:p>
        </w:tc>
        <w:tc>
          <w:tcPr>
            <w:tcW w:w="14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2BED478C" w14:textId="77777777" w:rsidR="00705CE9" w:rsidRPr="00D44BE0" w:rsidRDefault="00705CE9" w:rsidP="00705CE9">
            <w:pPr>
              <w:rPr>
                <w:rFonts w:ascii="Arial" w:hAnsi="Arial" w:cs="Arial"/>
                <w:color w:val="000000"/>
                <w:lang w:eastAsia="lt-LT"/>
              </w:rPr>
            </w:pPr>
          </w:p>
        </w:tc>
      </w:tr>
      <w:tr w:rsidR="00705CE9" w14:paraId="3AA38AC6" w14:textId="77777777" w:rsidTr="00705CE9">
        <w:trPr>
          <w:trHeight w:val="227"/>
        </w:trPr>
        <w:tc>
          <w:tcPr>
            <w:tcW w:w="436" w:type="dxa"/>
            <w:tcBorders>
              <w:top w:val="single" w:sz="4" w:space="0" w:color="auto"/>
              <w:left w:val="single" w:sz="4" w:space="0" w:color="auto"/>
              <w:bottom w:val="single" w:sz="4" w:space="0" w:color="auto"/>
              <w:right w:val="single" w:sz="4" w:space="0" w:color="auto"/>
            </w:tcBorders>
          </w:tcPr>
          <w:p w14:paraId="1B5FF8B7"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5.</w:t>
            </w:r>
          </w:p>
        </w:tc>
        <w:tc>
          <w:tcPr>
            <w:tcW w:w="1245" w:type="dxa"/>
            <w:tcBorders>
              <w:top w:val="single" w:sz="4" w:space="0" w:color="auto"/>
              <w:left w:val="single" w:sz="4" w:space="0" w:color="auto"/>
              <w:bottom w:val="single" w:sz="4" w:space="0" w:color="auto"/>
              <w:right w:val="single" w:sz="4" w:space="0" w:color="auto"/>
            </w:tcBorders>
          </w:tcPr>
          <w:p w14:paraId="4BD552DB"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2.7., 2.8., 2.9.</w:t>
            </w:r>
          </w:p>
        </w:tc>
        <w:tc>
          <w:tcPr>
            <w:tcW w:w="323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51D8753F"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Sankirtos su keliais, geležinkeliais, aikštėmis, įvažiavimais į kiemus, garažus; sankirtos su upeliais, grioviais</w:t>
            </w:r>
          </w:p>
        </w:tc>
        <w:tc>
          <w:tcPr>
            <w:tcW w:w="884" w:type="dxa"/>
            <w:tcBorders>
              <w:top w:val="single" w:sz="4" w:space="0" w:color="auto"/>
              <w:left w:val="single" w:sz="4" w:space="0" w:color="auto"/>
              <w:bottom w:val="single" w:sz="4" w:space="0" w:color="auto"/>
              <w:right w:val="single" w:sz="4" w:space="0" w:color="auto"/>
            </w:tcBorders>
          </w:tcPr>
          <w:p w14:paraId="7816DBFB"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752" w:type="dxa"/>
            <w:tcBorders>
              <w:top w:val="single" w:sz="4" w:space="0" w:color="auto"/>
              <w:left w:val="single" w:sz="4" w:space="0" w:color="auto"/>
              <w:bottom w:val="single" w:sz="4" w:space="0" w:color="auto"/>
              <w:right w:val="single" w:sz="4" w:space="0" w:color="auto"/>
            </w:tcBorders>
          </w:tcPr>
          <w:p w14:paraId="2002342E"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207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0F989644"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 xml:space="preserve">Žr. kelių norminius </w:t>
            </w:r>
            <w:proofErr w:type="spellStart"/>
            <w:r w:rsidRPr="00D44BE0">
              <w:rPr>
                <w:rFonts w:ascii="Arial" w:hAnsi="Arial" w:cs="Arial"/>
                <w:color w:val="000000"/>
                <w:lang w:eastAsia="lt-LT"/>
              </w:rPr>
              <w:t>dok</w:t>
            </w:r>
            <w:proofErr w:type="spellEnd"/>
            <w:r w:rsidRPr="00D44BE0">
              <w:rPr>
                <w:rFonts w:ascii="Arial" w:hAnsi="Arial" w:cs="Arial"/>
                <w:color w:val="000000"/>
                <w:lang w:eastAsia="lt-LT"/>
              </w:rPr>
              <w:t>.</w:t>
            </w:r>
          </w:p>
        </w:tc>
        <w:tc>
          <w:tcPr>
            <w:tcW w:w="3111" w:type="dxa"/>
            <w:tcBorders>
              <w:top w:val="single" w:sz="4" w:space="0" w:color="auto"/>
              <w:left w:val="single" w:sz="4" w:space="0" w:color="auto"/>
              <w:bottom w:val="single" w:sz="4" w:space="0" w:color="auto"/>
              <w:right w:val="single" w:sz="4" w:space="0" w:color="auto"/>
            </w:tcBorders>
          </w:tcPr>
          <w:p w14:paraId="6BC9621A"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 xml:space="preserve">Kelio / geležinkelio apsaugos zona arba kelio juosta </w:t>
            </w:r>
            <w:r w:rsidRPr="00D44BE0">
              <w:rPr>
                <w:rFonts w:ascii="Arial" w:hAnsi="Arial" w:cs="Arial"/>
                <w:color w:val="000000"/>
                <w:lang w:val="en-US" w:eastAsia="lt-LT"/>
              </w:rPr>
              <w:t xml:space="preserve">+ ≥ 2 m </w:t>
            </w:r>
            <w:r w:rsidRPr="00D44BE0">
              <w:rPr>
                <w:rFonts w:ascii="Arial" w:hAnsi="Arial" w:cs="Arial"/>
                <w:color w:val="000000"/>
                <w:lang w:eastAsia="lt-LT"/>
              </w:rPr>
              <w:t>į abi puses;</w:t>
            </w:r>
          </w:p>
          <w:p w14:paraId="27C57084"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 xml:space="preserve">Upelis / griovys </w:t>
            </w:r>
            <w:r w:rsidRPr="00D44BE0">
              <w:rPr>
                <w:rFonts w:ascii="Arial" w:hAnsi="Arial" w:cs="Arial"/>
                <w:color w:val="000000"/>
                <w:lang w:val="en-US" w:eastAsia="lt-LT"/>
              </w:rPr>
              <w:t xml:space="preserve">+ ≥ 2 m </w:t>
            </w:r>
            <w:r w:rsidRPr="00D44BE0">
              <w:rPr>
                <w:rFonts w:ascii="Arial" w:hAnsi="Arial" w:cs="Arial"/>
                <w:color w:val="000000"/>
                <w:lang w:eastAsia="lt-LT"/>
              </w:rPr>
              <w:t>į abi puses;</w:t>
            </w:r>
          </w:p>
        </w:tc>
        <w:tc>
          <w:tcPr>
            <w:tcW w:w="13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5C7A2F2D"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14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5670A62A" w14:textId="77777777" w:rsidR="00705CE9" w:rsidRPr="00D44BE0" w:rsidRDefault="00705CE9" w:rsidP="00705CE9">
            <w:pPr>
              <w:rPr>
                <w:rFonts w:ascii="Arial" w:hAnsi="Arial" w:cs="Arial"/>
                <w:color w:val="000000"/>
                <w:lang w:eastAsia="lt-LT"/>
              </w:rPr>
            </w:pPr>
            <w:r w:rsidRPr="1B2372F3">
              <w:rPr>
                <w:rFonts w:ascii="Arial" w:hAnsi="Arial" w:cs="Arial"/>
                <w:color w:val="000000" w:themeColor="text1"/>
                <w:lang w:eastAsia="lt-LT"/>
              </w:rPr>
              <w:t>x</w:t>
            </w:r>
          </w:p>
        </w:tc>
      </w:tr>
      <w:tr w:rsidR="00705CE9" w14:paraId="29281908" w14:textId="77777777" w:rsidTr="00705CE9">
        <w:trPr>
          <w:trHeight w:val="227"/>
        </w:trPr>
        <w:tc>
          <w:tcPr>
            <w:tcW w:w="436" w:type="dxa"/>
            <w:tcBorders>
              <w:top w:val="single" w:sz="4" w:space="0" w:color="auto"/>
              <w:left w:val="single" w:sz="4" w:space="0" w:color="auto"/>
              <w:bottom w:val="single" w:sz="4" w:space="0" w:color="auto"/>
              <w:right w:val="single" w:sz="4" w:space="0" w:color="auto"/>
            </w:tcBorders>
          </w:tcPr>
          <w:p w14:paraId="2F0FAEE3"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6.</w:t>
            </w:r>
          </w:p>
        </w:tc>
        <w:tc>
          <w:tcPr>
            <w:tcW w:w="1245" w:type="dxa"/>
            <w:tcBorders>
              <w:top w:val="single" w:sz="4" w:space="0" w:color="auto"/>
              <w:left w:val="single" w:sz="4" w:space="0" w:color="auto"/>
              <w:bottom w:val="single" w:sz="4" w:space="0" w:color="auto"/>
              <w:right w:val="single" w:sz="4" w:space="0" w:color="auto"/>
            </w:tcBorders>
          </w:tcPr>
          <w:p w14:paraId="07B515F5"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2.</w:t>
            </w:r>
            <w:r w:rsidRPr="00D44BE0">
              <w:rPr>
                <w:rFonts w:ascii="Arial" w:hAnsi="Arial" w:cs="Arial"/>
                <w:color w:val="000000"/>
                <w:lang w:val="en-US" w:eastAsia="lt-LT"/>
              </w:rPr>
              <w:t>10</w:t>
            </w:r>
            <w:r w:rsidRPr="00D44BE0">
              <w:rPr>
                <w:rFonts w:ascii="Arial" w:hAnsi="Arial" w:cs="Arial"/>
                <w:color w:val="000000"/>
                <w:lang w:eastAsia="lt-LT"/>
              </w:rPr>
              <w:t>.</w:t>
            </w:r>
          </w:p>
        </w:tc>
        <w:tc>
          <w:tcPr>
            <w:tcW w:w="323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4918032A"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KL lygiagrečiai keliui</w:t>
            </w:r>
          </w:p>
        </w:tc>
        <w:tc>
          <w:tcPr>
            <w:tcW w:w="884" w:type="dxa"/>
            <w:tcBorders>
              <w:top w:val="single" w:sz="4" w:space="0" w:color="auto"/>
              <w:left w:val="single" w:sz="4" w:space="0" w:color="auto"/>
              <w:bottom w:val="single" w:sz="4" w:space="0" w:color="auto"/>
              <w:right w:val="single" w:sz="4" w:space="0" w:color="auto"/>
            </w:tcBorders>
          </w:tcPr>
          <w:p w14:paraId="393E2DB6"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752" w:type="dxa"/>
            <w:tcBorders>
              <w:top w:val="single" w:sz="4" w:space="0" w:color="auto"/>
              <w:left w:val="single" w:sz="4" w:space="0" w:color="auto"/>
              <w:bottom w:val="single" w:sz="4" w:space="0" w:color="auto"/>
              <w:right w:val="single" w:sz="4" w:space="0" w:color="auto"/>
            </w:tcBorders>
          </w:tcPr>
          <w:p w14:paraId="216C7596"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207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58E7C67F" w14:textId="77777777" w:rsidR="00705CE9" w:rsidRPr="00D44BE0" w:rsidRDefault="00705CE9" w:rsidP="00705CE9">
            <w:pPr>
              <w:rPr>
                <w:rFonts w:ascii="Arial" w:hAnsi="Arial" w:cs="Arial"/>
                <w:color w:val="000000"/>
                <w:lang w:eastAsia="lt-LT"/>
              </w:rPr>
            </w:pPr>
          </w:p>
        </w:tc>
        <w:tc>
          <w:tcPr>
            <w:tcW w:w="3111" w:type="dxa"/>
            <w:tcBorders>
              <w:top w:val="single" w:sz="4" w:space="0" w:color="auto"/>
              <w:left w:val="single" w:sz="4" w:space="0" w:color="auto"/>
              <w:bottom w:val="single" w:sz="4" w:space="0" w:color="auto"/>
              <w:right w:val="single" w:sz="4" w:space="0" w:color="auto"/>
            </w:tcBorders>
          </w:tcPr>
          <w:p w14:paraId="4EB6C928"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KL kelio apsaugos zonoje ir esant LAKD ar kt. institucijos reikalavimui</w:t>
            </w:r>
          </w:p>
        </w:tc>
        <w:tc>
          <w:tcPr>
            <w:tcW w:w="13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554FE743"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14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7567C61C" w14:textId="77777777" w:rsidR="00705CE9" w:rsidRPr="00D44BE0" w:rsidRDefault="00705CE9" w:rsidP="00705CE9">
            <w:pPr>
              <w:rPr>
                <w:rFonts w:ascii="Arial" w:hAnsi="Arial" w:cs="Arial"/>
                <w:color w:val="000000"/>
                <w:lang w:eastAsia="lt-LT"/>
              </w:rPr>
            </w:pPr>
          </w:p>
        </w:tc>
      </w:tr>
      <w:tr w:rsidR="00705CE9" w14:paraId="69E9DB80" w14:textId="77777777" w:rsidTr="00705CE9">
        <w:trPr>
          <w:trHeight w:val="227"/>
        </w:trPr>
        <w:tc>
          <w:tcPr>
            <w:tcW w:w="436" w:type="dxa"/>
            <w:tcBorders>
              <w:top w:val="single" w:sz="4" w:space="0" w:color="auto"/>
              <w:left w:val="single" w:sz="4" w:space="0" w:color="auto"/>
              <w:right w:val="single" w:sz="4" w:space="0" w:color="auto"/>
            </w:tcBorders>
          </w:tcPr>
          <w:p w14:paraId="0255214D" w14:textId="77777777" w:rsidR="00705CE9" w:rsidRPr="00D44BE0" w:rsidRDefault="00705CE9" w:rsidP="00705CE9">
            <w:pPr>
              <w:rPr>
                <w:rFonts w:ascii="Arial" w:hAnsi="Arial" w:cs="Arial"/>
                <w:color w:val="000000"/>
                <w:lang w:eastAsia="lt-LT"/>
              </w:rPr>
            </w:pPr>
            <w:r w:rsidRPr="00D44BE0">
              <w:rPr>
                <w:rFonts w:ascii="Arial" w:hAnsi="Arial" w:cs="Arial"/>
                <w:color w:val="000000"/>
                <w:lang w:val="en-US" w:eastAsia="lt-LT"/>
              </w:rPr>
              <w:t>7</w:t>
            </w:r>
            <w:r w:rsidRPr="00D44BE0">
              <w:rPr>
                <w:rFonts w:ascii="Arial" w:hAnsi="Arial" w:cs="Arial"/>
                <w:color w:val="000000"/>
                <w:lang w:eastAsia="lt-LT"/>
              </w:rPr>
              <w:t>.</w:t>
            </w:r>
          </w:p>
        </w:tc>
        <w:tc>
          <w:tcPr>
            <w:tcW w:w="1245" w:type="dxa"/>
            <w:tcBorders>
              <w:top w:val="single" w:sz="4" w:space="0" w:color="auto"/>
              <w:left w:val="single" w:sz="4" w:space="0" w:color="auto"/>
              <w:right w:val="single" w:sz="4" w:space="0" w:color="auto"/>
            </w:tcBorders>
          </w:tcPr>
          <w:p w14:paraId="16EB2ED6"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2.17.</w:t>
            </w:r>
          </w:p>
        </w:tc>
        <w:tc>
          <w:tcPr>
            <w:tcW w:w="3235" w:type="dxa"/>
            <w:vMerge w:val="restart"/>
            <w:tcBorders>
              <w:top w:val="single" w:sz="4" w:space="0" w:color="auto"/>
              <w:left w:val="single" w:sz="4" w:space="0" w:color="auto"/>
              <w:right w:val="single" w:sz="4" w:space="0" w:color="auto"/>
            </w:tcBorders>
            <w:noWrap/>
            <w:tcMar>
              <w:top w:w="0" w:type="dxa"/>
              <w:left w:w="108" w:type="dxa"/>
              <w:bottom w:w="0" w:type="dxa"/>
              <w:right w:w="108" w:type="dxa"/>
            </w:tcMar>
          </w:tcPr>
          <w:p w14:paraId="5770937F"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KL lygiagrečiai geležinkeliui</w:t>
            </w:r>
          </w:p>
        </w:tc>
        <w:tc>
          <w:tcPr>
            <w:tcW w:w="884" w:type="dxa"/>
            <w:tcBorders>
              <w:top w:val="single" w:sz="4" w:space="0" w:color="auto"/>
              <w:left w:val="single" w:sz="4" w:space="0" w:color="auto"/>
              <w:bottom w:val="single" w:sz="4" w:space="0" w:color="auto"/>
              <w:right w:val="single" w:sz="4" w:space="0" w:color="auto"/>
            </w:tcBorders>
          </w:tcPr>
          <w:p w14:paraId="14D7521F"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752" w:type="dxa"/>
            <w:tcBorders>
              <w:top w:val="single" w:sz="4" w:space="0" w:color="auto"/>
              <w:left w:val="single" w:sz="4" w:space="0" w:color="auto"/>
              <w:bottom w:val="single" w:sz="4" w:space="0" w:color="auto"/>
              <w:right w:val="single" w:sz="4" w:space="0" w:color="auto"/>
            </w:tcBorders>
          </w:tcPr>
          <w:p w14:paraId="237620B7"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207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05D1E1D4" w14:textId="77777777" w:rsidR="00705CE9" w:rsidRPr="00D44BE0" w:rsidRDefault="00705CE9" w:rsidP="00705CE9">
            <w:pPr>
              <w:rPr>
                <w:rFonts w:ascii="Arial" w:hAnsi="Arial" w:cs="Arial"/>
                <w:color w:val="000000"/>
                <w:lang w:eastAsia="lt-LT"/>
              </w:rPr>
            </w:pPr>
          </w:p>
        </w:tc>
        <w:tc>
          <w:tcPr>
            <w:tcW w:w="3111" w:type="dxa"/>
            <w:tcBorders>
              <w:top w:val="single" w:sz="4" w:space="0" w:color="auto"/>
              <w:left w:val="single" w:sz="4" w:space="0" w:color="auto"/>
              <w:bottom w:val="single" w:sz="4" w:space="0" w:color="auto"/>
              <w:right w:val="single" w:sz="4" w:space="0" w:color="auto"/>
            </w:tcBorders>
          </w:tcPr>
          <w:p w14:paraId="5FD13138" w14:textId="77777777" w:rsidR="00705CE9" w:rsidRPr="00D44BE0" w:rsidRDefault="00705CE9" w:rsidP="00705CE9">
            <w:pPr>
              <w:rPr>
                <w:rFonts w:ascii="Arial" w:hAnsi="Arial" w:cs="Arial"/>
                <w:color w:val="000000"/>
                <w:lang w:eastAsia="lt-LT"/>
              </w:rPr>
            </w:pPr>
            <w:r w:rsidRPr="00D44BE0">
              <w:rPr>
                <w:rFonts w:ascii="Arial" w:hAnsi="Arial" w:cs="Arial"/>
                <w:color w:val="000000" w:themeColor="text1"/>
                <w:lang w:eastAsia="lt-LT"/>
              </w:rPr>
              <w:t>&lt; 3,2 m/ &lt; 2,8 m / &lt; 1 m iki plačiojo / siaurojo / elektrifikuoto geležinkelio</w:t>
            </w:r>
          </w:p>
        </w:tc>
        <w:tc>
          <w:tcPr>
            <w:tcW w:w="13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775A1BD0"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14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56E9FF09" w14:textId="77777777" w:rsidR="00705CE9" w:rsidRPr="00D44BE0" w:rsidRDefault="00705CE9" w:rsidP="00705CE9">
            <w:pPr>
              <w:rPr>
                <w:rFonts w:ascii="Arial" w:hAnsi="Arial" w:cs="Arial"/>
                <w:color w:val="000000"/>
                <w:lang w:eastAsia="lt-LT"/>
              </w:rPr>
            </w:pPr>
          </w:p>
        </w:tc>
      </w:tr>
      <w:tr w:rsidR="00705CE9" w14:paraId="7C1B677F" w14:textId="77777777" w:rsidTr="00705CE9">
        <w:trPr>
          <w:trHeight w:val="227"/>
        </w:trPr>
        <w:tc>
          <w:tcPr>
            <w:tcW w:w="436" w:type="dxa"/>
            <w:tcBorders>
              <w:left w:val="single" w:sz="4" w:space="0" w:color="auto"/>
              <w:bottom w:val="single" w:sz="4" w:space="0" w:color="auto"/>
              <w:right w:val="single" w:sz="4" w:space="0" w:color="auto"/>
            </w:tcBorders>
          </w:tcPr>
          <w:p w14:paraId="4B96B888" w14:textId="77777777" w:rsidR="00705CE9" w:rsidRPr="00D44BE0" w:rsidRDefault="00705CE9" w:rsidP="00705CE9">
            <w:pPr>
              <w:rPr>
                <w:rFonts w:ascii="Arial" w:hAnsi="Arial" w:cs="Arial"/>
                <w:color w:val="000000"/>
                <w:lang w:eastAsia="lt-LT"/>
              </w:rPr>
            </w:pPr>
          </w:p>
        </w:tc>
        <w:tc>
          <w:tcPr>
            <w:tcW w:w="1245" w:type="dxa"/>
            <w:tcBorders>
              <w:left w:val="single" w:sz="4" w:space="0" w:color="auto"/>
              <w:bottom w:val="single" w:sz="4" w:space="0" w:color="auto"/>
              <w:right w:val="single" w:sz="4" w:space="0" w:color="auto"/>
            </w:tcBorders>
          </w:tcPr>
          <w:p w14:paraId="70321CFC" w14:textId="77777777" w:rsidR="00705CE9" w:rsidRPr="00D44BE0" w:rsidRDefault="00705CE9" w:rsidP="00705CE9">
            <w:pPr>
              <w:rPr>
                <w:rFonts w:ascii="Arial" w:hAnsi="Arial" w:cs="Arial"/>
                <w:color w:val="000000"/>
                <w:lang w:eastAsia="lt-LT"/>
              </w:rPr>
            </w:pPr>
          </w:p>
        </w:tc>
        <w:tc>
          <w:tcPr>
            <w:tcW w:w="3235" w:type="dxa"/>
            <w:vMerge/>
            <w:noWrap/>
            <w:tcMar>
              <w:top w:w="0" w:type="dxa"/>
              <w:left w:w="108" w:type="dxa"/>
              <w:bottom w:w="0" w:type="dxa"/>
              <w:right w:w="108" w:type="dxa"/>
            </w:tcMar>
          </w:tcPr>
          <w:p w14:paraId="4D8ED8BF" w14:textId="77777777" w:rsidR="00705CE9" w:rsidRPr="00D44BE0" w:rsidRDefault="00705CE9" w:rsidP="00705CE9">
            <w:pPr>
              <w:rPr>
                <w:rFonts w:ascii="Arial" w:hAnsi="Arial" w:cs="Arial"/>
                <w:color w:val="000000"/>
                <w:lang w:eastAsia="lt-LT"/>
              </w:rPr>
            </w:pPr>
          </w:p>
        </w:tc>
        <w:tc>
          <w:tcPr>
            <w:tcW w:w="884" w:type="dxa"/>
            <w:tcBorders>
              <w:top w:val="single" w:sz="4" w:space="0" w:color="auto"/>
              <w:left w:val="single" w:sz="4" w:space="0" w:color="auto"/>
              <w:bottom w:val="single" w:sz="4" w:space="0" w:color="auto"/>
              <w:right w:val="single" w:sz="4" w:space="0" w:color="auto"/>
            </w:tcBorders>
          </w:tcPr>
          <w:p w14:paraId="7C1DF21F"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752" w:type="dxa"/>
            <w:tcBorders>
              <w:top w:val="single" w:sz="4" w:space="0" w:color="auto"/>
              <w:left w:val="single" w:sz="4" w:space="0" w:color="auto"/>
              <w:bottom w:val="single" w:sz="4" w:space="0" w:color="auto"/>
              <w:right w:val="single" w:sz="4" w:space="0" w:color="auto"/>
            </w:tcBorders>
          </w:tcPr>
          <w:p w14:paraId="23DE8E31"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207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2C01BC41" w14:textId="77777777" w:rsidR="00705CE9" w:rsidRPr="00D44BE0" w:rsidRDefault="00705CE9" w:rsidP="00705CE9">
            <w:pPr>
              <w:rPr>
                <w:rFonts w:ascii="Arial" w:hAnsi="Arial" w:cs="Arial"/>
                <w:color w:val="000000"/>
                <w:lang w:eastAsia="lt-LT"/>
              </w:rPr>
            </w:pPr>
          </w:p>
        </w:tc>
        <w:tc>
          <w:tcPr>
            <w:tcW w:w="3111" w:type="dxa"/>
            <w:tcBorders>
              <w:top w:val="single" w:sz="4" w:space="0" w:color="auto"/>
              <w:left w:val="single" w:sz="4" w:space="0" w:color="auto"/>
              <w:bottom w:val="single" w:sz="4" w:space="0" w:color="auto"/>
              <w:right w:val="single" w:sz="4" w:space="0" w:color="auto"/>
            </w:tcBorders>
          </w:tcPr>
          <w:p w14:paraId="599FC3E8" w14:textId="77777777" w:rsidR="00705CE9" w:rsidRPr="00D44BE0" w:rsidRDefault="00705CE9" w:rsidP="00705CE9">
            <w:pPr>
              <w:rPr>
                <w:rFonts w:ascii="Arial" w:hAnsi="Arial" w:cs="Arial"/>
                <w:color w:val="000000"/>
                <w:lang w:eastAsia="lt-LT"/>
              </w:rPr>
            </w:pPr>
            <w:r w:rsidRPr="00D44BE0">
              <w:rPr>
                <w:rFonts w:ascii="Arial" w:hAnsi="Arial" w:cs="Arial"/>
                <w:color w:val="000000" w:themeColor="text1"/>
                <w:lang w:eastAsia="lt-LT"/>
              </w:rPr>
              <w:t>&gt; 3,2 m/ &gt; 2,8 m / &gt; 1 m iki plačiojo / siaurojo / elektrifikuoto geležinkelio</w:t>
            </w:r>
          </w:p>
        </w:tc>
        <w:tc>
          <w:tcPr>
            <w:tcW w:w="13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612B8142" w14:textId="77777777" w:rsidR="00705CE9" w:rsidRPr="00D44BE0" w:rsidRDefault="00705CE9" w:rsidP="00705CE9">
            <w:pPr>
              <w:rPr>
                <w:rFonts w:ascii="Arial" w:hAnsi="Arial" w:cs="Arial"/>
                <w:color w:val="000000"/>
                <w:lang w:eastAsia="lt-LT"/>
              </w:rPr>
            </w:pPr>
          </w:p>
        </w:tc>
        <w:tc>
          <w:tcPr>
            <w:tcW w:w="14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5D0AA2FB"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r>
      <w:tr w:rsidR="00705CE9" w14:paraId="0533C91D" w14:textId="77777777" w:rsidTr="00705CE9">
        <w:trPr>
          <w:trHeight w:val="227"/>
        </w:trPr>
        <w:tc>
          <w:tcPr>
            <w:tcW w:w="436" w:type="dxa"/>
            <w:tcBorders>
              <w:top w:val="single" w:sz="4" w:space="0" w:color="auto"/>
              <w:left w:val="single" w:sz="4" w:space="0" w:color="auto"/>
              <w:right w:val="single" w:sz="4" w:space="0" w:color="auto"/>
            </w:tcBorders>
          </w:tcPr>
          <w:p w14:paraId="425E7E0E"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8.</w:t>
            </w:r>
          </w:p>
        </w:tc>
        <w:tc>
          <w:tcPr>
            <w:tcW w:w="1245" w:type="dxa"/>
            <w:tcBorders>
              <w:top w:val="single" w:sz="4" w:space="0" w:color="auto"/>
              <w:left w:val="single" w:sz="4" w:space="0" w:color="auto"/>
              <w:right w:val="single" w:sz="4" w:space="0" w:color="auto"/>
            </w:tcBorders>
          </w:tcPr>
          <w:p w14:paraId="3E16AFEF"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2.12.</w:t>
            </w:r>
          </w:p>
        </w:tc>
        <w:tc>
          <w:tcPr>
            <w:tcW w:w="3235" w:type="dxa"/>
            <w:vMerge w:val="restart"/>
            <w:tcBorders>
              <w:top w:val="single" w:sz="4" w:space="0" w:color="auto"/>
              <w:left w:val="single" w:sz="4" w:space="0" w:color="auto"/>
              <w:right w:val="single" w:sz="4" w:space="0" w:color="auto"/>
            </w:tcBorders>
            <w:noWrap/>
            <w:tcMar>
              <w:top w:w="0" w:type="dxa"/>
              <w:left w:w="108" w:type="dxa"/>
              <w:bottom w:w="0" w:type="dxa"/>
              <w:right w:w="108" w:type="dxa"/>
            </w:tcMar>
            <w:hideMark/>
          </w:tcPr>
          <w:p w14:paraId="07683D4B"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Sankirta su kita KL</w:t>
            </w:r>
          </w:p>
        </w:tc>
        <w:tc>
          <w:tcPr>
            <w:tcW w:w="884" w:type="dxa"/>
            <w:tcBorders>
              <w:top w:val="single" w:sz="4" w:space="0" w:color="auto"/>
              <w:left w:val="single" w:sz="4" w:space="0" w:color="auto"/>
              <w:bottom w:val="single" w:sz="4" w:space="0" w:color="auto"/>
              <w:right w:val="single" w:sz="4" w:space="0" w:color="auto"/>
            </w:tcBorders>
          </w:tcPr>
          <w:p w14:paraId="45041514"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752" w:type="dxa"/>
            <w:tcBorders>
              <w:top w:val="single" w:sz="4" w:space="0" w:color="auto"/>
              <w:left w:val="single" w:sz="4" w:space="0" w:color="auto"/>
              <w:bottom w:val="single" w:sz="4" w:space="0" w:color="auto"/>
              <w:right w:val="single" w:sz="4" w:space="0" w:color="auto"/>
            </w:tcBorders>
          </w:tcPr>
          <w:p w14:paraId="48A967E6"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207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2603AEE9" w14:textId="77777777" w:rsidR="00705CE9" w:rsidRPr="00D44BE0" w:rsidRDefault="00705CE9" w:rsidP="00705CE9">
            <w:pPr>
              <w:rPr>
                <w:rFonts w:ascii="Arial" w:hAnsi="Arial" w:cs="Arial"/>
                <w:color w:val="000000"/>
                <w:lang w:val="en-US" w:eastAsia="lt-LT"/>
              </w:rPr>
            </w:pPr>
          </w:p>
        </w:tc>
        <w:tc>
          <w:tcPr>
            <w:tcW w:w="3111" w:type="dxa"/>
            <w:tcBorders>
              <w:top w:val="single" w:sz="4" w:space="0" w:color="auto"/>
              <w:left w:val="single" w:sz="4" w:space="0" w:color="auto"/>
              <w:bottom w:val="single" w:sz="4" w:space="0" w:color="auto"/>
              <w:right w:val="single" w:sz="4" w:space="0" w:color="auto"/>
            </w:tcBorders>
          </w:tcPr>
          <w:p w14:paraId="7659D7A4" w14:textId="77777777" w:rsidR="00705CE9" w:rsidRPr="00D44BE0" w:rsidRDefault="00705CE9" w:rsidP="00705CE9">
            <w:pPr>
              <w:ind w:firstLine="5"/>
              <w:rPr>
                <w:rFonts w:ascii="Arial" w:hAnsi="Arial" w:cs="Arial"/>
                <w:color w:val="000000"/>
                <w:lang w:eastAsia="lt-LT"/>
              </w:rPr>
            </w:pPr>
            <w:r w:rsidRPr="00D44BE0">
              <w:rPr>
                <w:rFonts w:ascii="Arial" w:hAnsi="Arial" w:cs="Arial"/>
                <w:color w:val="000000" w:themeColor="text1"/>
                <w:lang w:eastAsia="lt-LT"/>
              </w:rPr>
              <w:t>Vertikalus: 0,15 – 0,5 m</w:t>
            </w:r>
          </w:p>
          <w:p w14:paraId="6FB294DA" w14:textId="77777777" w:rsidR="00705CE9" w:rsidRPr="00D44BE0" w:rsidRDefault="00705CE9" w:rsidP="00705CE9">
            <w:pPr>
              <w:ind w:firstLine="5"/>
              <w:rPr>
                <w:rFonts w:ascii="Arial" w:hAnsi="Arial" w:cs="Arial"/>
                <w:color w:val="000000"/>
                <w:lang w:eastAsia="lt-LT"/>
              </w:rPr>
            </w:pPr>
            <w:r w:rsidRPr="00D44BE0">
              <w:rPr>
                <w:rFonts w:ascii="Arial" w:hAnsi="Arial" w:cs="Arial"/>
                <w:color w:val="000000" w:themeColor="text1"/>
                <w:lang w:eastAsia="lt-LT"/>
              </w:rPr>
              <w:t>1 m į abi puses</w:t>
            </w:r>
          </w:p>
        </w:tc>
        <w:tc>
          <w:tcPr>
            <w:tcW w:w="13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31056D27"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14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383931AF" w14:textId="77777777" w:rsidR="00705CE9" w:rsidRPr="00D44BE0" w:rsidRDefault="00705CE9" w:rsidP="00705CE9">
            <w:pPr>
              <w:rPr>
                <w:rFonts w:ascii="Arial" w:hAnsi="Arial" w:cs="Arial"/>
                <w:color w:val="000000"/>
                <w:lang w:eastAsia="lt-LT"/>
              </w:rPr>
            </w:pPr>
          </w:p>
        </w:tc>
      </w:tr>
      <w:tr w:rsidR="00705CE9" w14:paraId="227DD368" w14:textId="77777777" w:rsidTr="00705CE9">
        <w:trPr>
          <w:trHeight w:val="227"/>
        </w:trPr>
        <w:tc>
          <w:tcPr>
            <w:tcW w:w="436" w:type="dxa"/>
            <w:tcBorders>
              <w:left w:val="single" w:sz="4" w:space="0" w:color="auto"/>
              <w:bottom w:val="single" w:sz="4" w:space="0" w:color="auto"/>
              <w:right w:val="single" w:sz="4" w:space="0" w:color="auto"/>
            </w:tcBorders>
          </w:tcPr>
          <w:p w14:paraId="2EB71C67" w14:textId="77777777" w:rsidR="00705CE9" w:rsidRPr="00D44BE0" w:rsidRDefault="00705CE9" w:rsidP="00705CE9">
            <w:pPr>
              <w:rPr>
                <w:rFonts w:ascii="Arial" w:hAnsi="Arial" w:cs="Arial"/>
                <w:color w:val="000000"/>
                <w:lang w:eastAsia="lt-LT"/>
              </w:rPr>
            </w:pPr>
          </w:p>
        </w:tc>
        <w:tc>
          <w:tcPr>
            <w:tcW w:w="1245" w:type="dxa"/>
            <w:tcBorders>
              <w:left w:val="single" w:sz="4" w:space="0" w:color="auto"/>
              <w:bottom w:val="single" w:sz="4" w:space="0" w:color="auto"/>
              <w:right w:val="single" w:sz="4" w:space="0" w:color="auto"/>
            </w:tcBorders>
          </w:tcPr>
          <w:p w14:paraId="41C95E1B" w14:textId="77777777" w:rsidR="00705CE9" w:rsidRPr="00D44BE0" w:rsidRDefault="00705CE9" w:rsidP="00705CE9">
            <w:pPr>
              <w:rPr>
                <w:rFonts w:ascii="Arial" w:hAnsi="Arial" w:cs="Arial"/>
                <w:color w:val="000000"/>
                <w:lang w:eastAsia="lt-LT"/>
              </w:rPr>
            </w:pPr>
          </w:p>
        </w:tc>
        <w:tc>
          <w:tcPr>
            <w:tcW w:w="3235" w:type="dxa"/>
            <w:vMerge/>
            <w:noWrap/>
            <w:tcMar>
              <w:top w:w="0" w:type="dxa"/>
              <w:left w:w="108" w:type="dxa"/>
              <w:bottom w:w="0" w:type="dxa"/>
              <w:right w:w="108" w:type="dxa"/>
            </w:tcMar>
          </w:tcPr>
          <w:p w14:paraId="652BFE9C" w14:textId="77777777" w:rsidR="00705CE9" w:rsidRPr="00D44BE0" w:rsidRDefault="00705CE9" w:rsidP="00705CE9">
            <w:pPr>
              <w:rPr>
                <w:rFonts w:ascii="Arial" w:hAnsi="Arial" w:cs="Arial"/>
                <w:color w:val="000000"/>
                <w:lang w:eastAsia="lt-LT"/>
              </w:rPr>
            </w:pPr>
          </w:p>
        </w:tc>
        <w:tc>
          <w:tcPr>
            <w:tcW w:w="884" w:type="dxa"/>
            <w:tcBorders>
              <w:top w:val="single" w:sz="4" w:space="0" w:color="auto"/>
              <w:left w:val="single" w:sz="4" w:space="0" w:color="auto"/>
              <w:bottom w:val="single" w:sz="4" w:space="0" w:color="auto"/>
              <w:right w:val="single" w:sz="4" w:space="0" w:color="auto"/>
            </w:tcBorders>
          </w:tcPr>
          <w:p w14:paraId="63D3877A"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752" w:type="dxa"/>
            <w:tcBorders>
              <w:top w:val="single" w:sz="4" w:space="0" w:color="auto"/>
              <w:left w:val="single" w:sz="4" w:space="0" w:color="auto"/>
              <w:bottom w:val="single" w:sz="4" w:space="0" w:color="auto"/>
              <w:right w:val="single" w:sz="4" w:space="0" w:color="auto"/>
            </w:tcBorders>
          </w:tcPr>
          <w:p w14:paraId="4501473C"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207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5D16A28F" w14:textId="77777777" w:rsidR="00705CE9" w:rsidRPr="00D44BE0" w:rsidRDefault="00705CE9" w:rsidP="00705CE9">
            <w:pPr>
              <w:rPr>
                <w:rFonts w:ascii="Arial" w:hAnsi="Arial" w:cs="Arial"/>
                <w:color w:val="000000"/>
                <w:lang w:eastAsia="lt-LT"/>
              </w:rPr>
            </w:pPr>
          </w:p>
        </w:tc>
        <w:tc>
          <w:tcPr>
            <w:tcW w:w="3111" w:type="dxa"/>
            <w:tcBorders>
              <w:top w:val="single" w:sz="4" w:space="0" w:color="auto"/>
              <w:left w:val="single" w:sz="4" w:space="0" w:color="auto"/>
              <w:bottom w:val="single" w:sz="4" w:space="0" w:color="auto"/>
              <w:right w:val="single" w:sz="4" w:space="0" w:color="auto"/>
            </w:tcBorders>
          </w:tcPr>
          <w:p w14:paraId="48673904" w14:textId="77777777" w:rsidR="00705CE9" w:rsidRPr="00D44BE0" w:rsidRDefault="00705CE9" w:rsidP="00705CE9">
            <w:pPr>
              <w:ind w:firstLine="5"/>
              <w:rPr>
                <w:rFonts w:ascii="Arial" w:hAnsi="Arial" w:cs="Arial"/>
                <w:color w:val="000000"/>
                <w:lang w:val="en-US" w:eastAsia="lt-LT"/>
              </w:rPr>
            </w:pPr>
            <w:r w:rsidRPr="00D44BE0">
              <w:rPr>
                <w:rFonts w:ascii="Arial" w:hAnsi="Arial" w:cs="Arial"/>
                <w:color w:val="000000"/>
                <w:lang w:eastAsia="lt-LT"/>
              </w:rPr>
              <w:t>Vertikalus: &gt;</w:t>
            </w:r>
            <w:r w:rsidRPr="00D44BE0">
              <w:rPr>
                <w:rFonts w:ascii="Arial" w:hAnsi="Arial" w:cs="Arial"/>
                <w:color w:val="000000"/>
                <w:lang w:val="en-US" w:eastAsia="lt-LT"/>
              </w:rPr>
              <w:t xml:space="preserve"> 0,5 m</w:t>
            </w:r>
          </w:p>
        </w:tc>
        <w:tc>
          <w:tcPr>
            <w:tcW w:w="13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3B032BF7" w14:textId="77777777" w:rsidR="00705CE9" w:rsidRPr="00D44BE0" w:rsidRDefault="00705CE9" w:rsidP="00705CE9">
            <w:pPr>
              <w:rPr>
                <w:rFonts w:ascii="Arial" w:hAnsi="Arial" w:cs="Arial"/>
                <w:color w:val="000000"/>
                <w:lang w:eastAsia="lt-LT"/>
              </w:rPr>
            </w:pPr>
          </w:p>
        </w:tc>
        <w:tc>
          <w:tcPr>
            <w:tcW w:w="14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03BA7096"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r>
      <w:tr w:rsidR="00705CE9" w14:paraId="78F916A9" w14:textId="77777777" w:rsidTr="00705CE9">
        <w:trPr>
          <w:trHeight w:val="227"/>
        </w:trPr>
        <w:tc>
          <w:tcPr>
            <w:tcW w:w="436" w:type="dxa"/>
            <w:tcBorders>
              <w:top w:val="single" w:sz="4" w:space="0" w:color="auto"/>
              <w:left w:val="single" w:sz="4" w:space="0" w:color="auto"/>
              <w:right w:val="single" w:sz="4" w:space="0" w:color="auto"/>
            </w:tcBorders>
          </w:tcPr>
          <w:p w14:paraId="5023F700"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9.</w:t>
            </w:r>
          </w:p>
        </w:tc>
        <w:tc>
          <w:tcPr>
            <w:tcW w:w="1245" w:type="dxa"/>
            <w:tcBorders>
              <w:top w:val="single" w:sz="4" w:space="0" w:color="auto"/>
              <w:left w:val="single" w:sz="4" w:space="0" w:color="auto"/>
              <w:right w:val="single" w:sz="4" w:space="0" w:color="auto"/>
            </w:tcBorders>
          </w:tcPr>
          <w:p w14:paraId="0EC79A03"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2.13.</w:t>
            </w:r>
          </w:p>
        </w:tc>
        <w:tc>
          <w:tcPr>
            <w:tcW w:w="3235" w:type="dxa"/>
            <w:vMerge w:val="restart"/>
            <w:tcBorders>
              <w:top w:val="single" w:sz="4" w:space="0" w:color="auto"/>
              <w:left w:val="single" w:sz="4" w:space="0" w:color="auto"/>
              <w:right w:val="single" w:sz="4" w:space="0" w:color="auto"/>
            </w:tcBorders>
            <w:noWrap/>
            <w:tcMar>
              <w:top w:w="0" w:type="dxa"/>
              <w:left w:w="108" w:type="dxa"/>
              <w:bottom w:w="0" w:type="dxa"/>
              <w:right w:w="108" w:type="dxa"/>
            </w:tcMar>
          </w:tcPr>
          <w:p w14:paraId="1A6C24DB"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Sankirta su vamzdynais, naftotiekiais, dujotiekiais</w:t>
            </w:r>
          </w:p>
        </w:tc>
        <w:tc>
          <w:tcPr>
            <w:tcW w:w="884" w:type="dxa"/>
            <w:tcBorders>
              <w:top w:val="single" w:sz="4" w:space="0" w:color="auto"/>
              <w:left w:val="single" w:sz="4" w:space="0" w:color="auto"/>
              <w:bottom w:val="single" w:sz="4" w:space="0" w:color="auto"/>
              <w:right w:val="single" w:sz="4" w:space="0" w:color="auto"/>
            </w:tcBorders>
          </w:tcPr>
          <w:p w14:paraId="41CEAF23"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752" w:type="dxa"/>
            <w:tcBorders>
              <w:top w:val="single" w:sz="4" w:space="0" w:color="auto"/>
              <w:left w:val="single" w:sz="4" w:space="0" w:color="auto"/>
              <w:bottom w:val="single" w:sz="4" w:space="0" w:color="auto"/>
              <w:right w:val="single" w:sz="4" w:space="0" w:color="auto"/>
            </w:tcBorders>
          </w:tcPr>
          <w:p w14:paraId="3121B9CB"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207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75E15FAF" w14:textId="77777777" w:rsidR="00705CE9" w:rsidRPr="00D44BE0" w:rsidRDefault="00705CE9" w:rsidP="00705CE9">
            <w:pPr>
              <w:rPr>
                <w:rFonts w:ascii="Arial" w:hAnsi="Arial" w:cs="Arial"/>
                <w:color w:val="000000"/>
                <w:lang w:eastAsia="lt-LT"/>
              </w:rPr>
            </w:pPr>
          </w:p>
        </w:tc>
        <w:tc>
          <w:tcPr>
            <w:tcW w:w="3111" w:type="dxa"/>
            <w:tcBorders>
              <w:top w:val="single" w:sz="4" w:space="0" w:color="auto"/>
              <w:left w:val="single" w:sz="4" w:space="0" w:color="auto"/>
              <w:bottom w:val="single" w:sz="4" w:space="0" w:color="auto"/>
              <w:right w:val="single" w:sz="4" w:space="0" w:color="auto"/>
            </w:tcBorders>
          </w:tcPr>
          <w:p w14:paraId="6220AC97" w14:textId="77777777" w:rsidR="00705CE9" w:rsidRPr="00D44BE0" w:rsidRDefault="00705CE9" w:rsidP="00705CE9">
            <w:pPr>
              <w:ind w:firstLine="5"/>
              <w:rPr>
                <w:rFonts w:ascii="Arial" w:hAnsi="Arial" w:cs="Arial"/>
                <w:color w:val="000000"/>
                <w:lang w:eastAsia="lt-LT"/>
              </w:rPr>
            </w:pPr>
            <w:r w:rsidRPr="00D44BE0">
              <w:rPr>
                <w:rFonts w:ascii="Arial" w:hAnsi="Arial" w:cs="Arial"/>
                <w:color w:val="000000" w:themeColor="text1"/>
                <w:lang w:eastAsia="lt-LT"/>
              </w:rPr>
              <w:t>Vertikalus: 0,25 – 0,5 m</w:t>
            </w:r>
          </w:p>
          <w:p w14:paraId="1A8A0BFA" w14:textId="77777777" w:rsidR="00705CE9" w:rsidRPr="00D44BE0" w:rsidRDefault="00705CE9" w:rsidP="00705CE9">
            <w:pPr>
              <w:rPr>
                <w:rFonts w:ascii="Arial" w:hAnsi="Arial" w:cs="Arial"/>
                <w:color w:val="000000"/>
                <w:lang w:eastAsia="lt-LT"/>
              </w:rPr>
            </w:pPr>
            <w:r w:rsidRPr="00D44BE0">
              <w:rPr>
                <w:rFonts w:ascii="Arial" w:hAnsi="Arial" w:cs="Arial"/>
                <w:color w:val="000000" w:themeColor="text1"/>
                <w:lang w:eastAsia="lt-LT"/>
              </w:rPr>
              <w:t>1 m į abi puses</w:t>
            </w:r>
          </w:p>
        </w:tc>
        <w:tc>
          <w:tcPr>
            <w:tcW w:w="13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3CFA379C"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14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66342194" w14:textId="77777777" w:rsidR="00705CE9" w:rsidRPr="00D44BE0" w:rsidRDefault="00705CE9" w:rsidP="00705CE9">
            <w:pPr>
              <w:rPr>
                <w:rFonts w:ascii="Arial" w:hAnsi="Arial" w:cs="Arial"/>
                <w:color w:val="000000"/>
                <w:lang w:eastAsia="lt-LT"/>
              </w:rPr>
            </w:pPr>
          </w:p>
        </w:tc>
      </w:tr>
      <w:tr w:rsidR="00705CE9" w14:paraId="590A8025" w14:textId="77777777" w:rsidTr="00705CE9">
        <w:trPr>
          <w:trHeight w:val="227"/>
        </w:trPr>
        <w:tc>
          <w:tcPr>
            <w:tcW w:w="436" w:type="dxa"/>
            <w:tcBorders>
              <w:left w:val="single" w:sz="4" w:space="0" w:color="auto"/>
              <w:bottom w:val="single" w:sz="4" w:space="0" w:color="auto"/>
              <w:right w:val="single" w:sz="4" w:space="0" w:color="auto"/>
            </w:tcBorders>
          </w:tcPr>
          <w:p w14:paraId="06E740D1" w14:textId="77777777" w:rsidR="00705CE9" w:rsidRPr="00D44BE0" w:rsidRDefault="00705CE9" w:rsidP="00705CE9">
            <w:pPr>
              <w:rPr>
                <w:rFonts w:ascii="Arial" w:hAnsi="Arial" w:cs="Arial"/>
                <w:color w:val="000000"/>
                <w:lang w:eastAsia="lt-LT"/>
              </w:rPr>
            </w:pPr>
          </w:p>
        </w:tc>
        <w:tc>
          <w:tcPr>
            <w:tcW w:w="1245" w:type="dxa"/>
            <w:tcBorders>
              <w:left w:val="single" w:sz="4" w:space="0" w:color="auto"/>
              <w:bottom w:val="single" w:sz="4" w:space="0" w:color="auto"/>
              <w:right w:val="single" w:sz="4" w:space="0" w:color="auto"/>
            </w:tcBorders>
          </w:tcPr>
          <w:p w14:paraId="70AE494C" w14:textId="77777777" w:rsidR="00705CE9" w:rsidRPr="00D44BE0" w:rsidRDefault="00705CE9" w:rsidP="00705CE9">
            <w:pPr>
              <w:rPr>
                <w:rFonts w:ascii="Arial" w:hAnsi="Arial" w:cs="Arial"/>
                <w:color w:val="000000"/>
                <w:lang w:eastAsia="lt-LT"/>
              </w:rPr>
            </w:pPr>
          </w:p>
        </w:tc>
        <w:tc>
          <w:tcPr>
            <w:tcW w:w="3235" w:type="dxa"/>
            <w:vMerge/>
            <w:noWrap/>
            <w:tcMar>
              <w:top w:w="0" w:type="dxa"/>
              <w:left w:w="108" w:type="dxa"/>
              <w:bottom w:w="0" w:type="dxa"/>
              <w:right w:w="108" w:type="dxa"/>
            </w:tcMar>
          </w:tcPr>
          <w:p w14:paraId="693ECB5D" w14:textId="77777777" w:rsidR="00705CE9" w:rsidRPr="00D44BE0" w:rsidRDefault="00705CE9" w:rsidP="00705CE9">
            <w:pPr>
              <w:rPr>
                <w:rFonts w:ascii="Arial" w:hAnsi="Arial" w:cs="Arial"/>
                <w:color w:val="000000"/>
                <w:lang w:eastAsia="lt-LT"/>
              </w:rPr>
            </w:pPr>
          </w:p>
        </w:tc>
        <w:tc>
          <w:tcPr>
            <w:tcW w:w="884" w:type="dxa"/>
            <w:tcBorders>
              <w:top w:val="single" w:sz="4" w:space="0" w:color="auto"/>
              <w:left w:val="single" w:sz="4" w:space="0" w:color="auto"/>
              <w:bottom w:val="single" w:sz="4" w:space="0" w:color="auto"/>
              <w:right w:val="single" w:sz="4" w:space="0" w:color="auto"/>
            </w:tcBorders>
          </w:tcPr>
          <w:p w14:paraId="290C9836"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752" w:type="dxa"/>
            <w:tcBorders>
              <w:top w:val="single" w:sz="4" w:space="0" w:color="auto"/>
              <w:left w:val="single" w:sz="4" w:space="0" w:color="auto"/>
              <w:bottom w:val="single" w:sz="4" w:space="0" w:color="auto"/>
              <w:right w:val="single" w:sz="4" w:space="0" w:color="auto"/>
            </w:tcBorders>
          </w:tcPr>
          <w:p w14:paraId="633818E5"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207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7A1FFBC1" w14:textId="77777777" w:rsidR="00705CE9" w:rsidRPr="00D44BE0" w:rsidRDefault="00705CE9" w:rsidP="00705CE9">
            <w:pPr>
              <w:rPr>
                <w:rFonts w:ascii="Arial" w:hAnsi="Arial" w:cs="Arial"/>
                <w:color w:val="000000"/>
                <w:lang w:eastAsia="lt-LT"/>
              </w:rPr>
            </w:pPr>
          </w:p>
        </w:tc>
        <w:tc>
          <w:tcPr>
            <w:tcW w:w="3111" w:type="dxa"/>
            <w:tcBorders>
              <w:top w:val="single" w:sz="4" w:space="0" w:color="auto"/>
              <w:left w:val="single" w:sz="4" w:space="0" w:color="auto"/>
              <w:bottom w:val="single" w:sz="4" w:space="0" w:color="auto"/>
              <w:right w:val="single" w:sz="4" w:space="0" w:color="auto"/>
            </w:tcBorders>
          </w:tcPr>
          <w:p w14:paraId="380A10E7" w14:textId="77777777" w:rsidR="00705CE9" w:rsidRPr="00D44BE0" w:rsidRDefault="00705CE9" w:rsidP="00705CE9">
            <w:pPr>
              <w:rPr>
                <w:rFonts w:ascii="Arial" w:hAnsi="Arial" w:cs="Arial"/>
                <w:color w:val="000000"/>
                <w:lang w:eastAsia="lt-LT"/>
              </w:rPr>
            </w:pPr>
            <w:r w:rsidRPr="00D44BE0">
              <w:rPr>
                <w:rFonts w:ascii="Arial" w:hAnsi="Arial" w:cs="Arial"/>
                <w:color w:val="000000" w:themeColor="text1"/>
                <w:lang w:eastAsia="lt-LT"/>
              </w:rPr>
              <w:t>Vertikalus: &gt; 0,5 m</w:t>
            </w:r>
          </w:p>
        </w:tc>
        <w:tc>
          <w:tcPr>
            <w:tcW w:w="13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75373612" w14:textId="77777777" w:rsidR="00705CE9" w:rsidRPr="00D44BE0" w:rsidRDefault="00705CE9" w:rsidP="00705CE9">
            <w:pPr>
              <w:rPr>
                <w:rFonts w:ascii="Arial" w:hAnsi="Arial" w:cs="Arial"/>
                <w:color w:val="000000"/>
                <w:lang w:eastAsia="lt-LT"/>
              </w:rPr>
            </w:pPr>
          </w:p>
        </w:tc>
        <w:tc>
          <w:tcPr>
            <w:tcW w:w="14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62224DAB"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r>
      <w:tr w:rsidR="00705CE9" w14:paraId="7CEC6B9A" w14:textId="77777777" w:rsidTr="00705CE9">
        <w:trPr>
          <w:trHeight w:val="227"/>
        </w:trPr>
        <w:tc>
          <w:tcPr>
            <w:tcW w:w="436" w:type="dxa"/>
            <w:tcBorders>
              <w:top w:val="single" w:sz="4" w:space="0" w:color="auto"/>
              <w:left w:val="single" w:sz="4" w:space="0" w:color="auto"/>
              <w:bottom w:val="single" w:sz="4" w:space="0" w:color="auto"/>
              <w:right w:val="single" w:sz="4" w:space="0" w:color="auto"/>
            </w:tcBorders>
          </w:tcPr>
          <w:p w14:paraId="02E30248"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1</w:t>
            </w:r>
            <w:r>
              <w:rPr>
                <w:rFonts w:ascii="Arial" w:hAnsi="Arial" w:cs="Arial"/>
                <w:color w:val="000000"/>
                <w:lang w:eastAsia="lt-LT"/>
              </w:rPr>
              <w:t>0</w:t>
            </w:r>
            <w:r w:rsidRPr="00D44BE0">
              <w:rPr>
                <w:rFonts w:ascii="Arial" w:hAnsi="Arial" w:cs="Arial"/>
                <w:color w:val="000000"/>
                <w:lang w:eastAsia="lt-LT"/>
              </w:rPr>
              <w:t>.</w:t>
            </w:r>
          </w:p>
        </w:tc>
        <w:tc>
          <w:tcPr>
            <w:tcW w:w="1245" w:type="dxa"/>
            <w:tcBorders>
              <w:top w:val="single" w:sz="4" w:space="0" w:color="auto"/>
              <w:left w:val="single" w:sz="4" w:space="0" w:color="auto"/>
              <w:bottom w:val="single" w:sz="4" w:space="0" w:color="auto"/>
              <w:right w:val="single" w:sz="4" w:space="0" w:color="auto"/>
            </w:tcBorders>
          </w:tcPr>
          <w:p w14:paraId="59DB3AC7"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2.4.2.</w:t>
            </w:r>
          </w:p>
        </w:tc>
        <w:tc>
          <w:tcPr>
            <w:tcW w:w="323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4A6ACE18"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Ariama žemė</w:t>
            </w:r>
          </w:p>
        </w:tc>
        <w:tc>
          <w:tcPr>
            <w:tcW w:w="884" w:type="dxa"/>
            <w:tcBorders>
              <w:top w:val="single" w:sz="4" w:space="0" w:color="auto"/>
              <w:left w:val="single" w:sz="4" w:space="0" w:color="auto"/>
              <w:bottom w:val="single" w:sz="4" w:space="0" w:color="auto"/>
              <w:right w:val="single" w:sz="4" w:space="0" w:color="auto"/>
            </w:tcBorders>
          </w:tcPr>
          <w:p w14:paraId="7E714B7A"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752" w:type="dxa"/>
            <w:tcBorders>
              <w:top w:val="single" w:sz="4" w:space="0" w:color="auto"/>
              <w:left w:val="single" w:sz="4" w:space="0" w:color="auto"/>
              <w:bottom w:val="single" w:sz="4" w:space="0" w:color="auto"/>
              <w:right w:val="single" w:sz="4" w:space="0" w:color="auto"/>
            </w:tcBorders>
          </w:tcPr>
          <w:p w14:paraId="5B698293"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207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79C339F5" w14:textId="77777777" w:rsidR="00705CE9" w:rsidRPr="003F0EF2" w:rsidRDefault="00705CE9" w:rsidP="00705CE9">
            <w:pPr>
              <w:rPr>
                <w:rFonts w:ascii="Arial" w:hAnsi="Arial" w:cs="Arial"/>
                <w:color w:val="000000"/>
                <w:lang w:val="en-US" w:eastAsia="lt-LT"/>
              </w:rPr>
            </w:pPr>
            <w:r w:rsidRPr="00D44BE0">
              <w:rPr>
                <w:rFonts w:ascii="Arial" w:hAnsi="Arial" w:cs="Arial"/>
                <w:color w:val="000000"/>
                <w:lang w:eastAsia="lt-LT"/>
              </w:rPr>
              <w:t>1 – 1,5 m</w:t>
            </w:r>
            <w:r>
              <w:rPr>
                <w:rFonts w:ascii="Arial" w:hAnsi="Arial" w:cs="Arial"/>
                <w:color w:val="000000"/>
                <w:lang w:eastAsia="lt-LT"/>
              </w:rPr>
              <w:t xml:space="preserve"> / </w:t>
            </w:r>
            <w:proofErr w:type="spellStart"/>
            <w:r>
              <w:rPr>
                <w:rFonts w:ascii="Arial" w:hAnsi="Arial" w:cs="Arial"/>
                <w:color w:val="000000"/>
                <w:lang w:eastAsia="lt-LT"/>
              </w:rPr>
              <w:t>sign</w:t>
            </w:r>
            <w:proofErr w:type="spellEnd"/>
            <w:r>
              <w:rPr>
                <w:rFonts w:ascii="Arial" w:hAnsi="Arial" w:cs="Arial"/>
                <w:color w:val="000000"/>
                <w:lang w:eastAsia="lt-LT"/>
              </w:rPr>
              <w:t xml:space="preserve">. juosta  </w:t>
            </w:r>
            <w:r w:rsidRPr="00D44BE0">
              <w:rPr>
                <w:rFonts w:ascii="Arial" w:hAnsi="Arial" w:cs="Arial"/>
                <w:color w:val="000000"/>
                <w:lang w:val="en-US" w:eastAsia="lt-LT"/>
              </w:rPr>
              <w:t>≥</w:t>
            </w:r>
            <w:r>
              <w:rPr>
                <w:rFonts w:ascii="Arial" w:hAnsi="Arial" w:cs="Arial"/>
                <w:color w:val="000000"/>
                <w:lang w:val="en-US" w:eastAsia="lt-LT"/>
              </w:rPr>
              <w:t xml:space="preserve"> </w:t>
            </w:r>
            <w:r>
              <w:rPr>
                <w:rFonts w:ascii="Arial" w:hAnsi="Arial" w:cs="Arial"/>
                <w:color w:val="000000"/>
                <w:lang w:eastAsia="lt-LT"/>
              </w:rPr>
              <w:t>0,</w:t>
            </w:r>
            <w:r>
              <w:rPr>
                <w:rFonts w:ascii="Arial" w:hAnsi="Arial" w:cs="Arial"/>
                <w:color w:val="000000"/>
                <w:lang w:val="en-US" w:eastAsia="lt-LT"/>
              </w:rPr>
              <w:t>7 m</w:t>
            </w:r>
          </w:p>
        </w:tc>
        <w:tc>
          <w:tcPr>
            <w:tcW w:w="3111" w:type="dxa"/>
            <w:tcBorders>
              <w:top w:val="single" w:sz="4" w:space="0" w:color="auto"/>
              <w:left w:val="single" w:sz="4" w:space="0" w:color="auto"/>
              <w:bottom w:val="single" w:sz="4" w:space="0" w:color="auto"/>
              <w:right w:val="single" w:sz="4" w:space="0" w:color="auto"/>
            </w:tcBorders>
          </w:tcPr>
          <w:p w14:paraId="5193762C" w14:textId="77777777" w:rsidR="00705CE9" w:rsidRPr="00D44BE0" w:rsidRDefault="00705CE9" w:rsidP="00705CE9">
            <w:pPr>
              <w:rPr>
                <w:rFonts w:ascii="Arial" w:hAnsi="Arial" w:cs="Arial"/>
                <w:color w:val="000000"/>
                <w:lang w:eastAsia="lt-LT"/>
              </w:rPr>
            </w:pPr>
          </w:p>
        </w:tc>
        <w:tc>
          <w:tcPr>
            <w:tcW w:w="13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21294DBA" w14:textId="77777777" w:rsidR="00705CE9" w:rsidRPr="00D44BE0" w:rsidRDefault="00705CE9" w:rsidP="00705CE9">
            <w:pPr>
              <w:rPr>
                <w:rFonts w:ascii="Arial" w:hAnsi="Arial" w:cs="Arial"/>
                <w:color w:val="000000"/>
                <w:lang w:eastAsia="lt-LT"/>
              </w:rPr>
            </w:pPr>
          </w:p>
        </w:tc>
        <w:tc>
          <w:tcPr>
            <w:tcW w:w="14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hideMark/>
          </w:tcPr>
          <w:p w14:paraId="4897A6F2"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r>
      <w:tr w:rsidR="00705CE9" w14:paraId="2714FDFC" w14:textId="77777777" w:rsidTr="00705CE9">
        <w:trPr>
          <w:trHeight w:val="227"/>
        </w:trPr>
        <w:tc>
          <w:tcPr>
            <w:tcW w:w="436" w:type="dxa"/>
            <w:tcBorders>
              <w:top w:val="single" w:sz="4" w:space="0" w:color="auto"/>
              <w:left w:val="single" w:sz="4" w:space="0" w:color="auto"/>
              <w:bottom w:val="single" w:sz="4" w:space="0" w:color="auto"/>
              <w:right w:val="single" w:sz="4" w:space="0" w:color="auto"/>
            </w:tcBorders>
          </w:tcPr>
          <w:p w14:paraId="14E8DD0C"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1</w:t>
            </w:r>
            <w:r>
              <w:rPr>
                <w:rFonts w:ascii="Arial" w:hAnsi="Arial" w:cs="Arial"/>
                <w:color w:val="000000"/>
                <w:lang w:eastAsia="lt-LT"/>
              </w:rPr>
              <w:t>1</w:t>
            </w:r>
            <w:r w:rsidRPr="00D44BE0">
              <w:rPr>
                <w:rFonts w:ascii="Arial" w:hAnsi="Arial" w:cs="Arial"/>
                <w:color w:val="000000"/>
                <w:lang w:eastAsia="lt-LT"/>
              </w:rPr>
              <w:t>.</w:t>
            </w:r>
          </w:p>
        </w:tc>
        <w:tc>
          <w:tcPr>
            <w:tcW w:w="1245" w:type="dxa"/>
            <w:tcBorders>
              <w:top w:val="single" w:sz="4" w:space="0" w:color="auto"/>
              <w:left w:val="single" w:sz="4" w:space="0" w:color="auto"/>
              <w:bottom w:val="single" w:sz="4" w:space="0" w:color="auto"/>
              <w:right w:val="single" w:sz="4" w:space="0" w:color="auto"/>
            </w:tcBorders>
          </w:tcPr>
          <w:p w14:paraId="4474D0A1"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2.4.3.</w:t>
            </w:r>
          </w:p>
        </w:tc>
        <w:tc>
          <w:tcPr>
            <w:tcW w:w="323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50747DF7"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Nedirbama žemė</w:t>
            </w:r>
          </w:p>
        </w:tc>
        <w:tc>
          <w:tcPr>
            <w:tcW w:w="884" w:type="dxa"/>
            <w:tcBorders>
              <w:top w:val="single" w:sz="4" w:space="0" w:color="auto"/>
              <w:left w:val="single" w:sz="4" w:space="0" w:color="auto"/>
              <w:bottom w:val="single" w:sz="4" w:space="0" w:color="auto"/>
              <w:right w:val="single" w:sz="4" w:space="0" w:color="auto"/>
            </w:tcBorders>
          </w:tcPr>
          <w:p w14:paraId="20113F87"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752" w:type="dxa"/>
            <w:tcBorders>
              <w:top w:val="single" w:sz="4" w:space="0" w:color="auto"/>
              <w:left w:val="single" w:sz="4" w:space="0" w:color="auto"/>
              <w:bottom w:val="single" w:sz="4" w:space="0" w:color="auto"/>
              <w:right w:val="single" w:sz="4" w:space="0" w:color="auto"/>
            </w:tcBorders>
          </w:tcPr>
          <w:p w14:paraId="50BEECDE"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207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4791DDC9" w14:textId="77777777" w:rsidR="00705CE9" w:rsidRPr="00D44BE0" w:rsidRDefault="00705CE9" w:rsidP="00705CE9">
            <w:pPr>
              <w:rPr>
                <w:rFonts w:ascii="Arial" w:hAnsi="Arial" w:cs="Arial"/>
                <w:color w:val="000000"/>
                <w:lang w:eastAsia="lt-LT"/>
              </w:rPr>
            </w:pPr>
            <w:r>
              <w:rPr>
                <w:rFonts w:ascii="Arial" w:hAnsi="Arial" w:cs="Arial"/>
                <w:color w:val="000000"/>
                <w:lang w:eastAsia="lt-LT"/>
              </w:rPr>
              <w:t xml:space="preserve">0,7 </w:t>
            </w:r>
            <w:r w:rsidRPr="00D44BE0">
              <w:rPr>
                <w:rFonts w:ascii="Arial" w:hAnsi="Arial" w:cs="Arial"/>
                <w:color w:val="000000"/>
                <w:lang w:eastAsia="lt-LT"/>
              </w:rPr>
              <w:t>– 1,5 m</w:t>
            </w:r>
            <w:r>
              <w:rPr>
                <w:rFonts w:ascii="Arial" w:hAnsi="Arial" w:cs="Arial"/>
                <w:color w:val="000000"/>
                <w:lang w:eastAsia="lt-LT"/>
              </w:rPr>
              <w:t xml:space="preserve"> / </w:t>
            </w:r>
            <w:proofErr w:type="spellStart"/>
            <w:r>
              <w:rPr>
                <w:rFonts w:ascii="Arial" w:hAnsi="Arial" w:cs="Arial"/>
                <w:color w:val="000000"/>
                <w:lang w:eastAsia="lt-LT"/>
              </w:rPr>
              <w:t>sign</w:t>
            </w:r>
            <w:proofErr w:type="spellEnd"/>
            <w:r>
              <w:rPr>
                <w:rFonts w:ascii="Arial" w:hAnsi="Arial" w:cs="Arial"/>
                <w:color w:val="000000"/>
                <w:lang w:eastAsia="lt-LT"/>
              </w:rPr>
              <w:t xml:space="preserve">. juosta  </w:t>
            </w:r>
            <w:r w:rsidRPr="00D44BE0">
              <w:rPr>
                <w:rFonts w:ascii="Arial" w:hAnsi="Arial" w:cs="Arial"/>
                <w:color w:val="000000"/>
                <w:lang w:val="en-US" w:eastAsia="lt-LT"/>
              </w:rPr>
              <w:t>≥</w:t>
            </w:r>
            <w:r>
              <w:rPr>
                <w:rFonts w:ascii="Arial" w:hAnsi="Arial" w:cs="Arial"/>
                <w:color w:val="000000"/>
                <w:lang w:val="en-US" w:eastAsia="lt-LT"/>
              </w:rPr>
              <w:t xml:space="preserve"> </w:t>
            </w:r>
            <w:r>
              <w:rPr>
                <w:rFonts w:ascii="Arial" w:hAnsi="Arial" w:cs="Arial"/>
                <w:color w:val="000000"/>
                <w:lang w:eastAsia="lt-LT"/>
              </w:rPr>
              <w:t>0,</w:t>
            </w:r>
            <w:r>
              <w:rPr>
                <w:rFonts w:ascii="Arial" w:hAnsi="Arial" w:cs="Arial"/>
                <w:color w:val="000000"/>
                <w:lang w:val="en-US" w:eastAsia="lt-LT"/>
              </w:rPr>
              <w:t>5 m</w:t>
            </w:r>
          </w:p>
        </w:tc>
        <w:tc>
          <w:tcPr>
            <w:tcW w:w="3111" w:type="dxa"/>
            <w:tcBorders>
              <w:top w:val="single" w:sz="4" w:space="0" w:color="auto"/>
              <w:left w:val="single" w:sz="4" w:space="0" w:color="auto"/>
              <w:bottom w:val="single" w:sz="4" w:space="0" w:color="auto"/>
              <w:right w:val="single" w:sz="4" w:space="0" w:color="auto"/>
            </w:tcBorders>
          </w:tcPr>
          <w:p w14:paraId="41F63964" w14:textId="77777777" w:rsidR="00705CE9" w:rsidRPr="00D44BE0" w:rsidRDefault="00705CE9" w:rsidP="00705CE9">
            <w:pPr>
              <w:rPr>
                <w:rFonts w:ascii="Arial" w:hAnsi="Arial" w:cs="Arial"/>
                <w:color w:val="000000"/>
                <w:lang w:eastAsia="lt-LT"/>
              </w:rPr>
            </w:pPr>
          </w:p>
        </w:tc>
        <w:tc>
          <w:tcPr>
            <w:tcW w:w="13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1E049536" w14:textId="77777777" w:rsidR="00705CE9" w:rsidRPr="00D44BE0" w:rsidRDefault="00705CE9" w:rsidP="00705CE9">
            <w:pPr>
              <w:rPr>
                <w:rFonts w:ascii="Arial" w:hAnsi="Arial" w:cs="Arial"/>
                <w:color w:val="000000"/>
                <w:lang w:eastAsia="lt-LT"/>
              </w:rPr>
            </w:pPr>
          </w:p>
        </w:tc>
        <w:tc>
          <w:tcPr>
            <w:tcW w:w="14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30DCF0F7"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r>
      <w:tr w:rsidR="00705CE9" w14:paraId="68EA7D9F" w14:textId="77777777" w:rsidTr="00705CE9">
        <w:trPr>
          <w:trHeight w:val="227"/>
        </w:trPr>
        <w:tc>
          <w:tcPr>
            <w:tcW w:w="436" w:type="dxa"/>
            <w:vMerge w:val="restart"/>
            <w:tcBorders>
              <w:top w:val="single" w:sz="4" w:space="0" w:color="auto"/>
              <w:left w:val="single" w:sz="4" w:space="0" w:color="auto"/>
              <w:bottom w:val="single" w:sz="4" w:space="0" w:color="auto"/>
              <w:right w:val="single" w:sz="4" w:space="0" w:color="auto"/>
            </w:tcBorders>
          </w:tcPr>
          <w:p w14:paraId="6B60869C"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1</w:t>
            </w:r>
            <w:r>
              <w:rPr>
                <w:rFonts w:ascii="Arial" w:hAnsi="Arial" w:cs="Arial"/>
                <w:color w:val="000000"/>
                <w:lang w:eastAsia="lt-LT"/>
              </w:rPr>
              <w:t>2</w:t>
            </w:r>
            <w:r w:rsidRPr="00D44BE0">
              <w:rPr>
                <w:rFonts w:ascii="Arial" w:hAnsi="Arial" w:cs="Arial"/>
                <w:color w:val="000000"/>
                <w:lang w:eastAsia="lt-LT"/>
              </w:rPr>
              <w:t>.</w:t>
            </w:r>
          </w:p>
        </w:tc>
        <w:tc>
          <w:tcPr>
            <w:tcW w:w="1245" w:type="dxa"/>
            <w:vMerge w:val="restart"/>
            <w:tcBorders>
              <w:top w:val="single" w:sz="4" w:space="0" w:color="auto"/>
              <w:left w:val="single" w:sz="4" w:space="0" w:color="auto"/>
              <w:bottom w:val="single" w:sz="4" w:space="0" w:color="auto"/>
              <w:right w:val="single" w:sz="4" w:space="0" w:color="auto"/>
            </w:tcBorders>
          </w:tcPr>
          <w:p w14:paraId="7118F53F"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2.14.</w:t>
            </w:r>
          </w:p>
        </w:tc>
        <w:tc>
          <w:tcPr>
            <w:tcW w:w="3235" w:type="dxa"/>
            <w:vMerge w:val="restart"/>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65856559" w14:textId="77777777" w:rsidR="00705CE9" w:rsidRPr="00CB2808" w:rsidRDefault="00705CE9" w:rsidP="00705CE9">
            <w:pPr>
              <w:rPr>
                <w:rFonts w:ascii="Arial" w:hAnsi="Arial" w:cs="Arial"/>
                <w:color w:val="FFFF00"/>
                <w:lang w:eastAsia="lt-LT"/>
              </w:rPr>
            </w:pPr>
            <w:r w:rsidRPr="00CD3C1E">
              <w:rPr>
                <w:rFonts w:ascii="Arial" w:hAnsi="Arial" w:cs="Arial"/>
                <w:lang w:eastAsia="lt-LT"/>
              </w:rPr>
              <w:t>Želdynai ir želdiniai</w:t>
            </w:r>
          </w:p>
        </w:tc>
        <w:tc>
          <w:tcPr>
            <w:tcW w:w="884" w:type="dxa"/>
            <w:tcBorders>
              <w:top w:val="single" w:sz="4" w:space="0" w:color="auto"/>
              <w:left w:val="single" w:sz="4" w:space="0" w:color="auto"/>
              <w:bottom w:val="single" w:sz="4" w:space="0" w:color="auto"/>
              <w:right w:val="single" w:sz="4" w:space="0" w:color="auto"/>
            </w:tcBorders>
          </w:tcPr>
          <w:p w14:paraId="498E0416"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752" w:type="dxa"/>
            <w:tcBorders>
              <w:top w:val="single" w:sz="4" w:space="0" w:color="auto"/>
              <w:left w:val="single" w:sz="4" w:space="0" w:color="auto"/>
              <w:bottom w:val="single" w:sz="4" w:space="0" w:color="auto"/>
              <w:right w:val="single" w:sz="4" w:space="0" w:color="auto"/>
            </w:tcBorders>
          </w:tcPr>
          <w:p w14:paraId="683FAA63"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207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6D789578" w14:textId="77777777" w:rsidR="00705CE9" w:rsidRPr="00D44BE0" w:rsidRDefault="00705CE9" w:rsidP="00705CE9">
            <w:pPr>
              <w:rPr>
                <w:rFonts w:ascii="Arial" w:hAnsi="Arial" w:cs="Arial"/>
                <w:color w:val="000000"/>
                <w:lang w:val="en-US" w:eastAsia="lt-LT"/>
              </w:rPr>
            </w:pPr>
          </w:p>
        </w:tc>
        <w:tc>
          <w:tcPr>
            <w:tcW w:w="3111" w:type="dxa"/>
            <w:tcBorders>
              <w:top w:val="single" w:sz="4" w:space="0" w:color="auto"/>
              <w:left w:val="single" w:sz="4" w:space="0" w:color="auto"/>
              <w:bottom w:val="single" w:sz="4" w:space="0" w:color="auto"/>
              <w:right w:val="single" w:sz="4" w:space="0" w:color="auto"/>
            </w:tcBorders>
          </w:tcPr>
          <w:p w14:paraId="460AFFF3" w14:textId="77777777" w:rsidR="00705CE9" w:rsidRPr="00EA1474" w:rsidRDefault="00705CE9" w:rsidP="00705CE9">
            <w:pPr>
              <w:rPr>
                <w:rFonts w:ascii="Arial" w:hAnsi="Arial" w:cs="Arial"/>
                <w:color w:val="000000" w:themeColor="text1"/>
                <w:lang w:val="en-US" w:eastAsia="lt-LT"/>
              </w:rPr>
            </w:pPr>
            <w:r>
              <w:rPr>
                <w:rFonts w:ascii="Arial" w:hAnsi="Arial" w:cs="Arial"/>
                <w:color w:val="000000" w:themeColor="text1"/>
                <w:lang w:eastAsia="lt-LT"/>
              </w:rPr>
              <w:t xml:space="preserve">Kamieno d&gt;15cm: </w:t>
            </w:r>
            <w:r w:rsidRPr="00D44BE0">
              <w:rPr>
                <w:rFonts w:ascii="Arial" w:hAnsi="Arial" w:cs="Arial"/>
                <w:color w:val="000000" w:themeColor="text1"/>
                <w:lang w:eastAsia="lt-LT"/>
              </w:rPr>
              <w:t xml:space="preserve">0,75 m – </w:t>
            </w:r>
            <w:r>
              <w:rPr>
                <w:rFonts w:ascii="Arial" w:hAnsi="Arial" w:cs="Arial"/>
                <w:color w:val="000000" w:themeColor="text1"/>
                <w:lang w:eastAsia="lt-LT"/>
              </w:rPr>
              <w:t>3</w:t>
            </w:r>
            <w:r w:rsidRPr="00D44BE0">
              <w:rPr>
                <w:rFonts w:ascii="Arial" w:hAnsi="Arial" w:cs="Arial"/>
                <w:color w:val="000000" w:themeColor="text1"/>
                <w:lang w:eastAsia="lt-LT"/>
              </w:rPr>
              <w:t xml:space="preserve"> m iki kamienų</w:t>
            </w:r>
            <w:r>
              <w:rPr>
                <w:rFonts w:ascii="Arial" w:hAnsi="Arial" w:cs="Arial"/>
                <w:color w:val="000000" w:themeColor="text1"/>
                <w:lang w:eastAsia="lt-LT"/>
              </w:rPr>
              <w:t xml:space="preserve"> (uždaru būdu)</w:t>
            </w:r>
          </w:p>
          <w:p w14:paraId="2F09E1B9" w14:textId="77777777" w:rsidR="00705CE9" w:rsidRDefault="00705CE9" w:rsidP="00705CE9">
            <w:pPr>
              <w:rPr>
                <w:rFonts w:ascii="Arial" w:hAnsi="Arial" w:cs="Arial"/>
                <w:color w:val="000000" w:themeColor="text1"/>
                <w:lang w:eastAsia="lt-LT"/>
              </w:rPr>
            </w:pPr>
            <w:r>
              <w:rPr>
                <w:rFonts w:ascii="Arial" w:hAnsi="Arial" w:cs="Arial"/>
                <w:color w:val="000000" w:themeColor="text1"/>
                <w:lang w:eastAsia="lt-LT"/>
              </w:rPr>
              <w:t xml:space="preserve">Kamieno d≤15cm: </w:t>
            </w:r>
            <w:r w:rsidRPr="00D44BE0">
              <w:rPr>
                <w:rFonts w:ascii="Arial" w:hAnsi="Arial" w:cs="Arial"/>
                <w:color w:val="000000" w:themeColor="text1"/>
                <w:lang w:eastAsia="lt-LT"/>
              </w:rPr>
              <w:t>0,75 m – 2 m iki kamienų</w:t>
            </w:r>
            <w:r>
              <w:rPr>
                <w:rFonts w:ascii="Arial" w:hAnsi="Arial" w:cs="Arial"/>
                <w:color w:val="000000" w:themeColor="text1"/>
                <w:lang w:eastAsia="lt-LT"/>
              </w:rPr>
              <w:t xml:space="preserve"> (uždaru būdu)</w:t>
            </w:r>
          </w:p>
          <w:p w14:paraId="292544E2" w14:textId="77777777" w:rsidR="00705CE9" w:rsidRPr="00D44BE0" w:rsidRDefault="00705CE9" w:rsidP="00705CE9">
            <w:pPr>
              <w:rPr>
                <w:rFonts w:ascii="Arial" w:hAnsi="Arial" w:cs="Arial"/>
                <w:color w:val="000000"/>
                <w:lang w:eastAsia="lt-LT"/>
              </w:rPr>
            </w:pPr>
            <w:r>
              <w:rPr>
                <w:rFonts w:ascii="Arial" w:hAnsi="Arial" w:cs="Arial"/>
                <w:color w:val="000000"/>
                <w:lang w:eastAsia="lt-LT"/>
              </w:rPr>
              <w:t xml:space="preserve">Krūmai: </w:t>
            </w:r>
            <w:r w:rsidRPr="00D44BE0">
              <w:rPr>
                <w:rFonts w:ascii="Arial" w:hAnsi="Arial" w:cs="Arial"/>
                <w:color w:val="000000" w:themeColor="text1"/>
                <w:lang w:eastAsia="lt-LT"/>
              </w:rPr>
              <w:t xml:space="preserve">0,75 m – </w:t>
            </w:r>
            <w:r w:rsidRPr="00CA366E">
              <w:rPr>
                <w:rFonts w:ascii="Arial" w:hAnsi="Arial" w:cs="Arial"/>
                <w:color w:val="000000" w:themeColor="text1"/>
                <w:lang w:eastAsia="lt-LT"/>
              </w:rPr>
              <w:t>1,5</w:t>
            </w:r>
            <w:r w:rsidRPr="00D44BE0">
              <w:rPr>
                <w:rFonts w:ascii="Arial" w:hAnsi="Arial" w:cs="Arial"/>
                <w:color w:val="000000" w:themeColor="text1"/>
                <w:lang w:eastAsia="lt-LT"/>
              </w:rPr>
              <w:t xml:space="preserve"> m iki kamienų</w:t>
            </w:r>
            <w:r>
              <w:rPr>
                <w:rFonts w:ascii="Arial" w:hAnsi="Arial" w:cs="Arial"/>
                <w:color w:val="000000" w:themeColor="text1"/>
                <w:lang w:eastAsia="lt-LT"/>
              </w:rPr>
              <w:t xml:space="preserve"> (uždaru būdu)</w:t>
            </w:r>
          </w:p>
        </w:tc>
        <w:tc>
          <w:tcPr>
            <w:tcW w:w="13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15D0614E"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14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7631A095" w14:textId="77777777" w:rsidR="00705CE9" w:rsidRPr="00D44BE0" w:rsidRDefault="00705CE9" w:rsidP="00705CE9">
            <w:pPr>
              <w:rPr>
                <w:rFonts w:ascii="Arial" w:hAnsi="Arial" w:cs="Arial"/>
                <w:color w:val="000000"/>
                <w:lang w:eastAsia="lt-LT"/>
              </w:rPr>
            </w:pPr>
          </w:p>
        </w:tc>
      </w:tr>
      <w:tr w:rsidR="00705CE9" w14:paraId="66F05F20" w14:textId="77777777" w:rsidTr="00705CE9">
        <w:trPr>
          <w:trHeight w:val="227"/>
        </w:trPr>
        <w:tc>
          <w:tcPr>
            <w:tcW w:w="436" w:type="dxa"/>
            <w:vMerge/>
            <w:tcBorders>
              <w:top w:val="single" w:sz="4" w:space="0" w:color="auto"/>
              <w:left w:val="single" w:sz="4" w:space="0" w:color="auto"/>
              <w:bottom w:val="single" w:sz="4" w:space="0" w:color="auto"/>
              <w:right w:val="single" w:sz="4" w:space="0" w:color="auto"/>
            </w:tcBorders>
          </w:tcPr>
          <w:p w14:paraId="06E22298" w14:textId="77777777" w:rsidR="00705CE9" w:rsidRPr="00D44BE0" w:rsidRDefault="00705CE9" w:rsidP="00705CE9">
            <w:pPr>
              <w:rPr>
                <w:rFonts w:ascii="Arial" w:hAnsi="Arial" w:cs="Arial"/>
                <w:color w:val="000000"/>
                <w:lang w:eastAsia="lt-LT"/>
              </w:rPr>
            </w:pPr>
          </w:p>
        </w:tc>
        <w:tc>
          <w:tcPr>
            <w:tcW w:w="1245" w:type="dxa"/>
            <w:vMerge/>
            <w:tcBorders>
              <w:top w:val="single" w:sz="4" w:space="0" w:color="auto"/>
              <w:left w:val="single" w:sz="4" w:space="0" w:color="auto"/>
              <w:bottom w:val="single" w:sz="4" w:space="0" w:color="auto"/>
              <w:right w:val="single" w:sz="4" w:space="0" w:color="auto"/>
            </w:tcBorders>
          </w:tcPr>
          <w:p w14:paraId="2C55CEED" w14:textId="77777777" w:rsidR="00705CE9" w:rsidRPr="00D44BE0" w:rsidRDefault="00705CE9" w:rsidP="00705CE9">
            <w:pPr>
              <w:rPr>
                <w:rFonts w:ascii="Arial" w:hAnsi="Arial" w:cs="Arial"/>
                <w:color w:val="000000"/>
                <w:lang w:eastAsia="lt-LT"/>
              </w:rPr>
            </w:pPr>
          </w:p>
        </w:tc>
        <w:tc>
          <w:tcPr>
            <w:tcW w:w="3235" w:type="dxa"/>
            <w:vMerge/>
            <w:tcBorders>
              <w:top w:val="single" w:sz="4" w:space="0" w:color="auto"/>
              <w:left w:val="single" w:sz="4" w:space="0" w:color="auto"/>
              <w:bottom w:val="single" w:sz="4" w:space="0" w:color="auto"/>
            </w:tcBorders>
            <w:noWrap/>
            <w:tcMar>
              <w:top w:w="0" w:type="dxa"/>
              <w:left w:w="108" w:type="dxa"/>
              <w:bottom w:w="0" w:type="dxa"/>
              <w:right w:w="108" w:type="dxa"/>
            </w:tcMar>
          </w:tcPr>
          <w:p w14:paraId="72F02C4B" w14:textId="77777777" w:rsidR="00705CE9" w:rsidRPr="00D44BE0" w:rsidRDefault="00705CE9" w:rsidP="00705CE9">
            <w:pPr>
              <w:rPr>
                <w:rFonts w:ascii="Arial" w:hAnsi="Arial" w:cs="Arial"/>
                <w:color w:val="000000"/>
                <w:lang w:eastAsia="lt-LT"/>
              </w:rPr>
            </w:pPr>
          </w:p>
        </w:tc>
        <w:tc>
          <w:tcPr>
            <w:tcW w:w="884" w:type="dxa"/>
            <w:tcBorders>
              <w:top w:val="single" w:sz="4" w:space="0" w:color="auto"/>
              <w:left w:val="single" w:sz="4" w:space="0" w:color="auto"/>
              <w:bottom w:val="single" w:sz="4" w:space="0" w:color="auto"/>
              <w:right w:val="single" w:sz="4" w:space="0" w:color="auto"/>
            </w:tcBorders>
          </w:tcPr>
          <w:p w14:paraId="02E01D0E"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752" w:type="dxa"/>
            <w:tcBorders>
              <w:top w:val="single" w:sz="4" w:space="0" w:color="auto"/>
              <w:left w:val="single" w:sz="4" w:space="0" w:color="auto"/>
              <w:bottom w:val="single" w:sz="4" w:space="0" w:color="auto"/>
              <w:right w:val="single" w:sz="4" w:space="0" w:color="auto"/>
            </w:tcBorders>
          </w:tcPr>
          <w:p w14:paraId="6AC75376"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207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7BD9CA9B" w14:textId="77777777" w:rsidR="00705CE9" w:rsidRPr="00D44BE0" w:rsidRDefault="00705CE9" w:rsidP="00705CE9">
            <w:pPr>
              <w:rPr>
                <w:rFonts w:ascii="Arial" w:hAnsi="Arial" w:cs="Arial"/>
                <w:color w:val="000000"/>
                <w:lang w:val="en-US" w:eastAsia="lt-LT"/>
              </w:rPr>
            </w:pPr>
          </w:p>
        </w:tc>
        <w:tc>
          <w:tcPr>
            <w:tcW w:w="3111" w:type="dxa"/>
            <w:tcBorders>
              <w:top w:val="single" w:sz="4" w:space="0" w:color="auto"/>
              <w:left w:val="single" w:sz="4" w:space="0" w:color="auto"/>
              <w:bottom w:val="single" w:sz="4" w:space="0" w:color="auto"/>
              <w:right w:val="single" w:sz="4" w:space="0" w:color="auto"/>
            </w:tcBorders>
          </w:tcPr>
          <w:p w14:paraId="6D3E8D13" w14:textId="77777777" w:rsidR="00705CE9" w:rsidRDefault="00705CE9" w:rsidP="00705CE9">
            <w:pPr>
              <w:rPr>
                <w:rFonts w:ascii="Arial" w:hAnsi="Arial" w:cs="Arial"/>
                <w:color w:val="000000" w:themeColor="text1"/>
                <w:lang w:eastAsia="lt-LT"/>
              </w:rPr>
            </w:pPr>
            <w:r>
              <w:rPr>
                <w:rFonts w:ascii="Arial" w:hAnsi="Arial" w:cs="Arial"/>
                <w:color w:val="000000" w:themeColor="text1"/>
                <w:lang w:eastAsia="lt-LT"/>
              </w:rPr>
              <w:t>Kamieno d&gt;15cm: &gt;</w:t>
            </w:r>
            <w:r w:rsidRPr="00D44BE0">
              <w:rPr>
                <w:rFonts w:ascii="Arial" w:hAnsi="Arial" w:cs="Arial"/>
                <w:color w:val="000000" w:themeColor="text1"/>
                <w:lang w:eastAsia="lt-LT"/>
              </w:rPr>
              <w:t xml:space="preserve"> </w:t>
            </w:r>
            <w:r>
              <w:rPr>
                <w:rFonts w:ascii="Arial" w:hAnsi="Arial" w:cs="Arial"/>
                <w:color w:val="000000" w:themeColor="text1"/>
                <w:lang w:eastAsia="lt-LT"/>
              </w:rPr>
              <w:t>3</w:t>
            </w:r>
            <w:r w:rsidRPr="00D44BE0">
              <w:rPr>
                <w:rFonts w:ascii="Arial" w:hAnsi="Arial" w:cs="Arial"/>
                <w:color w:val="000000" w:themeColor="text1"/>
                <w:lang w:eastAsia="lt-LT"/>
              </w:rPr>
              <w:t xml:space="preserve"> m iki kamienų</w:t>
            </w:r>
          </w:p>
          <w:p w14:paraId="13B6F9FB" w14:textId="77777777" w:rsidR="00705CE9" w:rsidRDefault="00705CE9" w:rsidP="00705CE9">
            <w:pPr>
              <w:rPr>
                <w:rFonts w:ascii="Arial" w:hAnsi="Arial" w:cs="Arial"/>
                <w:color w:val="000000" w:themeColor="text1"/>
                <w:lang w:eastAsia="lt-LT"/>
              </w:rPr>
            </w:pPr>
            <w:r>
              <w:rPr>
                <w:rFonts w:ascii="Arial" w:hAnsi="Arial" w:cs="Arial"/>
                <w:color w:val="000000" w:themeColor="text1"/>
                <w:lang w:eastAsia="lt-LT"/>
              </w:rPr>
              <w:t>Kamieno d≤15cm: &gt;</w:t>
            </w:r>
            <w:r w:rsidRPr="00D44BE0">
              <w:rPr>
                <w:rFonts w:ascii="Arial" w:hAnsi="Arial" w:cs="Arial"/>
                <w:color w:val="000000" w:themeColor="text1"/>
                <w:lang w:eastAsia="lt-LT"/>
              </w:rPr>
              <w:t xml:space="preserve"> 2 m iki kamienų</w:t>
            </w:r>
          </w:p>
          <w:p w14:paraId="6DA0D132" w14:textId="77777777" w:rsidR="00705CE9" w:rsidRPr="00D44BE0" w:rsidRDefault="00705CE9" w:rsidP="00705CE9">
            <w:pPr>
              <w:rPr>
                <w:rFonts w:ascii="Arial" w:hAnsi="Arial" w:cs="Arial"/>
                <w:color w:val="000000"/>
                <w:lang w:eastAsia="lt-LT"/>
              </w:rPr>
            </w:pPr>
            <w:r>
              <w:rPr>
                <w:rFonts w:ascii="Arial" w:hAnsi="Arial" w:cs="Arial"/>
                <w:color w:val="000000"/>
                <w:lang w:eastAsia="lt-LT"/>
              </w:rPr>
              <w:t xml:space="preserve">Krūmai: </w:t>
            </w:r>
            <w:r>
              <w:rPr>
                <w:rFonts w:ascii="Arial" w:hAnsi="Arial" w:cs="Arial"/>
                <w:color w:val="000000" w:themeColor="text1"/>
                <w:lang w:eastAsia="lt-LT"/>
              </w:rPr>
              <w:t>&gt;</w:t>
            </w:r>
            <w:r w:rsidRPr="00D44BE0">
              <w:rPr>
                <w:rFonts w:ascii="Arial" w:hAnsi="Arial" w:cs="Arial"/>
                <w:color w:val="000000" w:themeColor="text1"/>
                <w:lang w:eastAsia="lt-LT"/>
              </w:rPr>
              <w:t xml:space="preserve"> </w:t>
            </w:r>
            <w:r>
              <w:rPr>
                <w:rFonts w:ascii="Arial" w:hAnsi="Arial" w:cs="Arial"/>
                <w:color w:val="000000" w:themeColor="text1"/>
                <w:lang w:val="en-US" w:eastAsia="lt-LT"/>
              </w:rPr>
              <w:t>1,5</w:t>
            </w:r>
            <w:r w:rsidRPr="00D44BE0">
              <w:rPr>
                <w:rFonts w:ascii="Arial" w:hAnsi="Arial" w:cs="Arial"/>
                <w:color w:val="000000" w:themeColor="text1"/>
                <w:lang w:eastAsia="lt-LT"/>
              </w:rPr>
              <w:t xml:space="preserve"> m iki kamienų</w:t>
            </w:r>
          </w:p>
        </w:tc>
        <w:tc>
          <w:tcPr>
            <w:tcW w:w="13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4D866226" w14:textId="77777777" w:rsidR="00705CE9" w:rsidRPr="00D44BE0" w:rsidRDefault="00705CE9" w:rsidP="00705CE9">
            <w:pPr>
              <w:rPr>
                <w:rFonts w:ascii="Arial" w:hAnsi="Arial" w:cs="Arial"/>
                <w:color w:val="000000"/>
                <w:lang w:eastAsia="lt-LT"/>
              </w:rPr>
            </w:pPr>
          </w:p>
        </w:tc>
        <w:tc>
          <w:tcPr>
            <w:tcW w:w="14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377036BA"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r>
      <w:tr w:rsidR="00705CE9" w14:paraId="67B4CDC8" w14:textId="77777777" w:rsidTr="00705CE9">
        <w:trPr>
          <w:trHeight w:val="227"/>
        </w:trPr>
        <w:tc>
          <w:tcPr>
            <w:tcW w:w="436" w:type="dxa"/>
            <w:tcBorders>
              <w:top w:val="single" w:sz="4" w:space="0" w:color="auto"/>
              <w:left w:val="single" w:sz="4" w:space="0" w:color="auto"/>
              <w:bottom w:val="single" w:sz="4" w:space="0" w:color="auto"/>
              <w:right w:val="single" w:sz="4" w:space="0" w:color="auto"/>
            </w:tcBorders>
          </w:tcPr>
          <w:p w14:paraId="2E7E3B7F"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1</w:t>
            </w:r>
            <w:r>
              <w:rPr>
                <w:rFonts w:ascii="Arial" w:hAnsi="Arial" w:cs="Arial"/>
                <w:color w:val="000000"/>
                <w:lang w:eastAsia="lt-LT"/>
              </w:rPr>
              <w:t>3</w:t>
            </w:r>
            <w:r w:rsidRPr="00D44BE0">
              <w:rPr>
                <w:rFonts w:ascii="Arial" w:hAnsi="Arial" w:cs="Arial"/>
                <w:color w:val="000000"/>
                <w:lang w:eastAsia="lt-LT"/>
              </w:rPr>
              <w:t>.</w:t>
            </w:r>
          </w:p>
        </w:tc>
        <w:tc>
          <w:tcPr>
            <w:tcW w:w="1245" w:type="dxa"/>
            <w:tcBorders>
              <w:top w:val="single" w:sz="4" w:space="0" w:color="auto"/>
              <w:left w:val="single" w:sz="4" w:space="0" w:color="auto"/>
              <w:bottom w:val="single" w:sz="4" w:space="0" w:color="auto"/>
              <w:right w:val="single" w:sz="4" w:space="0" w:color="auto"/>
            </w:tcBorders>
          </w:tcPr>
          <w:p w14:paraId="3BBD4E0E"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2.15.</w:t>
            </w:r>
          </w:p>
        </w:tc>
        <w:tc>
          <w:tcPr>
            <w:tcW w:w="323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68683D89"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Miškas</w:t>
            </w:r>
          </w:p>
        </w:tc>
        <w:tc>
          <w:tcPr>
            <w:tcW w:w="884" w:type="dxa"/>
            <w:tcBorders>
              <w:top w:val="single" w:sz="4" w:space="0" w:color="auto"/>
              <w:left w:val="single" w:sz="4" w:space="0" w:color="auto"/>
              <w:bottom w:val="single" w:sz="4" w:space="0" w:color="auto"/>
              <w:right w:val="single" w:sz="4" w:space="0" w:color="auto"/>
            </w:tcBorders>
          </w:tcPr>
          <w:p w14:paraId="020D916E"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752" w:type="dxa"/>
            <w:tcBorders>
              <w:top w:val="single" w:sz="4" w:space="0" w:color="auto"/>
              <w:left w:val="single" w:sz="4" w:space="0" w:color="auto"/>
              <w:bottom w:val="single" w:sz="4" w:space="0" w:color="auto"/>
              <w:right w:val="single" w:sz="4" w:space="0" w:color="auto"/>
            </w:tcBorders>
          </w:tcPr>
          <w:p w14:paraId="5D90E893"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c>
          <w:tcPr>
            <w:tcW w:w="207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1B37316A" w14:textId="77777777" w:rsidR="00705CE9" w:rsidRPr="00D44BE0" w:rsidRDefault="00705CE9" w:rsidP="00705CE9">
            <w:pPr>
              <w:rPr>
                <w:rFonts w:ascii="Arial" w:hAnsi="Arial" w:cs="Arial"/>
                <w:color w:val="000000"/>
                <w:lang w:val="en-US" w:eastAsia="lt-LT"/>
              </w:rPr>
            </w:pPr>
          </w:p>
        </w:tc>
        <w:tc>
          <w:tcPr>
            <w:tcW w:w="3111" w:type="dxa"/>
            <w:tcBorders>
              <w:top w:val="single" w:sz="4" w:space="0" w:color="auto"/>
              <w:left w:val="single" w:sz="4" w:space="0" w:color="auto"/>
              <w:bottom w:val="single" w:sz="4" w:space="0" w:color="auto"/>
              <w:right w:val="single" w:sz="4" w:space="0" w:color="auto"/>
            </w:tcBorders>
          </w:tcPr>
          <w:p w14:paraId="2F6F6A1A"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 xml:space="preserve">&gt; </w:t>
            </w:r>
            <w:r w:rsidRPr="00D44BE0">
              <w:rPr>
                <w:rFonts w:ascii="Arial" w:hAnsi="Arial" w:cs="Arial"/>
                <w:color w:val="000000"/>
                <w:lang w:val="en-US" w:eastAsia="lt-LT"/>
              </w:rPr>
              <w:t xml:space="preserve">1 </w:t>
            </w:r>
            <w:r w:rsidRPr="00D44BE0">
              <w:rPr>
                <w:rFonts w:ascii="Arial" w:hAnsi="Arial" w:cs="Arial"/>
                <w:color w:val="000000"/>
                <w:lang w:eastAsia="lt-LT"/>
              </w:rPr>
              <w:t>m iki kamienų</w:t>
            </w:r>
          </w:p>
        </w:tc>
        <w:tc>
          <w:tcPr>
            <w:tcW w:w="13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604642EE" w14:textId="77777777" w:rsidR="00705CE9" w:rsidRPr="00D44BE0" w:rsidRDefault="00705CE9" w:rsidP="00705CE9">
            <w:pPr>
              <w:rPr>
                <w:rFonts w:ascii="Arial" w:hAnsi="Arial" w:cs="Arial"/>
                <w:color w:val="000000"/>
                <w:lang w:eastAsia="lt-LT"/>
              </w:rPr>
            </w:pPr>
          </w:p>
        </w:tc>
        <w:tc>
          <w:tcPr>
            <w:tcW w:w="14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02829C5A"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t>x</w:t>
            </w:r>
          </w:p>
        </w:tc>
      </w:tr>
      <w:tr w:rsidR="00705CE9" w14:paraId="11D42FB7" w14:textId="77777777" w:rsidTr="00705CE9">
        <w:trPr>
          <w:trHeight w:val="227"/>
        </w:trPr>
        <w:tc>
          <w:tcPr>
            <w:tcW w:w="436" w:type="dxa"/>
            <w:tcBorders>
              <w:top w:val="single" w:sz="4" w:space="0" w:color="auto"/>
              <w:left w:val="single" w:sz="4" w:space="0" w:color="auto"/>
              <w:bottom w:val="single" w:sz="4" w:space="0" w:color="auto"/>
              <w:right w:val="single" w:sz="4" w:space="0" w:color="auto"/>
            </w:tcBorders>
          </w:tcPr>
          <w:p w14:paraId="1E476E7E" w14:textId="77777777" w:rsidR="00705CE9" w:rsidRPr="00D44BE0" w:rsidRDefault="00705CE9" w:rsidP="00705CE9">
            <w:pPr>
              <w:rPr>
                <w:rFonts w:ascii="Arial" w:hAnsi="Arial" w:cs="Arial"/>
                <w:color w:val="000000"/>
                <w:lang w:eastAsia="lt-LT"/>
              </w:rPr>
            </w:pPr>
            <w:r w:rsidRPr="00D44BE0">
              <w:rPr>
                <w:rFonts w:ascii="Arial" w:hAnsi="Arial" w:cs="Arial"/>
                <w:color w:val="000000"/>
                <w:lang w:eastAsia="lt-LT"/>
              </w:rPr>
              <w:lastRenderedPageBreak/>
              <w:t>1</w:t>
            </w:r>
            <w:r>
              <w:rPr>
                <w:rFonts w:ascii="Arial" w:hAnsi="Arial" w:cs="Arial"/>
                <w:color w:val="000000"/>
                <w:lang w:eastAsia="lt-LT"/>
              </w:rPr>
              <w:t>4</w:t>
            </w:r>
            <w:r w:rsidRPr="00D44BE0">
              <w:rPr>
                <w:rFonts w:ascii="Arial" w:hAnsi="Arial" w:cs="Arial"/>
                <w:color w:val="000000"/>
                <w:lang w:eastAsia="lt-LT"/>
              </w:rPr>
              <w:t>.</w:t>
            </w:r>
          </w:p>
        </w:tc>
        <w:tc>
          <w:tcPr>
            <w:tcW w:w="1245" w:type="dxa"/>
            <w:tcBorders>
              <w:top w:val="single" w:sz="4" w:space="0" w:color="auto"/>
              <w:left w:val="single" w:sz="4" w:space="0" w:color="auto"/>
              <w:bottom w:val="single" w:sz="4" w:space="0" w:color="auto"/>
              <w:right w:val="single" w:sz="4" w:space="0" w:color="auto"/>
            </w:tcBorders>
          </w:tcPr>
          <w:p w14:paraId="3566936B" w14:textId="77777777" w:rsidR="00705CE9" w:rsidRPr="00D44BE0" w:rsidRDefault="00705CE9" w:rsidP="00705CE9">
            <w:pPr>
              <w:pStyle w:val="NoSpacing"/>
              <w:rPr>
                <w:rFonts w:ascii="Arial" w:hAnsi="Arial" w:cs="Arial"/>
              </w:rPr>
            </w:pPr>
            <w:r w:rsidRPr="00D44BE0">
              <w:rPr>
                <w:rFonts w:ascii="Arial" w:hAnsi="Arial" w:cs="Arial"/>
              </w:rPr>
              <w:t>2.16.</w:t>
            </w:r>
          </w:p>
        </w:tc>
        <w:tc>
          <w:tcPr>
            <w:tcW w:w="323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3B3239D3" w14:textId="77777777" w:rsidR="00705CE9" w:rsidRPr="00D44BE0" w:rsidRDefault="00705CE9" w:rsidP="00705CE9">
            <w:pPr>
              <w:pStyle w:val="NoSpacing"/>
              <w:rPr>
                <w:rFonts w:ascii="Arial" w:hAnsi="Arial" w:cs="Arial"/>
              </w:rPr>
            </w:pPr>
            <w:proofErr w:type="spellStart"/>
            <w:r w:rsidRPr="00D44BE0">
              <w:rPr>
                <w:rFonts w:ascii="Arial" w:hAnsi="Arial" w:cs="Arial"/>
              </w:rPr>
              <w:t>Druskožemiai</w:t>
            </w:r>
            <w:proofErr w:type="spellEnd"/>
            <w:r w:rsidRPr="00D44BE0">
              <w:rPr>
                <w:rFonts w:ascii="Arial" w:hAnsi="Arial" w:cs="Arial"/>
              </w:rPr>
              <w:t xml:space="preserve">, pelkės, supiltas gruntas, turintis šlako, statybos produktų ir pan. </w:t>
            </w:r>
            <w:proofErr w:type="spellStart"/>
            <w:r w:rsidRPr="00D44BE0">
              <w:rPr>
                <w:rFonts w:ascii="Arial" w:hAnsi="Arial" w:cs="Arial"/>
              </w:rPr>
              <w:t>korozinės</w:t>
            </w:r>
            <w:proofErr w:type="spellEnd"/>
            <w:r w:rsidRPr="00D44BE0">
              <w:rPr>
                <w:rFonts w:ascii="Arial" w:hAnsi="Arial" w:cs="Arial"/>
              </w:rPr>
              <w:t xml:space="preserve"> vietos (KL su aliumininiais apvalkalais)</w:t>
            </w:r>
          </w:p>
        </w:tc>
        <w:tc>
          <w:tcPr>
            <w:tcW w:w="884" w:type="dxa"/>
            <w:tcBorders>
              <w:top w:val="single" w:sz="4" w:space="0" w:color="auto"/>
              <w:left w:val="single" w:sz="4" w:space="0" w:color="auto"/>
              <w:bottom w:val="single" w:sz="4" w:space="0" w:color="auto"/>
              <w:right w:val="single" w:sz="4" w:space="0" w:color="auto"/>
            </w:tcBorders>
          </w:tcPr>
          <w:p w14:paraId="10E13836" w14:textId="77777777" w:rsidR="00705CE9" w:rsidRPr="00D44BE0" w:rsidRDefault="00705CE9" w:rsidP="00705CE9">
            <w:pPr>
              <w:pStyle w:val="NoSpacing"/>
              <w:rPr>
                <w:rFonts w:ascii="Arial" w:hAnsi="Arial" w:cs="Arial"/>
              </w:rPr>
            </w:pPr>
            <w:r w:rsidRPr="00D44BE0">
              <w:rPr>
                <w:rFonts w:ascii="Arial" w:hAnsi="Arial" w:cs="Arial"/>
              </w:rPr>
              <w:t>x</w:t>
            </w:r>
          </w:p>
        </w:tc>
        <w:tc>
          <w:tcPr>
            <w:tcW w:w="752" w:type="dxa"/>
            <w:tcBorders>
              <w:top w:val="single" w:sz="4" w:space="0" w:color="auto"/>
              <w:left w:val="single" w:sz="4" w:space="0" w:color="auto"/>
              <w:bottom w:val="single" w:sz="4" w:space="0" w:color="auto"/>
              <w:right w:val="single" w:sz="4" w:space="0" w:color="auto"/>
            </w:tcBorders>
          </w:tcPr>
          <w:p w14:paraId="2B3619F4" w14:textId="77777777" w:rsidR="00705CE9" w:rsidRPr="00D44BE0" w:rsidRDefault="00705CE9" w:rsidP="00705CE9">
            <w:pPr>
              <w:pStyle w:val="NoSpacing"/>
              <w:rPr>
                <w:rFonts w:ascii="Arial" w:hAnsi="Arial" w:cs="Arial"/>
              </w:rPr>
            </w:pPr>
            <w:r w:rsidRPr="00D44BE0">
              <w:rPr>
                <w:rFonts w:ascii="Arial" w:hAnsi="Arial" w:cs="Arial"/>
              </w:rPr>
              <w:t>x</w:t>
            </w:r>
          </w:p>
        </w:tc>
        <w:tc>
          <w:tcPr>
            <w:tcW w:w="207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558E712B" w14:textId="77777777" w:rsidR="00705CE9" w:rsidRPr="00D44BE0" w:rsidRDefault="00705CE9" w:rsidP="00705CE9">
            <w:pPr>
              <w:pStyle w:val="NoSpacing"/>
              <w:rPr>
                <w:rFonts w:ascii="Arial" w:hAnsi="Arial" w:cs="Arial"/>
              </w:rPr>
            </w:pPr>
          </w:p>
        </w:tc>
        <w:tc>
          <w:tcPr>
            <w:tcW w:w="3111" w:type="dxa"/>
            <w:tcBorders>
              <w:top w:val="single" w:sz="4" w:space="0" w:color="auto"/>
              <w:left w:val="single" w:sz="4" w:space="0" w:color="auto"/>
              <w:bottom w:val="single" w:sz="4" w:space="0" w:color="auto"/>
              <w:right w:val="single" w:sz="4" w:space="0" w:color="auto"/>
            </w:tcBorders>
          </w:tcPr>
          <w:p w14:paraId="54985C0E" w14:textId="77777777" w:rsidR="00705CE9" w:rsidRPr="00D44BE0" w:rsidRDefault="00705CE9" w:rsidP="00705CE9">
            <w:pPr>
              <w:pStyle w:val="NoSpacing"/>
              <w:rPr>
                <w:rFonts w:ascii="Arial" w:hAnsi="Arial" w:cs="Arial"/>
              </w:rPr>
            </w:pPr>
          </w:p>
        </w:tc>
        <w:tc>
          <w:tcPr>
            <w:tcW w:w="13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74107254" w14:textId="77777777" w:rsidR="00705CE9" w:rsidRPr="00D44BE0" w:rsidRDefault="00705CE9" w:rsidP="00705CE9">
            <w:pPr>
              <w:pStyle w:val="NoSpacing"/>
              <w:rPr>
                <w:rFonts w:ascii="Arial" w:hAnsi="Arial" w:cs="Arial"/>
              </w:rPr>
            </w:pPr>
            <w:r w:rsidRPr="00D44BE0">
              <w:rPr>
                <w:rFonts w:ascii="Arial" w:hAnsi="Arial" w:cs="Arial"/>
              </w:rPr>
              <w:t>x</w:t>
            </w:r>
          </w:p>
        </w:tc>
        <w:tc>
          <w:tcPr>
            <w:tcW w:w="14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35FEFA46" w14:textId="77777777" w:rsidR="00705CE9" w:rsidRPr="00D44BE0" w:rsidRDefault="00705CE9" w:rsidP="00705CE9">
            <w:pPr>
              <w:rPr>
                <w:rFonts w:ascii="Arial" w:hAnsi="Arial" w:cs="Arial"/>
                <w:color w:val="000000"/>
                <w:lang w:eastAsia="lt-LT"/>
              </w:rPr>
            </w:pPr>
          </w:p>
        </w:tc>
      </w:tr>
      <w:tr w:rsidR="00705CE9" w14:paraId="0F0C9DAB" w14:textId="77777777" w:rsidTr="00705CE9">
        <w:trPr>
          <w:trHeight w:val="227"/>
        </w:trPr>
        <w:tc>
          <w:tcPr>
            <w:tcW w:w="436" w:type="dxa"/>
            <w:tcBorders>
              <w:top w:val="single" w:sz="4" w:space="0" w:color="auto"/>
              <w:left w:val="single" w:sz="4" w:space="0" w:color="auto"/>
              <w:bottom w:val="single" w:sz="4" w:space="0" w:color="auto"/>
              <w:right w:val="single" w:sz="4" w:space="0" w:color="auto"/>
            </w:tcBorders>
          </w:tcPr>
          <w:p w14:paraId="1437429F" w14:textId="77777777" w:rsidR="00705CE9" w:rsidRPr="00D44BE0" w:rsidRDefault="00705CE9" w:rsidP="00705CE9">
            <w:pPr>
              <w:rPr>
                <w:rFonts w:ascii="Arial" w:hAnsi="Arial" w:cs="Arial"/>
                <w:color w:val="000000"/>
                <w:lang w:val="en-US" w:eastAsia="lt-LT"/>
              </w:rPr>
            </w:pPr>
            <w:r w:rsidRPr="00D44BE0">
              <w:rPr>
                <w:rFonts w:ascii="Arial" w:hAnsi="Arial" w:cs="Arial"/>
                <w:color w:val="000000"/>
                <w:lang w:val="en-US" w:eastAsia="lt-LT"/>
              </w:rPr>
              <w:t>1</w:t>
            </w:r>
            <w:r>
              <w:rPr>
                <w:rFonts w:ascii="Arial" w:hAnsi="Arial" w:cs="Arial"/>
                <w:color w:val="000000"/>
                <w:lang w:val="en-US" w:eastAsia="lt-LT"/>
              </w:rPr>
              <w:t>5</w:t>
            </w:r>
            <w:r w:rsidRPr="00D44BE0">
              <w:rPr>
                <w:rFonts w:ascii="Arial" w:hAnsi="Arial" w:cs="Arial"/>
                <w:color w:val="000000"/>
                <w:lang w:val="en-US" w:eastAsia="lt-LT"/>
              </w:rPr>
              <w:t>.</w:t>
            </w:r>
          </w:p>
        </w:tc>
        <w:tc>
          <w:tcPr>
            <w:tcW w:w="1245" w:type="dxa"/>
            <w:tcBorders>
              <w:top w:val="single" w:sz="4" w:space="0" w:color="auto"/>
              <w:left w:val="single" w:sz="4" w:space="0" w:color="auto"/>
              <w:bottom w:val="single" w:sz="4" w:space="0" w:color="auto"/>
              <w:right w:val="single" w:sz="4" w:space="0" w:color="auto"/>
            </w:tcBorders>
          </w:tcPr>
          <w:p w14:paraId="270377A6" w14:textId="77777777" w:rsidR="00705CE9" w:rsidRPr="00D44BE0" w:rsidRDefault="00705CE9" w:rsidP="00705CE9">
            <w:pPr>
              <w:pStyle w:val="NoSpacing"/>
              <w:rPr>
                <w:rFonts w:ascii="Arial" w:hAnsi="Arial" w:cs="Arial"/>
              </w:rPr>
            </w:pPr>
            <w:r w:rsidRPr="00D44BE0">
              <w:rPr>
                <w:rFonts w:ascii="Arial" w:hAnsi="Arial" w:cs="Arial"/>
              </w:rPr>
              <w:t>2.18., 2.19.</w:t>
            </w:r>
          </w:p>
        </w:tc>
        <w:tc>
          <w:tcPr>
            <w:tcW w:w="323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4B11E363" w14:textId="77777777" w:rsidR="00705CE9" w:rsidRPr="00D44BE0" w:rsidRDefault="00705CE9" w:rsidP="00705CE9">
            <w:pPr>
              <w:pStyle w:val="NoSpacing"/>
              <w:rPr>
                <w:rFonts w:ascii="Arial" w:hAnsi="Arial" w:cs="Arial"/>
              </w:rPr>
            </w:pPr>
            <w:r w:rsidRPr="00D44BE0">
              <w:rPr>
                <w:rFonts w:ascii="Arial" w:hAnsi="Arial" w:cs="Arial"/>
              </w:rPr>
              <w:t>Tiltai, įrengtos krantinės</w:t>
            </w:r>
          </w:p>
        </w:tc>
        <w:tc>
          <w:tcPr>
            <w:tcW w:w="884" w:type="dxa"/>
            <w:tcBorders>
              <w:top w:val="single" w:sz="4" w:space="0" w:color="auto"/>
              <w:left w:val="single" w:sz="4" w:space="0" w:color="auto"/>
              <w:bottom w:val="single" w:sz="4" w:space="0" w:color="auto"/>
              <w:right w:val="single" w:sz="4" w:space="0" w:color="auto"/>
            </w:tcBorders>
          </w:tcPr>
          <w:p w14:paraId="084D1CC4" w14:textId="77777777" w:rsidR="00705CE9" w:rsidRPr="00D44BE0" w:rsidRDefault="00705CE9" w:rsidP="00705CE9">
            <w:pPr>
              <w:pStyle w:val="NoSpacing"/>
              <w:rPr>
                <w:rFonts w:ascii="Arial" w:hAnsi="Arial" w:cs="Arial"/>
              </w:rPr>
            </w:pPr>
            <w:r w:rsidRPr="00D44BE0">
              <w:rPr>
                <w:rFonts w:ascii="Arial" w:hAnsi="Arial" w:cs="Arial"/>
              </w:rPr>
              <w:t>x</w:t>
            </w:r>
          </w:p>
        </w:tc>
        <w:tc>
          <w:tcPr>
            <w:tcW w:w="752" w:type="dxa"/>
            <w:tcBorders>
              <w:top w:val="single" w:sz="4" w:space="0" w:color="auto"/>
              <w:left w:val="single" w:sz="4" w:space="0" w:color="auto"/>
              <w:bottom w:val="single" w:sz="4" w:space="0" w:color="auto"/>
              <w:right w:val="single" w:sz="4" w:space="0" w:color="auto"/>
            </w:tcBorders>
          </w:tcPr>
          <w:p w14:paraId="11554FD7" w14:textId="77777777" w:rsidR="00705CE9" w:rsidRPr="00D44BE0" w:rsidRDefault="00705CE9" w:rsidP="00705CE9">
            <w:pPr>
              <w:pStyle w:val="NoSpacing"/>
              <w:rPr>
                <w:rFonts w:ascii="Arial" w:hAnsi="Arial" w:cs="Arial"/>
              </w:rPr>
            </w:pPr>
            <w:r w:rsidRPr="00D44BE0">
              <w:rPr>
                <w:rFonts w:ascii="Arial" w:hAnsi="Arial" w:cs="Arial"/>
              </w:rPr>
              <w:t>x</w:t>
            </w:r>
          </w:p>
        </w:tc>
        <w:tc>
          <w:tcPr>
            <w:tcW w:w="207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10E4AD45" w14:textId="77777777" w:rsidR="00705CE9" w:rsidRPr="00D44BE0" w:rsidRDefault="00705CE9" w:rsidP="00705CE9">
            <w:pPr>
              <w:pStyle w:val="NoSpacing"/>
              <w:rPr>
                <w:rFonts w:ascii="Arial" w:hAnsi="Arial" w:cs="Arial"/>
              </w:rPr>
            </w:pPr>
          </w:p>
        </w:tc>
        <w:tc>
          <w:tcPr>
            <w:tcW w:w="3111" w:type="dxa"/>
            <w:tcBorders>
              <w:top w:val="single" w:sz="4" w:space="0" w:color="auto"/>
              <w:left w:val="single" w:sz="4" w:space="0" w:color="auto"/>
              <w:bottom w:val="single" w:sz="4" w:space="0" w:color="auto"/>
              <w:right w:val="single" w:sz="4" w:space="0" w:color="auto"/>
            </w:tcBorders>
          </w:tcPr>
          <w:p w14:paraId="2FD7F274" w14:textId="77777777" w:rsidR="00705CE9" w:rsidRPr="00D44BE0" w:rsidRDefault="00705CE9" w:rsidP="00705CE9">
            <w:pPr>
              <w:pStyle w:val="NoSpacing"/>
              <w:rPr>
                <w:rFonts w:ascii="Arial" w:hAnsi="Arial" w:cs="Arial"/>
              </w:rPr>
            </w:pPr>
          </w:p>
        </w:tc>
        <w:tc>
          <w:tcPr>
            <w:tcW w:w="130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0A7D2370" w14:textId="77777777" w:rsidR="00705CE9" w:rsidRPr="00D44BE0" w:rsidRDefault="00705CE9" w:rsidP="00705CE9">
            <w:pPr>
              <w:pStyle w:val="NoSpacing"/>
              <w:rPr>
                <w:rFonts w:ascii="Arial" w:hAnsi="Arial" w:cs="Arial"/>
              </w:rPr>
            </w:pPr>
            <w:r w:rsidRPr="00D44BE0">
              <w:rPr>
                <w:rFonts w:ascii="Arial" w:hAnsi="Arial" w:cs="Arial"/>
              </w:rPr>
              <w:t>x</w:t>
            </w:r>
          </w:p>
        </w:tc>
        <w:tc>
          <w:tcPr>
            <w:tcW w:w="1440"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tcPr>
          <w:p w14:paraId="7DC52440" w14:textId="77777777" w:rsidR="00705CE9" w:rsidRPr="00D44BE0" w:rsidRDefault="00705CE9" w:rsidP="00705CE9">
            <w:pPr>
              <w:rPr>
                <w:rFonts w:ascii="Arial" w:hAnsi="Arial" w:cs="Arial"/>
                <w:color w:val="000000"/>
                <w:lang w:eastAsia="lt-LT"/>
              </w:rPr>
            </w:pPr>
          </w:p>
        </w:tc>
      </w:tr>
    </w:tbl>
    <w:p w14:paraId="1F7636F5" w14:textId="77777777" w:rsidR="003B31A8" w:rsidRPr="00705CE9" w:rsidRDefault="003B31A8" w:rsidP="00705CE9">
      <w:pPr>
        <w:rPr>
          <w:rFonts w:ascii="Arial" w:hAnsi="Arial" w:cs="Arial"/>
          <w:b/>
          <w:bCs/>
        </w:rPr>
      </w:pPr>
    </w:p>
    <w:p w14:paraId="5DC82BFF" w14:textId="77777777" w:rsidR="00705CE9" w:rsidRPr="009C0F2A" w:rsidRDefault="00705CE9" w:rsidP="009C0F2A">
      <w:pPr>
        <w:rPr>
          <w:rFonts w:ascii="Arial" w:hAnsi="Arial" w:cs="Arial"/>
          <w:b/>
          <w:bCs/>
        </w:rPr>
        <w:sectPr w:rsidR="00705CE9" w:rsidRPr="009C0F2A" w:rsidSect="00705CE9">
          <w:pgSz w:w="16838" w:h="11906" w:orient="landscape" w:code="9"/>
          <w:pgMar w:top="567" w:right="1134" w:bottom="707" w:left="851" w:header="567" w:footer="567" w:gutter="0"/>
          <w:paperSrc w:first="7"/>
          <w:pgBorders w:offsetFrom="page">
            <w:top w:val="single" w:sz="4" w:space="24" w:color="auto"/>
            <w:left w:val="single" w:sz="4" w:space="24" w:color="auto"/>
            <w:bottom w:val="single" w:sz="4" w:space="24" w:color="auto"/>
            <w:right w:val="single" w:sz="4" w:space="24" w:color="auto"/>
          </w:pgBorders>
          <w:cols w:space="1296"/>
          <w:docGrid w:linePitch="360"/>
        </w:sectPr>
      </w:pPr>
    </w:p>
    <w:p w14:paraId="5546B3F2" w14:textId="77777777" w:rsidR="003B31A8" w:rsidRPr="00606A2F" w:rsidRDefault="003B31A8" w:rsidP="00606A2F">
      <w:pPr>
        <w:rPr>
          <w:rFonts w:ascii="Arial" w:hAnsi="Arial" w:cs="Arial"/>
          <w:b/>
          <w:bCs/>
        </w:rPr>
      </w:pPr>
    </w:p>
    <w:p w14:paraId="38CBDD14" w14:textId="0E852AF1" w:rsidR="009C0F2A" w:rsidRDefault="009C0F2A" w:rsidP="009C0F2A">
      <w:pPr>
        <w:pStyle w:val="ListParagraph"/>
        <w:numPr>
          <w:ilvl w:val="0"/>
          <w:numId w:val="21"/>
        </w:numPr>
        <w:rPr>
          <w:rFonts w:ascii="Arial" w:hAnsi="Arial" w:cs="Arial"/>
          <w:b/>
          <w:bCs/>
        </w:rPr>
      </w:pPr>
      <w:r w:rsidRPr="04DEB344">
        <w:rPr>
          <w:rFonts w:ascii="Arial" w:hAnsi="Arial" w:cs="Arial"/>
          <w:b/>
          <w:bCs/>
        </w:rPr>
        <w:t>Kabelių tempimas per vamzdį ir atvirą tranšėją</w:t>
      </w:r>
    </w:p>
    <w:p w14:paraId="4579F144" w14:textId="77777777" w:rsidR="0065090F" w:rsidRDefault="0065090F" w:rsidP="0065090F">
      <w:pPr>
        <w:pStyle w:val="ListParagraph"/>
        <w:ind w:left="1656"/>
        <w:rPr>
          <w:rFonts w:ascii="Arial" w:hAnsi="Arial" w:cs="Arial"/>
          <w:b/>
          <w:bCs/>
        </w:rPr>
      </w:pPr>
    </w:p>
    <w:p w14:paraId="3B3D6C46" w14:textId="77777777" w:rsidR="00A15541" w:rsidRDefault="00A24936" w:rsidP="0005051A">
      <w:pPr>
        <w:pStyle w:val="ListParagraph"/>
        <w:numPr>
          <w:ilvl w:val="1"/>
          <w:numId w:val="26"/>
        </w:numPr>
        <w:spacing w:line="360" w:lineRule="auto"/>
        <w:rPr>
          <w:rFonts w:ascii="Arial" w:hAnsi="Arial" w:cs="Arial"/>
        </w:rPr>
      </w:pPr>
      <w:r>
        <w:rPr>
          <w:rFonts w:ascii="Arial" w:hAnsi="Arial" w:cs="Arial"/>
        </w:rPr>
        <w:t xml:space="preserve">Prieš kabelio tempimą techninis prižiūrėtojas turi įsitinkinti, kad trasa yra paruošta darbui. </w:t>
      </w:r>
    </w:p>
    <w:p w14:paraId="64142774" w14:textId="732C1BC1" w:rsidR="004F1BA6" w:rsidRDefault="00A24936" w:rsidP="0005051A">
      <w:pPr>
        <w:pStyle w:val="ListParagraph"/>
        <w:numPr>
          <w:ilvl w:val="1"/>
          <w:numId w:val="26"/>
        </w:numPr>
        <w:spacing w:line="360" w:lineRule="auto"/>
        <w:rPr>
          <w:rFonts w:ascii="Arial" w:hAnsi="Arial" w:cs="Arial"/>
        </w:rPr>
      </w:pPr>
      <w:r>
        <w:rPr>
          <w:rFonts w:ascii="Arial" w:hAnsi="Arial" w:cs="Arial"/>
        </w:rPr>
        <w:t>Sudėti visi reikalingi k</w:t>
      </w:r>
      <w:r w:rsidR="000D67D3">
        <w:rPr>
          <w:rFonts w:ascii="Arial" w:hAnsi="Arial" w:cs="Arial"/>
        </w:rPr>
        <w:t>a</w:t>
      </w:r>
      <w:r>
        <w:rPr>
          <w:rFonts w:ascii="Arial" w:hAnsi="Arial" w:cs="Arial"/>
        </w:rPr>
        <w:t xml:space="preserve">belio tempimo volai (tiesieji ir kampiniai). </w:t>
      </w:r>
    </w:p>
    <w:p w14:paraId="5CF4801F" w14:textId="1E8D8DB7" w:rsidR="00337C1B" w:rsidRPr="0051440F" w:rsidRDefault="000D67D3" w:rsidP="0005051A">
      <w:pPr>
        <w:pStyle w:val="ListParagraph"/>
        <w:spacing w:line="360" w:lineRule="auto"/>
        <w:ind w:left="1080"/>
        <w:rPr>
          <w:rFonts w:ascii="Arial" w:hAnsi="Arial" w:cs="Arial"/>
          <w:lang w:val="en-US"/>
        </w:rPr>
      </w:pPr>
      <w:r>
        <w:rPr>
          <w:noProof/>
        </w:rPr>
        <mc:AlternateContent>
          <mc:Choice Requires="wps">
            <w:drawing>
              <wp:anchor distT="0" distB="0" distL="114300" distR="114300" simplePos="0" relativeHeight="251688970" behindDoc="0" locked="0" layoutInCell="1" allowOverlap="1" wp14:anchorId="3782738E" wp14:editId="7734465B">
                <wp:simplePos x="0" y="0"/>
                <wp:positionH relativeFrom="column">
                  <wp:posOffset>4604109</wp:posOffset>
                </wp:positionH>
                <wp:positionV relativeFrom="paragraph">
                  <wp:posOffset>1667925</wp:posOffset>
                </wp:positionV>
                <wp:extent cx="1060577" cy="292608"/>
                <wp:effectExtent l="0" t="0" r="25400" b="12700"/>
                <wp:wrapNone/>
                <wp:docPr id="865306106" name="Text Box 11"/>
                <wp:cNvGraphicFramePr/>
                <a:graphic xmlns:a="http://schemas.openxmlformats.org/drawingml/2006/main">
                  <a:graphicData uri="http://schemas.microsoft.com/office/word/2010/wordprocessingShape">
                    <wps:wsp>
                      <wps:cNvSpPr txBox="1"/>
                      <wps:spPr>
                        <a:xfrm>
                          <a:off x="0" y="0"/>
                          <a:ext cx="1060577" cy="292608"/>
                        </a:xfrm>
                        <a:prstGeom prst="rect">
                          <a:avLst/>
                        </a:prstGeom>
                        <a:solidFill>
                          <a:schemeClr val="lt1"/>
                        </a:solidFill>
                        <a:ln w="6350">
                          <a:solidFill>
                            <a:prstClr val="black"/>
                          </a:solidFill>
                        </a:ln>
                      </wps:spPr>
                      <wps:txbx>
                        <w:txbxContent>
                          <w:p w14:paraId="72467EB2" w14:textId="47372546" w:rsidR="000D67D3" w:rsidRDefault="000D67D3" w:rsidP="000D67D3">
                            <w:r>
                              <w:t>Kampiniai volai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2738E" id="Text Box 11" o:spid="_x0000_s1036" type="#_x0000_t202" style="position:absolute;left:0;text-align:left;margin-left:362.55pt;margin-top:131.35pt;width:83.5pt;height:23.05pt;z-index:2516889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" fillcolor="white [3201]" strokeweight=".5pt">
                <v:textbox>
                  <w:txbxContent>
                    <w:p w14:paraId="72467EB2" w14:textId="47372546" w:rsidR="000D67D3" w:rsidRDefault="000D67D3" w:rsidP="000D67D3">
                      <w:r>
                        <w:t>Kampiniai volai</w:t>
                      </w:r>
                    </w:p>
                  </w:txbxContent>
                </v:textbox>
              </v:shape>
            </w:pict>
          </mc:Fallback>
        </mc:AlternateContent>
      </w:r>
      <w:r>
        <w:rPr>
          <w:noProof/>
        </w:rPr>
        <mc:AlternateContent>
          <mc:Choice Requires="wps">
            <w:drawing>
              <wp:anchor distT="0" distB="0" distL="114300" distR="114300" simplePos="0" relativeHeight="251683850" behindDoc="0" locked="0" layoutInCell="1" allowOverlap="1" wp14:anchorId="76197741" wp14:editId="48A73FFD">
                <wp:simplePos x="0" y="0"/>
                <wp:positionH relativeFrom="column">
                  <wp:posOffset>2383155</wp:posOffset>
                </wp:positionH>
                <wp:positionV relativeFrom="paragraph">
                  <wp:posOffset>87630</wp:posOffset>
                </wp:positionV>
                <wp:extent cx="1060577" cy="292608"/>
                <wp:effectExtent l="0" t="0" r="25400" b="12700"/>
                <wp:wrapNone/>
                <wp:docPr id="1774430113" name="Text Box 11"/>
                <wp:cNvGraphicFramePr/>
                <a:graphic xmlns:a="http://schemas.openxmlformats.org/drawingml/2006/main">
                  <a:graphicData uri="http://schemas.microsoft.com/office/word/2010/wordprocessingShape">
                    <wps:wsp>
                      <wps:cNvSpPr txBox="1"/>
                      <wps:spPr>
                        <a:xfrm>
                          <a:off x="0" y="0"/>
                          <a:ext cx="1060577" cy="292608"/>
                        </a:xfrm>
                        <a:prstGeom prst="rect">
                          <a:avLst/>
                        </a:prstGeom>
                        <a:solidFill>
                          <a:schemeClr val="lt1"/>
                        </a:solidFill>
                        <a:ln w="6350">
                          <a:solidFill>
                            <a:prstClr val="black"/>
                          </a:solidFill>
                        </a:ln>
                      </wps:spPr>
                      <wps:txbx>
                        <w:txbxContent>
                          <w:p w14:paraId="4877CAA0" w14:textId="0788EB42" w:rsidR="0005051A" w:rsidRDefault="0005051A" w:rsidP="0005051A">
                            <w:r>
                              <w:t>Tiesieji volai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97741" id="_x0000_s1037" type="#_x0000_t202" style="position:absolute;left:0;text-align:left;margin-left:187.65pt;margin-top:6.9pt;width:83.5pt;height:23.05pt;z-index:2516838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" fillcolor="white [3201]" strokeweight=".5pt">
                <v:textbox>
                  <w:txbxContent>
                    <w:p w14:paraId="4877CAA0" w14:textId="0788EB42" w:rsidR="0005051A" w:rsidRDefault="0005051A" w:rsidP="0005051A">
                      <w:r>
                        <w:t>Tiesieji volai</w:t>
                      </w:r>
                    </w:p>
                  </w:txbxContent>
                </v:textbox>
              </v:shape>
            </w:pict>
          </mc:Fallback>
        </mc:AlternateContent>
      </w:r>
      <w:r>
        <w:rPr>
          <w:noProof/>
        </w:rPr>
        <mc:AlternateContent>
          <mc:Choice Requires="wps">
            <w:drawing>
              <wp:anchor distT="0" distB="0" distL="114300" distR="114300" simplePos="0" relativeHeight="251685898" behindDoc="0" locked="0" layoutInCell="1" allowOverlap="1" wp14:anchorId="5C506815" wp14:editId="05F77886">
                <wp:simplePos x="0" y="0"/>
                <wp:positionH relativeFrom="column">
                  <wp:posOffset>3673475</wp:posOffset>
                </wp:positionH>
                <wp:positionV relativeFrom="paragraph">
                  <wp:posOffset>1958975</wp:posOffset>
                </wp:positionV>
                <wp:extent cx="928370" cy="1537335"/>
                <wp:effectExtent l="19050" t="19050" r="24130" b="24765"/>
                <wp:wrapNone/>
                <wp:docPr id="105827350" name="Oval 9"/>
                <wp:cNvGraphicFramePr/>
                <a:graphic xmlns:a="http://schemas.openxmlformats.org/drawingml/2006/main">
                  <a:graphicData uri="http://schemas.microsoft.com/office/word/2010/wordprocessingShape">
                    <wps:wsp>
                      <wps:cNvSpPr/>
                      <wps:spPr>
                        <a:xfrm>
                          <a:off x="0" y="0"/>
                          <a:ext cx="928370" cy="1537335"/>
                        </a:xfrm>
                        <a:prstGeom prst="ellipse">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87C19AE" id="Oval 9" o:spid="_x0000_s1026" style="position:absolute;margin-left:289.25pt;margin-top:154.25pt;width:73.1pt;height:121.05pt;z-index:25168589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" filled="f" strokecolor="red" strokeweight="2.25pt">
                <v:stroke joinstyle="miter"/>
              </v:oval>
            </w:pict>
          </mc:Fallback>
        </mc:AlternateContent>
      </w:r>
      <w:r>
        <w:rPr>
          <w:noProof/>
        </w:rPr>
        <mc:AlternateContent>
          <mc:Choice Requires="wps">
            <w:drawing>
              <wp:anchor distT="0" distB="0" distL="114300" distR="114300" simplePos="0" relativeHeight="251686922" behindDoc="0" locked="0" layoutInCell="1" allowOverlap="1" wp14:anchorId="40531106" wp14:editId="48ABDD8F">
                <wp:simplePos x="0" y="0"/>
                <wp:positionH relativeFrom="column">
                  <wp:posOffset>4138322</wp:posOffset>
                </wp:positionH>
                <wp:positionV relativeFrom="paragraph">
                  <wp:posOffset>2020763</wp:posOffset>
                </wp:positionV>
                <wp:extent cx="656844" cy="552171"/>
                <wp:effectExtent l="38100" t="19050" r="29210" b="38735"/>
                <wp:wrapNone/>
                <wp:docPr id="2121592638" name="Straight Arrow Connector 10"/>
                <wp:cNvGraphicFramePr/>
                <a:graphic xmlns:a="http://schemas.openxmlformats.org/drawingml/2006/main">
                  <a:graphicData uri="http://schemas.microsoft.com/office/word/2010/wordprocessingShape">
                    <wps:wsp>
                      <wps:cNvCnPr/>
                      <wps:spPr>
                        <a:xfrm flipH="1">
                          <a:off x="0" y="0"/>
                          <a:ext cx="656844" cy="55217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E69952" id="Straight Arrow Connector 10" o:spid="_x0000_s1026" type="#_x0000_t32" style="position:absolute;margin-left:325.85pt;margin-top:159.1pt;width:51.7pt;height:43.5pt;flip:x;z-index:2516869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" strokecolor="red" strokeweight="2.25pt">
                <v:stroke endarrow="block" joinstyle="miter"/>
              </v:shape>
            </w:pict>
          </mc:Fallback>
        </mc:AlternateContent>
      </w:r>
      <w:r w:rsidR="0005051A">
        <w:rPr>
          <w:noProof/>
        </w:rPr>
        <mc:AlternateContent>
          <mc:Choice Requires="wps">
            <w:drawing>
              <wp:anchor distT="0" distB="0" distL="114300" distR="114300" simplePos="0" relativeHeight="251682826" behindDoc="0" locked="0" layoutInCell="1" allowOverlap="1" wp14:anchorId="5DFC4DF9" wp14:editId="11401E14">
                <wp:simplePos x="0" y="0"/>
                <wp:positionH relativeFrom="column">
                  <wp:posOffset>2026233</wp:posOffset>
                </wp:positionH>
                <wp:positionV relativeFrom="paragraph">
                  <wp:posOffset>365912</wp:posOffset>
                </wp:positionV>
                <wp:extent cx="656844" cy="552171"/>
                <wp:effectExtent l="38100" t="19050" r="29210" b="38735"/>
                <wp:wrapNone/>
                <wp:docPr id="1842107753" name="Straight Arrow Connector 10"/>
                <wp:cNvGraphicFramePr/>
                <a:graphic xmlns:a="http://schemas.openxmlformats.org/drawingml/2006/main">
                  <a:graphicData uri="http://schemas.microsoft.com/office/word/2010/wordprocessingShape">
                    <wps:wsp>
                      <wps:cNvCnPr/>
                      <wps:spPr>
                        <a:xfrm flipH="1">
                          <a:off x="0" y="0"/>
                          <a:ext cx="656844" cy="55217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319DED" id="Straight Arrow Connector 10" o:spid="_x0000_s1026" type="#_x0000_t32" style="position:absolute;margin-left:159.55pt;margin-top:28.8pt;width:51.7pt;height:43.5pt;flip:x;z-index:2516828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" strokecolor="red" strokeweight="2.25pt">
                <v:stroke endarrow="block" joinstyle="miter"/>
              </v:shape>
            </w:pict>
          </mc:Fallback>
        </mc:AlternateContent>
      </w:r>
      <w:r w:rsidR="0005051A">
        <w:rPr>
          <w:noProof/>
        </w:rPr>
        <mc:AlternateContent>
          <mc:Choice Requires="wps">
            <w:drawing>
              <wp:anchor distT="0" distB="0" distL="114300" distR="114300" simplePos="0" relativeHeight="251681802" behindDoc="0" locked="0" layoutInCell="1" allowOverlap="1" wp14:anchorId="600E86C4" wp14:editId="1C71CEB2">
                <wp:simplePos x="0" y="0"/>
                <wp:positionH relativeFrom="column">
                  <wp:posOffset>1560957</wp:posOffset>
                </wp:positionH>
                <wp:positionV relativeFrom="paragraph">
                  <wp:posOffset>304495</wp:posOffset>
                </wp:positionV>
                <wp:extent cx="928770" cy="1537412"/>
                <wp:effectExtent l="19050" t="19050" r="24130" b="24765"/>
                <wp:wrapNone/>
                <wp:docPr id="68868631" name="Oval 9"/>
                <wp:cNvGraphicFramePr/>
                <a:graphic xmlns:a="http://schemas.openxmlformats.org/drawingml/2006/main">
                  <a:graphicData uri="http://schemas.microsoft.com/office/word/2010/wordprocessingShape">
                    <wps:wsp>
                      <wps:cNvSpPr/>
                      <wps:spPr>
                        <a:xfrm>
                          <a:off x="0" y="0"/>
                          <a:ext cx="928770" cy="1537412"/>
                        </a:xfrm>
                        <a:prstGeom prst="ellipse">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1EA07C6" id="Oval 9" o:spid="_x0000_s1026" style="position:absolute;margin-left:122.9pt;margin-top:24pt;width:73.15pt;height:121.05pt;z-index:25168180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" filled="f" strokecolor="red" strokeweight="2.25pt">
                <v:stroke joinstyle="miter"/>
              </v:oval>
            </w:pict>
          </mc:Fallback>
        </mc:AlternateContent>
      </w:r>
      <w:r w:rsidR="00337C1B" w:rsidRPr="00337C1B">
        <w:rPr>
          <w:rFonts w:ascii="Arial" w:hAnsi="Arial" w:cs="Arial"/>
          <w:noProof/>
        </w:rPr>
        <w:drawing>
          <wp:inline distT="0" distB="0" distL="0" distR="0" wp14:anchorId="46F32724" wp14:editId="31950DFE">
            <wp:extent cx="2633472" cy="3706322"/>
            <wp:effectExtent l="0" t="0" r="0" b="8890"/>
            <wp:docPr id="1606370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70034" name=""/>
                    <pic:cNvPicPr/>
                  </pic:nvPicPr>
                  <pic:blipFill>
                    <a:blip r:embed="rId45"/>
                    <a:stretch>
                      <a:fillRect/>
                    </a:stretch>
                  </pic:blipFill>
                  <pic:spPr>
                    <a:xfrm>
                      <a:off x="0" y="0"/>
                      <a:ext cx="2650113" cy="3729742"/>
                    </a:xfrm>
                    <a:prstGeom prst="rect">
                      <a:avLst/>
                    </a:prstGeom>
                  </pic:spPr>
                </pic:pic>
              </a:graphicData>
            </a:graphic>
          </wp:inline>
        </w:drawing>
      </w:r>
      <w:r w:rsidR="00337C1B" w:rsidRPr="00337C1B">
        <w:rPr>
          <w:rFonts w:ascii="Arial" w:hAnsi="Arial" w:cs="Arial"/>
          <w:noProof/>
        </w:rPr>
        <w:drawing>
          <wp:inline distT="0" distB="0" distL="0" distR="0" wp14:anchorId="792F83BE" wp14:editId="27FA3F19">
            <wp:extent cx="2689625" cy="3715385"/>
            <wp:effectExtent l="0" t="0" r="0" b="0"/>
            <wp:docPr id="1159189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189265" name=""/>
                    <pic:cNvPicPr/>
                  </pic:nvPicPr>
                  <pic:blipFill>
                    <a:blip r:embed="rId46"/>
                    <a:stretch>
                      <a:fillRect/>
                    </a:stretch>
                  </pic:blipFill>
                  <pic:spPr>
                    <a:xfrm>
                      <a:off x="0" y="0"/>
                      <a:ext cx="2698211" cy="3727246"/>
                    </a:xfrm>
                    <a:prstGeom prst="rect">
                      <a:avLst/>
                    </a:prstGeom>
                  </pic:spPr>
                </pic:pic>
              </a:graphicData>
            </a:graphic>
          </wp:inline>
        </w:drawing>
      </w:r>
    </w:p>
    <w:p w14:paraId="1A6CBF2C" w14:textId="0ED6D966" w:rsidR="004F478E" w:rsidRDefault="00A24936" w:rsidP="0005051A">
      <w:pPr>
        <w:pStyle w:val="ListParagraph"/>
        <w:numPr>
          <w:ilvl w:val="1"/>
          <w:numId w:val="26"/>
        </w:numPr>
        <w:spacing w:line="360" w:lineRule="auto"/>
        <w:rPr>
          <w:rFonts w:ascii="Arial" w:hAnsi="Arial" w:cs="Arial"/>
        </w:rPr>
      </w:pPr>
      <w:r>
        <w:rPr>
          <w:rFonts w:ascii="Arial" w:hAnsi="Arial" w:cs="Arial"/>
        </w:rPr>
        <w:t xml:space="preserve">Pasirūpinta ir pasiruošta kabelio tepimui </w:t>
      </w:r>
      <w:r w:rsidR="00337C1B">
        <w:rPr>
          <w:rFonts w:ascii="Arial" w:hAnsi="Arial" w:cs="Arial"/>
        </w:rPr>
        <w:t>trintį mažinančiais priedais</w:t>
      </w:r>
      <w:r>
        <w:rPr>
          <w:rFonts w:ascii="Arial" w:hAnsi="Arial" w:cs="Arial"/>
        </w:rPr>
        <w:t>.</w:t>
      </w:r>
      <w:r w:rsidR="00606A2F">
        <w:rPr>
          <w:rFonts w:ascii="Arial" w:hAnsi="Arial" w:cs="Arial"/>
        </w:rPr>
        <w:t xml:space="preserve"> </w:t>
      </w:r>
      <w:r w:rsidR="00606A2F" w:rsidRPr="00606A2F">
        <w:rPr>
          <w:rFonts w:ascii="Arial" w:hAnsi="Arial" w:cs="Arial"/>
        </w:rPr>
        <w:t>Į vamzdį turi būti nuolat paduodam</w:t>
      </w:r>
      <w:r w:rsidR="00606A2F">
        <w:rPr>
          <w:rFonts w:ascii="Arial" w:hAnsi="Arial" w:cs="Arial"/>
        </w:rPr>
        <w:t>i</w:t>
      </w:r>
      <w:r w:rsidR="00606A2F" w:rsidRPr="00606A2F">
        <w:rPr>
          <w:rFonts w:ascii="Arial" w:hAnsi="Arial" w:cs="Arial"/>
        </w:rPr>
        <w:t xml:space="preserve"> trintį mažinant</w:t>
      </w:r>
      <w:r w:rsidR="00606A2F">
        <w:rPr>
          <w:rFonts w:ascii="Arial" w:hAnsi="Arial" w:cs="Arial"/>
        </w:rPr>
        <w:t>ys priedai.</w:t>
      </w:r>
    </w:p>
    <w:p w14:paraId="4BF27D7B" w14:textId="5B327C7D" w:rsidR="00C955B7" w:rsidRDefault="00337C1B" w:rsidP="0005051A">
      <w:pPr>
        <w:pStyle w:val="ListParagraph"/>
        <w:spacing w:line="360" w:lineRule="auto"/>
        <w:rPr>
          <w:rFonts w:ascii="Arial" w:hAnsi="Arial" w:cs="Arial"/>
        </w:rPr>
      </w:pPr>
      <w:r>
        <w:rPr>
          <w:rFonts w:ascii="Arial" w:hAnsi="Arial" w:cs="Arial"/>
          <w:noProof/>
        </w:rPr>
        <mc:AlternateContent>
          <mc:Choice Requires="wpg">
            <w:drawing>
              <wp:anchor distT="0" distB="0" distL="114300" distR="114300" simplePos="0" relativeHeight="251679754" behindDoc="0" locked="0" layoutInCell="1" allowOverlap="1" wp14:anchorId="3ADEA140" wp14:editId="7EDF83F7">
                <wp:simplePos x="0" y="0"/>
                <wp:positionH relativeFrom="column">
                  <wp:posOffset>3916451</wp:posOffset>
                </wp:positionH>
                <wp:positionV relativeFrom="paragraph">
                  <wp:posOffset>81915</wp:posOffset>
                </wp:positionV>
                <wp:extent cx="1436193" cy="1632051"/>
                <wp:effectExtent l="19050" t="0" r="12065" b="25400"/>
                <wp:wrapNone/>
                <wp:docPr id="1471492458" name="Group 13"/>
                <wp:cNvGraphicFramePr/>
                <a:graphic xmlns:a="http://schemas.openxmlformats.org/drawingml/2006/main">
                  <a:graphicData uri="http://schemas.microsoft.com/office/word/2010/wordprocessingGroup">
                    <wpg:wgp>
                      <wpg:cNvGrpSpPr/>
                      <wpg:grpSpPr>
                        <a:xfrm>
                          <a:off x="0" y="0"/>
                          <a:ext cx="1436193" cy="1632051"/>
                          <a:chOff x="109728" y="0"/>
                          <a:chExt cx="1436193" cy="1632051"/>
                        </a:xfrm>
                      </wpg:grpSpPr>
                      <wps:wsp>
                        <wps:cNvPr id="1740735171" name="Oval 9"/>
                        <wps:cNvSpPr/>
                        <wps:spPr>
                          <a:xfrm>
                            <a:off x="109728" y="809091"/>
                            <a:ext cx="837565" cy="822960"/>
                          </a:xfrm>
                          <a:prstGeom prst="ellipse">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596221" name="Straight Arrow Connector 10"/>
                        <wps:cNvCnPr/>
                        <wps:spPr>
                          <a:xfrm flipH="1">
                            <a:off x="618897" y="282397"/>
                            <a:ext cx="514782" cy="68320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747952" name="Text Box 7"/>
                        <wps:cNvSpPr txBox="1"/>
                        <wps:spPr>
                          <a:xfrm>
                            <a:off x="354026" y="0"/>
                            <a:ext cx="1191895" cy="482600"/>
                          </a:xfrm>
                          <a:prstGeom prst="rect">
                            <a:avLst/>
                          </a:prstGeom>
                          <a:solidFill>
                            <a:schemeClr val="lt1"/>
                          </a:solidFill>
                          <a:ln w="6350">
                            <a:solidFill>
                              <a:prstClr val="black"/>
                            </a:solidFill>
                          </a:ln>
                        </wps:spPr>
                        <wps:txbx>
                          <w:txbxContent>
                            <w:p w14:paraId="5E871AAC" w14:textId="48A09397" w:rsidR="00337C1B" w:rsidRPr="00337C1B" w:rsidRDefault="00337C1B" w:rsidP="00337C1B">
                              <w:r>
                                <w:t>Kabelio tepimo priemonės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ADEA140" id="Group 13" o:spid="_x0000_s1038" style="position:absolute;left:0;text-align:left;margin-left:308.4pt;margin-top:6.45pt;width:113.1pt;height:128.5pt;z-index:251679754;mso-position-horizontal-relative:text;mso-position-vertical-relative:text;mso-width-relative:margin" coordorigin="1097" coordsize="14361,16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">
                <v:oval id="Oval 9" o:spid="_x0000_s1039" style="position:absolute;left:1097;top:8090;width:8375;height:8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" filled="f" strokecolor="red" strokeweight="2.25pt">
                  <v:stroke joinstyle="miter"/>
                </v:oval>
                <v:shape id="Straight Arrow Connector 10" o:spid="_x0000_s1040" type="#_x0000_t32" style="position:absolute;left:6188;top:2823;width:5148;height:68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" strokecolor="red" strokeweight="2.25pt">
                  <v:stroke endarrow="block" joinstyle="miter"/>
                </v:shape>
                <v:shape id="_x0000_s1041" type="#_x0000_t202" style="position:absolute;left:3540;width:11919;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" fillcolor="white [3201]" strokeweight=".5pt">
                  <v:textbox>
                    <w:txbxContent>
                      <w:p w14:paraId="5E871AAC" w14:textId="48A09397" w:rsidR="00337C1B" w:rsidRPr="00337C1B" w:rsidRDefault="00337C1B" w:rsidP="00337C1B">
                        <w:r>
                          <w:t>Kabelio tepimo priemonės</w:t>
                        </w:r>
                      </w:p>
                    </w:txbxContent>
                  </v:textbox>
                </v:shape>
              </v:group>
            </w:pict>
          </mc:Fallback>
        </mc:AlternateContent>
      </w:r>
      <w:r w:rsidRPr="00337C1B">
        <w:rPr>
          <w:rFonts w:ascii="Arial" w:hAnsi="Arial" w:cs="Arial"/>
          <w:noProof/>
        </w:rPr>
        <w:drawing>
          <wp:inline distT="0" distB="0" distL="0" distR="0" wp14:anchorId="6EA2B3C6" wp14:editId="50336D36">
            <wp:extent cx="5243830" cy="3760013"/>
            <wp:effectExtent l="0" t="0" r="0" b="0"/>
            <wp:docPr id="698159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159230" name=""/>
                    <pic:cNvPicPr/>
                  </pic:nvPicPr>
                  <pic:blipFill>
                    <a:blip r:embed="rId47"/>
                    <a:stretch>
                      <a:fillRect/>
                    </a:stretch>
                  </pic:blipFill>
                  <pic:spPr>
                    <a:xfrm>
                      <a:off x="0" y="0"/>
                      <a:ext cx="5265937" cy="3775865"/>
                    </a:xfrm>
                    <a:prstGeom prst="rect">
                      <a:avLst/>
                    </a:prstGeom>
                  </pic:spPr>
                </pic:pic>
              </a:graphicData>
            </a:graphic>
          </wp:inline>
        </w:drawing>
      </w:r>
    </w:p>
    <w:p w14:paraId="07CFA54D" w14:textId="5C8842F3" w:rsidR="004F478E" w:rsidRDefault="004F478E" w:rsidP="0005051A">
      <w:pPr>
        <w:pStyle w:val="ListParagraph"/>
        <w:numPr>
          <w:ilvl w:val="1"/>
          <w:numId w:val="26"/>
        </w:numPr>
        <w:spacing w:line="360" w:lineRule="auto"/>
        <w:rPr>
          <w:rFonts w:ascii="Arial" w:hAnsi="Arial" w:cs="Arial"/>
        </w:rPr>
      </w:pPr>
      <w:r>
        <w:rPr>
          <w:rFonts w:ascii="Arial" w:hAnsi="Arial" w:cs="Arial"/>
        </w:rPr>
        <w:lastRenderedPageBreak/>
        <w:t xml:space="preserve">Ant kabelio uždėta tinkama </w:t>
      </w:r>
      <w:r w:rsidR="00C955B7">
        <w:rPr>
          <w:rFonts w:ascii="Arial" w:hAnsi="Arial" w:cs="Arial"/>
        </w:rPr>
        <w:t xml:space="preserve">kabelio </w:t>
      </w:r>
      <w:r>
        <w:rPr>
          <w:rFonts w:ascii="Arial" w:hAnsi="Arial" w:cs="Arial"/>
        </w:rPr>
        <w:t xml:space="preserve">tempimo </w:t>
      </w:r>
      <w:r w:rsidR="001B71E7">
        <w:rPr>
          <w:rFonts w:ascii="Arial" w:hAnsi="Arial" w:cs="Arial"/>
        </w:rPr>
        <w:t>kojinė</w:t>
      </w:r>
      <w:r w:rsidR="00C6665A">
        <w:rPr>
          <w:rFonts w:ascii="Arial" w:hAnsi="Arial" w:cs="Arial"/>
        </w:rPr>
        <w:t xml:space="preserve"> (</w:t>
      </w:r>
      <w:proofErr w:type="spellStart"/>
      <w:r w:rsidR="00C6665A">
        <w:rPr>
          <w:rFonts w:ascii="Arial" w:hAnsi="Arial" w:cs="Arial"/>
        </w:rPr>
        <w:t>triplex</w:t>
      </w:r>
      <w:proofErr w:type="spellEnd"/>
      <w:r w:rsidR="00C6665A">
        <w:rPr>
          <w:rFonts w:ascii="Arial" w:hAnsi="Arial" w:cs="Arial"/>
        </w:rPr>
        <w:t xml:space="preserve"> kabelių netraukti su įprasta kojine).</w:t>
      </w:r>
    </w:p>
    <w:p w14:paraId="679A1E61" w14:textId="7F52EC9A" w:rsidR="0009039E" w:rsidRPr="0062204B" w:rsidRDefault="00C955B7" w:rsidP="0062204B">
      <w:pPr>
        <w:pStyle w:val="ListParagraph"/>
        <w:spacing w:line="360" w:lineRule="auto"/>
        <w:ind w:left="1080"/>
        <w:rPr>
          <w:rFonts w:ascii="Arial" w:hAnsi="Arial" w:cs="Arial"/>
        </w:rPr>
      </w:pPr>
      <w:r w:rsidRPr="001B71E7">
        <w:rPr>
          <w:rFonts w:ascii="Arial" w:hAnsi="Arial" w:cs="Arial"/>
          <w:b/>
          <w:bCs/>
          <w:noProof/>
        </w:rPr>
        <w:drawing>
          <wp:inline distT="0" distB="0" distL="0" distR="0" wp14:anchorId="5A98B133" wp14:editId="3E5EA8DA">
            <wp:extent cx="2685241" cy="1975104"/>
            <wp:effectExtent l="0" t="0" r="1270" b="6350"/>
            <wp:docPr id="2134767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07001" name=""/>
                    <pic:cNvPicPr/>
                  </pic:nvPicPr>
                  <pic:blipFill>
                    <a:blip r:embed="rId48"/>
                    <a:stretch>
                      <a:fillRect/>
                    </a:stretch>
                  </pic:blipFill>
                  <pic:spPr>
                    <a:xfrm>
                      <a:off x="0" y="0"/>
                      <a:ext cx="2694384" cy="1981829"/>
                    </a:xfrm>
                    <a:prstGeom prst="rect">
                      <a:avLst/>
                    </a:prstGeom>
                  </pic:spPr>
                </pic:pic>
              </a:graphicData>
            </a:graphic>
          </wp:inline>
        </w:drawing>
      </w:r>
      <w:r w:rsidRPr="004F478E">
        <w:rPr>
          <w:rFonts w:ascii="Arial" w:hAnsi="Arial" w:cs="Arial"/>
          <w:b/>
          <w:bCs/>
          <w:noProof/>
        </w:rPr>
        <w:drawing>
          <wp:inline distT="0" distB="0" distL="0" distR="0" wp14:anchorId="35D1D0DA" wp14:editId="5E2A9768">
            <wp:extent cx="2018575" cy="2092147"/>
            <wp:effectExtent l="0" t="0" r="1270" b="3810"/>
            <wp:docPr id="396840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892287" name=""/>
                    <pic:cNvPicPr/>
                  </pic:nvPicPr>
                  <pic:blipFill>
                    <a:blip r:embed="rId49"/>
                    <a:stretch>
                      <a:fillRect/>
                    </a:stretch>
                  </pic:blipFill>
                  <pic:spPr>
                    <a:xfrm>
                      <a:off x="0" y="0"/>
                      <a:ext cx="2025245" cy="2099060"/>
                    </a:xfrm>
                    <a:prstGeom prst="rect">
                      <a:avLst/>
                    </a:prstGeom>
                  </pic:spPr>
                </pic:pic>
              </a:graphicData>
            </a:graphic>
          </wp:inline>
        </w:drawing>
      </w:r>
    </w:p>
    <w:p w14:paraId="627F931B" w14:textId="0D33B535" w:rsidR="0009039E" w:rsidRDefault="00A24936" w:rsidP="0005051A">
      <w:pPr>
        <w:pStyle w:val="ListParagraph"/>
        <w:numPr>
          <w:ilvl w:val="1"/>
          <w:numId w:val="26"/>
        </w:numPr>
        <w:spacing w:line="360" w:lineRule="auto"/>
        <w:rPr>
          <w:rFonts w:ascii="Arial" w:hAnsi="Arial" w:cs="Arial"/>
        </w:rPr>
      </w:pPr>
      <w:r>
        <w:rPr>
          <w:rFonts w:ascii="Arial" w:hAnsi="Arial" w:cs="Arial"/>
        </w:rPr>
        <w:t xml:space="preserve">Tempimo gervė turi </w:t>
      </w:r>
      <w:r w:rsidR="0005051A">
        <w:rPr>
          <w:rFonts w:ascii="Arial" w:hAnsi="Arial" w:cs="Arial"/>
        </w:rPr>
        <w:t xml:space="preserve">turėti </w:t>
      </w:r>
      <w:r>
        <w:rPr>
          <w:rFonts w:ascii="Arial" w:hAnsi="Arial" w:cs="Arial"/>
        </w:rPr>
        <w:t xml:space="preserve">maksimalios </w:t>
      </w:r>
      <w:r w:rsidR="00A15541">
        <w:rPr>
          <w:rFonts w:ascii="Arial" w:hAnsi="Arial" w:cs="Arial"/>
        </w:rPr>
        <w:t>tempimo</w:t>
      </w:r>
      <w:r>
        <w:rPr>
          <w:rFonts w:ascii="Arial" w:hAnsi="Arial" w:cs="Arial"/>
        </w:rPr>
        <w:t xml:space="preserve"> jėgos nustatymo galimybę (jeigu nustatyta didesnė tempimo jėga nei leistina tempiamam kabeliui, tempti negalima)</w:t>
      </w:r>
      <w:r w:rsidR="0009039E">
        <w:rPr>
          <w:rFonts w:ascii="Arial" w:hAnsi="Arial" w:cs="Arial"/>
        </w:rPr>
        <w:t>. Įsitikinti ar įjungtas tempimo jėgos fiksavimas ir įrašymas viso tempimo proceso metu, jeigu fiksuojamas jėgos perviršis darbai turi būti stabdomi ir imtasi visų priemonių trikdžiams pašalinti (jokiu būdu nedidinti tempimo jėgos).</w:t>
      </w:r>
    </w:p>
    <w:p w14:paraId="23BAE0DB" w14:textId="533B612D" w:rsidR="00C6665A" w:rsidRDefault="00C6665A" w:rsidP="005D5F55">
      <w:pPr>
        <w:pStyle w:val="ListParagraph"/>
        <w:spacing w:line="360" w:lineRule="auto"/>
        <w:ind w:left="851" w:firstLine="425"/>
        <w:rPr>
          <w:rFonts w:ascii="Arial" w:hAnsi="Arial" w:cs="Arial"/>
        </w:rPr>
      </w:pPr>
    </w:p>
    <w:p w14:paraId="06D165DA" w14:textId="26B1FE90" w:rsidR="00A15541" w:rsidRDefault="0009039E" w:rsidP="0062204B">
      <w:pPr>
        <w:pStyle w:val="ListParagraph"/>
        <w:spacing w:line="360" w:lineRule="auto"/>
        <w:ind w:left="851"/>
        <w:rPr>
          <w:rFonts w:ascii="Arial" w:hAnsi="Arial" w:cs="Arial"/>
        </w:rPr>
      </w:pPr>
      <w:r>
        <w:rPr>
          <w:rFonts w:ascii="Arial" w:hAnsi="Arial" w:cs="Arial"/>
          <w:noProof/>
        </w:rPr>
        <mc:AlternateContent>
          <mc:Choice Requires="wpg">
            <w:drawing>
              <wp:anchor distT="0" distB="0" distL="114300" distR="114300" simplePos="0" relativeHeight="251673610" behindDoc="0" locked="0" layoutInCell="1" allowOverlap="1" wp14:anchorId="157F96C8" wp14:editId="2EE205DE">
                <wp:simplePos x="0" y="0"/>
                <wp:positionH relativeFrom="column">
                  <wp:posOffset>2190064</wp:posOffset>
                </wp:positionH>
                <wp:positionV relativeFrom="paragraph">
                  <wp:posOffset>735533</wp:posOffset>
                </wp:positionV>
                <wp:extent cx="3038580" cy="2762251"/>
                <wp:effectExtent l="19050" t="0" r="28575" b="19050"/>
                <wp:wrapNone/>
                <wp:docPr id="534498782" name="Group 12"/>
                <wp:cNvGraphicFramePr/>
                <a:graphic xmlns:a="http://schemas.openxmlformats.org/drawingml/2006/main">
                  <a:graphicData uri="http://schemas.microsoft.com/office/word/2010/wordprocessingGroup">
                    <wpg:wgp>
                      <wpg:cNvGrpSpPr/>
                      <wpg:grpSpPr>
                        <a:xfrm>
                          <a:off x="0" y="0"/>
                          <a:ext cx="3038580" cy="2762251"/>
                          <a:chOff x="0" y="0"/>
                          <a:chExt cx="3038580" cy="2762251"/>
                        </a:xfrm>
                      </wpg:grpSpPr>
                      <wps:wsp>
                        <wps:cNvPr id="343026095" name="Oval 9"/>
                        <wps:cNvSpPr/>
                        <wps:spPr>
                          <a:xfrm>
                            <a:off x="0" y="1408938"/>
                            <a:ext cx="782472" cy="570306"/>
                          </a:xfrm>
                          <a:prstGeom prst="ellipse">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3146220" name="Oval 9"/>
                        <wps:cNvSpPr/>
                        <wps:spPr>
                          <a:xfrm>
                            <a:off x="87783" y="2133143"/>
                            <a:ext cx="928802" cy="629108"/>
                          </a:xfrm>
                          <a:prstGeom prst="ellipse">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2855413" name="Straight Arrow Connector 10"/>
                        <wps:cNvCnPr/>
                        <wps:spPr>
                          <a:xfrm flipH="1">
                            <a:off x="405232" y="582320"/>
                            <a:ext cx="430196" cy="115138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93239056" name="Straight Arrow Connector 10"/>
                        <wps:cNvCnPr/>
                        <wps:spPr>
                          <a:xfrm flipH="1">
                            <a:off x="690525" y="1796643"/>
                            <a:ext cx="1053328" cy="58765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3313646" name="Text Box 11"/>
                        <wps:cNvSpPr txBox="1"/>
                        <wps:spPr>
                          <a:xfrm>
                            <a:off x="778307" y="0"/>
                            <a:ext cx="1470356" cy="621792"/>
                          </a:xfrm>
                          <a:prstGeom prst="rect">
                            <a:avLst/>
                          </a:prstGeom>
                          <a:solidFill>
                            <a:schemeClr val="lt1"/>
                          </a:solidFill>
                          <a:ln w="6350">
                            <a:solidFill>
                              <a:prstClr val="black"/>
                            </a:solidFill>
                          </a:ln>
                        </wps:spPr>
                        <wps:txbx>
                          <w:txbxContent>
                            <w:p w14:paraId="03FCACA1" w14:textId="23010158" w:rsidR="0009039E" w:rsidRDefault="0009039E">
                              <w:r>
                                <w:t>Maksimali tempimo jėga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9522611" name="Text Box 11"/>
                        <wps:cNvSpPr txBox="1"/>
                        <wps:spPr>
                          <a:xfrm>
                            <a:off x="1648692" y="1536190"/>
                            <a:ext cx="1389888" cy="512065"/>
                          </a:xfrm>
                          <a:prstGeom prst="rect">
                            <a:avLst/>
                          </a:prstGeom>
                          <a:solidFill>
                            <a:schemeClr val="lt1"/>
                          </a:solidFill>
                          <a:ln w="6350">
                            <a:solidFill>
                              <a:prstClr val="black"/>
                            </a:solidFill>
                          </a:ln>
                        </wps:spPr>
                        <wps:txbx>
                          <w:txbxContent>
                            <w:p w14:paraId="097F9ABA" w14:textId="5D1304D9" w:rsidR="0009039E" w:rsidRDefault="0009039E" w:rsidP="0009039E">
                              <w:r>
                                <w:t>Prijungtas įrašymo įrenginys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57F96C8" id="Group 12" o:spid="_x0000_s1042" style="position:absolute;left:0;text-align:left;margin-left:172.45pt;margin-top:57.9pt;width:239.25pt;height:217.5pt;z-index:251673610;mso-position-horizontal-relative:text;mso-position-vertical-relative:text" coordsize="30385,27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">
                <v:oval id="Oval 9" o:spid="_x0000_s1043" style="position:absolute;top:14089;width:7824;height:57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" filled="f" strokecolor="red" strokeweight="2.25pt">
                  <v:stroke joinstyle="miter"/>
                </v:oval>
                <v:oval id="Oval 9" o:spid="_x0000_s1044" style="position:absolute;left:877;top:21331;width:9288;height:6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" filled="f" strokecolor="red" strokeweight="2.25pt">
                  <v:stroke joinstyle="miter"/>
                </v:oval>
                <v:shape id="Straight Arrow Connector 10" o:spid="_x0000_s1045" type="#_x0000_t32" style="position:absolute;left:4052;top:5823;width:4302;height:1151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" strokecolor="red" strokeweight="2.25pt">
                  <v:stroke endarrow="block" joinstyle="miter"/>
                </v:shape>
                <v:shape id="Straight Arrow Connector 10" o:spid="_x0000_s1046" type="#_x0000_t32" style="position:absolute;left:6905;top:17966;width:10533;height:587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" strokecolor="red" strokeweight="2.25pt">
                  <v:stroke endarrow="block" joinstyle="miter"/>
                </v:shape>
                <v:shape id="_x0000_s1047" type="#_x0000_t202" style="position:absolute;left:7783;width:14703;height:6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" fillcolor="white [3201]" strokeweight=".5pt">
                  <v:textbox>
                    <w:txbxContent>
                      <w:p w14:paraId="03FCACA1" w14:textId="23010158" w:rsidR="0009039E" w:rsidRDefault="0009039E">
                        <w:r>
                          <w:t>Maksimali tempimo jėga</w:t>
                        </w:r>
                      </w:p>
                    </w:txbxContent>
                  </v:textbox>
                </v:shape>
                <v:shape id="_x0000_s1048" type="#_x0000_t202" style="position:absolute;left:16486;top:15361;width:13899;height:5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" fillcolor="white [3201]" strokeweight=".5pt">
                  <v:textbox>
                    <w:txbxContent>
                      <w:p w14:paraId="097F9ABA" w14:textId="5D1304D9" w:rsidR="0009039E" w:rsidRDefault="0009039E" w:rsidP="0009039E">
                        <w:r>
                          <w:t>Prijungtas įrašymo įrenginys</w:t>
                        </w:r>
                      </w:p>
                    </w:txbxContent>
                  </v:textbox>
                </v:shape>
              </v:group>
            </w:pict>
          </mc:Fallback>
        </mc:AlternateContent>
      </w:r>
      <w:r w:rsidR="00A15541" w:rsidRPr="00A15541">
        <w:rPr>
          <w:rFonts w:ascii="Arial" w:hAnsi="Arial" w:cs="Arial"/>
          <w:noProof/>
        </w:rPr>
        <w:drawing>
          <wp:inline distT="0" distB="0" distL="0" distR="0" wp14:anchorId="3F48A08A" wp14:editId="3007DDCE">
            <wp:extent cx="6180726" cy="4842663"/>
            <wp:effectExtent l="0" t="0" r="0" b="0"/>
            <wp:docPr id="580336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336200" name=""/>
                    <pic:cNvPicPr/>
                  </pic:nvPicPr>
                  <pic:blipFill>
                    <a:blip r:embed="rId50" cstate="email">
                      <a:extLst>
                        <a:ext uri="{28A0092B-C50C-407E-A947-70E740481C1C}">
                          <a14:useLocalDpi xmlns:a14="http://schemas.microsoft.com/office/drawing/2010/main"/>
                        </a:ext>
                      </a:extLst>
                    </a:blip>
                    <a:stretch>
                      <a:fillRect/>
                    </a:stretch>
                  </pic:blipFill>
                  <pic:spPr>
                    <a:xfrm>
                      <a:off x="0" y="0"/>
                      <a:ext cx="6185013" cy="4846022"/>
                    </a:xfrm>
                    <a:prstGeom prst="rect">
                      <a:avLst/>
                    </a:prstGeom>
                  </pic:spPr>
                </pic:pic>
              </a:graphicData>
            </a:graphic>
          </wp:inline>
        </w:drawing>
      </w:r>
    </w:p>
    <w:p w14:paraId="32771947" w14:textId="77777777" w:rsidR="00337C1B" w:rsidRPr="0062204B" w:rsidRDefault="00337C1B" w:rsidP="0062204B">
      <w:pPr>
        <w:rPr>
          <w:rFonts w:ascii="Arial" w:hAnsi="Arial" w:cs="Arial"/>
        </w:rPr>
      </w:pPr>
    </w:p>
    <w:p w14:paraId="6CDB3598" w14:textId="0C78DAD6" w:rsidR="00A24936" w:rsidRPr="00A24936" w:rsidRDefault="004F1BA6" w:rsidP="00A31F93">
      <w:pPr>
        <w:pStyle w:val="ListParagraph"/>
        <w:ind w:left="1656" w:hanging="1089"/>
        <w:rPr>
          <w:rFonts w:ascii="Arial" w:hAnsi="Arial" w:cs="Arial"/>
        </w:rPr>
      </w:pPr>
      <w:r>
        <w:rPr>
          <w:rFonts w:ascii="Arial" w:hAnsi="Arial" w:cs="Arial"/>
          <w:b/>
          <w:bCs/>
          <w:noProof/>
        </w:rPr>
        <mc:AlternateContent>
          <mc:Choice Requires="wps">
            <w:drawing>
              <wp:anchor distT="0" distB="0" distL="114300" distR="114300" simplePos="0" relativeHeight="251661322" behindDoc="0" locked="0" layoutInCell="1" allowOverlap="1" wp14:anchorId="4A045E72" wp14:editId="5C54EF81">
                <wp:simplePos x="0" y="0"/>
                <wp:positionH relativeFrom="column">
                  <wp:posOffset>4760595</wp:posOffset>
                </wp:positionH>
                <wp:positionV relativeFrom="paragraph">
                  <wp:posOffset>165557</wp:posOffset>
                </wp:positionV>
                <wp:extent cx="1192301" cy="277977"/>
                <wp:effectExtent l="0" t="0" r="27305" b="27305"/>
                <wp:wrapNone/>
                <wp:docPr id="189939901" name="Text Box 7"/>
                <wp:cNvGraphicFramePr/>
                <a:graphic xmlns:a="http://schemas.openxmlformats.org/drawingml/2006/main">
                  <a:graphicData uri="http://schemas.microsoft.com/office/word/2010/wordprocessingShape">
                    <wps:wsp>
                      <wps:cNvSpPr txBox="1"/>
                      <wps:spPr>
                        <a:xfrm>
                          <a:off x="0" y="0"/>
                          <a:ext cx="1192301" cy="277977"/>
                        </a:xfrm>
                        <a:prstGeom prst="rect">
                          <a:avLst/>
                        </a:prstGeom>
                        <a:solidFill>
                          <a:schemeClr val="lt1"/>
                        </a:solidFill>
                        <a:ln w="6350">
                          <a:solidFill>
                            <a:prstClr val="black"/>
                          </a:solidFill>
                        </a:ln>
                      </wps:spPr>
                      <wps:txbx>
                        <w:txbxContent>
                          <w:p w14:paraId="19CBCD00" w14:textId="5BF62BCF" w:rsidR="004F478E" w:rsidRPr="004F478E" w:rsidRDefault="004F478E" w:rsidP="004F478E">
                            <w:r>
                              <w:rPr>
                                <w:lang w:val="en-US"/>
                              </w:rPr>
                              <w:t>Kabelio b</w:t>
                            </w:r>
                            <w:r>
                              <w:t>ūgnas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45E72" id="Text Box 7" o:spid="_x0000_s1049" type="#_x0000_t202" style="position:absolute;left:0;text-align:left;margin-left:374.85pt;margin-top:13.05pt;width:93.9pt;height:21.9pt;z-index:251661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" fillcolor="white [3201]" strokeweight=".5pt">
                <v:textbox>
                  <w:txbxContent>
                    <w:p w14:paraId="19CBCD00" w14:textId="5BF62BCF" w:rsidR="004F478E" w:rsidRPr="004F478E" w:rsidRDefault="004F478E" w:rsidP="004F478E">
                      <w:r>
                        <w:rPr>
                          <w:lang w:val="en-US"/>
                        </w:rPr>
                        <w:t>Kabelio b</w:t>
                      </w:r>
                      <w:r>
                        <w:t>ūgnas</w:t>
                      </w:r>
                    </w:p>
                  </w:txbxContent>
                </v:textbox>
              </v:shape>
            </w:pict>
          </mc:Fallback>
        </mc:AlternateContent>
      </w:r>
      <w:r w:rsidR="00A24936">
        <w:rPr>
          <w:rFonts w:ascii="Arial" w:hAnsi="Arial" w:cs="Arial"/>
        </w:rPr>
        <w:t>Kabelio tempimas atvira tranšėja. Schema</w:t>
      </w:r>
      <w:r w:rsidR="00D13007">
        <w:rPr>
          <w:rFonts w:ascii="Arial" w:hAnsi="Arial" w:cs="Arial"/>
        </w:rPr>
        <w:t xml:space="preserve"> su privaloma naudoti įranga</w:t>
      </w:r>
      <w:r w:rsidR="00A24936">
        <w:rPr>
          <w:rFonts w:ascii="Arial" w:hAnsi="Arial" w:cs="Arial"/>
        </w:rPr>
        <w:t>.</w:t>
      </w:r>
    </w:p>
    <w:p w14:paraId="49DC7FE6" w14:textId="77777777" w:rsidR="005D5F55" w:rsidRDefault="004F478E" w:rsidP="005D5F55">
      <w:pPr>
        <w:pStyle w:val="ListParagraph"/>
        <w:ind w:left="567"/>
        <w:rPr>
          <w:rFonts w:ascii="Arial" w:hAnsi="Arial" w:cs="Arial"/>
          <w:b/>
          <w:bCs/>
        </w:rPr>
      </w:pPr>
      <w:r>
        <w:rPr>
          <w:rFonts w:ascii="Arial" w:hAnsi="Arial" w:cs="Arial"/>
          <w:b/>
          <w:bCs/>
          <w:noProof/>
        </w:rPr>
        <w:lastRenderedPageBreak/>
        <mc:AlternateContent>
          <mc:Choice Requires="wps">
            <w:drawing>
              <wp:anchor distT="0" distB="0" distL="114300" distR="114300" simplePos="0" relativeHeight="251659274" behindDoc="0" locked="0" layoutInCell="1" allowOverlap="1" wp14:anchorId="200BDE91" wp14:editId="5D0322A5">
                <wp:simplePos x="0" y="0"/>
                <wp:positionH relativeFrom="column">
                  <wp:posOffset>2229536</wp:posOffset>
                </wp:positionH>
                <wp:positionV relativeFrom="paragraph">
                  <wp:posOffset>1499133</wp:posOffset>
                </wp:positionV>
                <wp:extent cx="2977286" cy="277977"/>
                <wp:effectExtent l="0" t="0" r="13970" b="27305"/>
                <wp:wrapNone/>
                <wp:docPr id="7141656" name="Text Box 7"/>
                <wp:cNvGraphicFramePr/>
                <a:graphic xmlns:a="http://schemas.openxmlformats.org/drawingml/2006/main">
                  <a:graphicData uri="http://schemas.microsoft.com/office/word/2010/wordprocessingShape">
                    <wps:wsp>
                      <wps:cNvSpPr txBox="1"/>
                      <wps:spPr>
                        <a:xfrm>
                          <a:off x="0" y="0"/>
                          <a:ext cx="2977286" cy="277977"/>
                        </a:xfrm>
                        <a:prstGeom prst="rect">
                          <a:avLst/>
                        </a:prstGeom>
                        <a:solidFill>
                          <a:schemeClr val="lt1"/>
                        </a:solidFill>
                        <a:ln w="6350">
                          <a:solidFill>
                            <a:prstClr val="black"/>
                          </a:solidFill>
                        </a:ln>
                      </wps:spPr>
                      <wps:txbx>
                        <w:txbxContent>
                          <w:p w14:paraId="69BC58D4" w14:textId="1437C286" w:rsidR="004F478E" w:rsidRPr="004F478E" w:rsidRDefault="004F478E" w:rsidP="004F478E">
                            <w:pPr>
                              <w:rPr>
                                <w:lang w:val="en-US"/>
                              </w:rPr>
                            </w:pPr>
                            <w:r>
                              <w:t>Kabelio tempimo volai išdėstomi kas 1-2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BDE91" id="_x0000_s1050" type="#_x0000_t202" style="position:absolute;left:0;text-align:left;margin-left:175.55pt;margin-top:118.05pt;width:234.45pt;height:21.9pt;z-index:251659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" fillcolor="white [3201]" strokeweight=".5pt">
                <v:textbox>
                  <w:txbxContent>
                    <w:p w14:paraId="69BC58D4" w14:textId="1437C286" w:rsidR="004F478E" w:rsidRPr="004F478E" w:rsidRDefault="004F478E" w:rsidP="004F478E">
                      <w:pPr>
                        <w:rPr>
                          <w:lang w:val="en-US"/>
                        </w:rPr>
                      </w:pPr>
                      <w:r>
                        <w:t>Kabelio tempimo volai išdėstomi kas 1-2 m.</w:t>
                      </w:r>
                    </w:p>
                  </w:txbxContent>
                </v:textbox>
              </v:shape>
            </w:pict>
          </mc:Fallback>
        </mc:AlternateContent>
      </w:r>
      <w:r>
        <w:rPr>
          <w:rFonts w:ascii="Arial" w:hAnsi="Arial" w:cs="Arial"/>
          <w:b/>
          <w:bCs/>
          <w:noProof/>
        </w:rPr>
        <mc:AlternateContent>
          <mc:Choice Requires="wps">
            <w:drawing>
              <wp:anchor distT="0" distB="0" distL="114300" distR="114300" simplePos="0" relativeHeight="251657226" behindDoc="0" locked="0" layoutInCell="1" allowOverlap="1" wp14:anchorId="1395A8F3" wp14:editId="263BBE60">
                <wp:simplePos x="0" y="0"/>
                <wp:positionH relativeFrom="column">
                  <wp:posOffset>356235</wp:posOffset>
                </wp:positionH>
                <wp:positionV relativeFrom="paragraph">
                  <wp:posOffset>114935</wp:posOffset>
                </wp:positionV>
                <wp:extent cx="1454400" cy="277200"/>
                <wp:effectExtent l="0" t="0" r="12700" b="27940"/>
                <wp:wrapNone/>
                <wp:docPr id="398330863" name="Text Box 7"/>
                <wp:cNvGraphicFramePr/>
                <a:graphic xmlns:a="http://schemas.openxmlformats.org/drawingml/2006/main">
                  <a:graphicData uri="http://schemas.microsoft.com/office/word/2010/wordprocessingShape">
                    <wps:wsp>
                      <wps:cNvSpPr txBox="1"/>
                      <wps:spPr>
                        <a:xfrm>
                          <a:off x="0" y="0"/>
                          <a:ext cx="1454400" cy="277200"/>
                        </a:xfrm>
                        <a:prstGeom prst="rect">
                          <a:avLst/>
                        </a:prstGeom>
                        <a:solidFill>
                          <a:schemeClr val="lt1"/>
                        </a:solidFill>
                        <a:ln w="6350">
                          <a:solidFill>
                            <a:prstClr val="black"/>
                          </a:solidFill>
                        </a:ln>
                      </wps:spPr>
                      <wps:txbx>
                        <w:txbxContent>
                          <w:p w14:paraId="33365982" w14:textId="276AE44C" w:rsidR="004F478E" w:rsidRDefault="004F478E">
                            <w:r>
                              <w:t>Tempimo gervė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95A8F3" id="_x0000_s1051" type="#_x0000_t202" style="position:absolute;left:0;text-align:left;margin-left:28.05pt;margin-top:9.05pt;width:114.5pt;height:21.85pt;z-index:251657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" fillcolor="white [3201]" strokeweight=".5pt">
                <v:textbox>
                  <w:txbxContent>
                    <w:p w14:paraId="33365982" w14:textId="276AE44C" w:rsidR="004F478E" w:rsidRDefault="004F478E">
                      <w:r>
                        <w:t>Tempimo gervė</w:t>
                      </w:r>
                    </w:p>
                  </w:txbxContent>
                </v:textbox>
              </v:shape>
            </w:pict>
          </mc:Fallback>
        </mc:AlternateContent>
      </w:r>
      <w:r w:rsidR="004F1BA6" w:rsidRPr="00A24936">
        <w:rPr>
          <w:rFonts w:ascii="Arial" w:hAnsi="Arial" w:cs="Arial"/>
          <w:b/>
          <w:bCs/>
          <w:noProof/>
        </w:rPr>
        <w:drawing>
          <wp:inline distT="0" distB="0" distL="0" distR="0" wp14:anchorId="7D23C304" wp14:editId="1388AE85">
            <wp:extent cx="6393484" cy="2138680"/>
            <wp:effectExtent l="0" t="0" r="7620" b="0"/>
            <wp:docPr id="601271204"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271204" name="Picture 1" descr="."/>
                    <pic:cNvPicPr/>
                  </pic:nvPicPr>
                  <pic:blipFill>
                    <a:blip r:embed="rId51"/>
                    <a:stretch>
                      <a:fillRect/>
                    </a:stretch>
                  </pic:blipFill>
                  <pic:spPr>
                    <a:xfrm>
                      <a:off x="0" y="0"/>
                      <a:ext cx="6396550" cy="2139706"/>
                    </a:xfrm>
                    <a:prstGeom prst="rect">
                      <a:avLst/>
                    </a:prstGeom>
                  </pic:spPr>
                </pic:pic>
              </a:graphicData>
            </a:graphic>
          </wp:inline>
        </w:drawing>
      </w:r>
    </w:p>
    <w:p w14:paraId="168588E0" w14:textId="136FF68C" w:rsidR="005D5F55" w:rsidRPr="005D5F55" w:rsidRDefault="00D13007" w:rsidP="005D5F55">
      <w:pPr>
        <w:pStyle w:val="ListParagraph"/>
        <w:ind w:left="567"/>
        <w:rPr>
          <w:rFonts w:ascii="Arial" w:hAnsi="Arial" w:cs="Arial"/>
          <w:b/>
          <w:bCs/>
        </w:rPr>
      </w:pPr>
      <w:r w:rsidRPr="00A31F93">
        <w:rPr>
          <w:rFonts w:ascii="Arial" w:hAnsi="Arial" w:cs="Arial"/>
          <w:noProof/>
        </w:rPr>
        <mc:AlternateContent>
          <mc:Choice Requires="wps">
            <w:drawing>
              <wp:anchor distT="0" distB="0" distL="114300" distR="114300" simplePos="0" relativeHeight="251701258" behindDoc="0" locked="0" layoutInCell="1" allowOverlap="1" wp14:anchorId="453DB00B" wp14:editId="7B337C9C">
                <wp:simplePos x="0" y="0"/>
                <wp:positionH relativeFrom="column">
                  <wp:posOffset>3995807</wp:posOffset>
                </wp:positionH>
                <wp:positionV relativeFrom="paragraph">
                  <wp:posOffset>1654699</wp:posOffset>
                </wp:positionV>
                <wp:extent cx="763325" cy="276860"/>
                <wp:effectExtent l="0" t="0" r="17780" b="27940"/>
                <wp:wrapNone/>
                <wp:docPr id="461957079" name="Text Box 7"/>
                <wp:cNvGraphicFramePr/>
                <a:graphic xmlns:a="http://schemas.openxmlformats.org/drawingml/2006/main">
                  <a:graphicData uri="http://schemas.microsoft.com/office/word/2010/wordprocessingShape">
                    <wps:wsp>
                      <wps:cNvSpPr txBox="1"/>
                      <wps:spPr>
                        <a:xfrm>
                          <a:off x="0" y="0"/>
                          <a:ext cx="763325" cy="276860"/>
                        </a:xfrm>
                        <a:prstGeom prst="rect">
                          <a:avLst/>
                        </a:prstGeom>
                        <a:solidFill>
                          <a:schemeClr val="lt1"/>
                        </a:solidFill>
                        <a:ln w="6350">
                          <a:solidFill>
                            <a:prstClr val="black"/>
                          </a:solidFill>
                        </a:ln>
                      </wps:spPr>
                      <wps:txbx>
                        <w:txbxContent>
                          <w:p w14:paraId="077F7A71" w14:textId="7CDA26E0" w:rsidR="0051440F" w:rsidRPr="0051440F" w:rsidRDefault="0051440F" w:rsidP="0051440F">
                            <w:pPr>
                              <w:rPr>
                                <w:lang w:val="en-US"/>
                              </w:rPr>
                            </w:pPr>
                            <w:r>
                              <w:rPr>
                                <w:lang w:val="en-US"/>
                              </w:rPr>
                              <w:t>Kabelis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DB00B" id="_x0000_s1052" type="#_x0000_t202" style="position:absolute;left:0;text-align:left;margin-left:314.65pt;margin-top:130.3pt;width:60.1pt;height:21.8pt;z-index:251701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" fillcolor="white [3201]" strokeweight=".5pt">
                <v:textbox>
                  <w:txbxContent>
                    <w:p w14:paraId="077F7A71" w14:textId="7CDA26E0" w:rsidR="0051440F" w:rsidRPr="0051440F" w:rsidRDefault="0051440F" w:rsidP="0051440F">
                      <w:pPr>
                        <w:rPr>
                          <w:lang w:val="en-US"/>
                        </w:rPr>
                      </w:pPr>
                      <w:r>
                        <w:rPr>
                          <w:lang w:val="en-US"/>
                        </w:rPr>
                        <w:t>Kabelis</w:t>
                      </w:r>
                    </w:p>
                  </w:txbxContent>
                </v:textbox>
              </v:shape>
            </w:pict>
          </mc:Fallback>
        </mc:AlternateContent>
      </w:r>
      <w:r w:rsidRPr="00A31F93">
        <w:rPr>
          <w:rFonts w:ascii="Arial" w:hAnsi="Arial" w:cs="Arial"/>
          <w:noProof/>
        </w:rPr>
        <mc:AlternateContent>
          <mc:Choice Requires="wps">
            <w:drawing>
              <wp:anchor distT="0" distB="0" distL="114300" distR="114300" simplePos="0" relativeHeight="251699210" behindDoc="0" locked="0" layoutInCell="1" allowOverlap="1" wp14:anchorId="4218A17F" wp14:editId="668413AE">
                <wp:simplePos x="0" y="0"/>
                <wp:positionH relativeFrom="column">
                  <wp:posOffset>3520192</wp:posOffset>
                </wp:positionH>
                <wp:positionV relativeFrom="paragraph">
                  <wp:posOffset>462197</wp:posOffset>
                </wp:positionV>
                <wp:extent cx="1231900" cy="1073426"/>
                <wp:effectExtent l="0" t="0" r="25400" b="12700"/>
                <wp:wrapNone/>
                <wp:docPr id="1664906816" name="Text Box 7"/>
                <wp:cNvGraphicFramePr/>
                <a:graphic xmlns:a="http://schemas.openxmlformats.org/drawingml/2006/main">
                  <a:graphicData uri="http://schemas.microsoft.com/office/word/2010/wordprocessingShape">
                    <wps:wsp>
                      <wps:cNvSpPr txBox="1"/>
                      <wps:spPr>
                        <a:xfrm>
                          <a:off x="0" y="0"/>
                          <a:ext cx="1231900" cy="1073426"/>
                        </a:xfrm>
                        <a:prstGeom prst="rect">
                          <a:avLst/>
                        </a:prstGeom>
                        <a:solidFill>
                          <a:schemeClr val="lt1"/>
                        </a:solidFill>
                        <a:ln w="6350">
                          <a:solidFill>
                            <a:prstClr val="black"/>
                          </a:solidFill>
                        </a:ln>
                      </wps:spPr>
                      <wps:txbx>
                        <w:txbxContent>
                          <w:p w14:paraId="2E8EDF06" w14:textId="7FAC1C5B" w:rsidR="0051440F" w:rsidRPr="0051440F" w:rsidRDefault="0051440F" w:rsidP="0051440F">
                            <w:r>
                              <w:t>Vežimėlis su kabelio būgnu</w:t>
                            </w:r>
                            <w:r w:rsidR="00D13007">
                              <w:t xml:space="preserve"> (privalo turėti ritės išvyniojimo mechanizmą)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8A17F" id="_x0000_s1053" type="#_x0000_t202" style="position:absolute;left:0;text-align:left;margin-left:277.2pt;margin-top:36.4pt;width:97pt;height:84.5pt;z-index:2516992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" fillcolor="white [3201]" strokeweight=".5pt">
                <v:textbox>
                  <w:txbxContent>
                    <w:p w14:paraId="2E8EDF06" w14:textId="7FAC1C5B" w:rsidR="0051440F" w:rsidRPr="0051440F" w:rsidRDefault="0051440F" w:rsidP="0051440F">
                      <w:r>
                        <w:t>Vežimėlis su kabelio būgnu</w:t>
                      </w:r>
                      <w:r w:rsidR="00D13007">
                        <w:t xml:space="preserve"> (privalo turėti ritės išvyniojimo mechanizmą)</w:t>
                      </w:r>
                    </w:p>
                  </w:txbxContent>
                </v:textbox>
              </v:shape>
            </w:pict>
          </mc:Fallback>
        </mc:AlternateContent>
      </w:r>
      <w:r w:rsidRPr="00A31F93">
        <w:rPr>
          <w:rFonts w:ascii="Arial" w:hAnsi="Arial" w:cs="Arial"/>
          <w:noProof/>
        </w:rPr>
        <mc:AlternateContent>
          <mc:Choice Requires="wps">
            <w:drawing>
              <wp:anchor distT="0" distB="0" distL="114300" distR="114300" simplePos="0" relativeHeight="251718666" behindDoc="0" locked="0" layoutInCell="1" allowOverlap="1" wp14:anchorId="1A40AA12" wp14:editId="7C9C7C14">
                <wp:simplePos x="0" y="0"/>
                <wp:positionH relativeFrom="column">
                  <wp:posOffset>1747051</wp:posOffset>
                </wp:positionH>
                <wp:positionV relativeFrom="paragraph">
                  <wp:posOffset>2116068</wp:posOffset>
                </wp:positionV>
                <wp:extent cx="1105093" cy="451789"/>
                <wp:effectExtent l="0" t="0" r="19050" b="24765"/>
                <wp:wrapNone/>
                <wp:docPr id="1186262205" name="Text Box 7"/>
                <wp:cNvGraphicFramePr/>
                <a:graphic xmlns:a="http://schemas.openxmlformats.org/drawingml/2006/main">
                  <a:graphicData uri="http://schemas.microsoft.com/office/word/2010/wordprocessingShape">
                    <wps:wsp>
                      <wps:cNvSpPr txBox="1"/>
                      <wps:spPr>
                        <a:xfrm>
                          <a:off x="0" y="0"/>
                          <a:ext cx="1105093" cy="451789"/>
                        </a:xfrm>
                        <a:prstGeom prst="rect">
                          <a:avLst/>
                        </a:prstGeom>
                        <a:solidFill>
                          <a:schemeClr val="lt1"/>
                        </a:solidFill>
                        <a:ln w="6350">
                          <a:solidFill>
                            <a:prstClr val="black"/>
                          </a:solidFill>
                        </a:ln>
                      </wps:spPr>
                      <wps:txbx>
                        <w:txbxContent>
                          <w:p w14:paraId="52157F5A" w14:textId="17F64427" w:rsidR="00D13007" w:rsidRDefault="00D13007" w:rsidP="00D13007">
                            <w:r>
                              <w:t>Kabelio tempimo kojinė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0AA12" id="_x0000_s1054" type="#_x0000_t202" style="position:absolute;left:0;text-align:left;margin-left:137.55pt;margin-top:166.6pt;width:87pt;height:35.55pt;z-index:2517186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" fillcolor="white [3201]" strokeweight=".5pt">
                <v:textbox>
                  <w:txbxContent>
                    <w:p w14:paraId="52157F5A" w14:textId="17F64427" w:rsidR="00D13007" w:rsidRDefault="00D13007" w:rsidP="00D13007">
                      <w:r>
                        <w:t>Kabelio tempimo kojinė</w:t>
                      </w:r>
                    </w:p>
                  </w:txbxContent>
                </v:textbox>
              </v:shape>
            </w:pict>
          </mc:Fallback>
        </mc:AlternateContent>
      </w:r>
      <w:r w:rsidRPr="00A31F93">
        <w:rPr>
          <w:rFonts w:ascii="Arial" w:hAnsi="Arial" w:cs="Arial"/>
          <w:noProof/>
        </w:rPr>
        <mc:AlternateContent>
          <mc:Choice Requires="wps">
            <w:drawing>
              <wp:anchor distT="0" distB="0" distL="114300" distR="114300" simplePos="0" relativeHeight="251693066" behindDoc="0" locked="0" layoutInCell="1" allowOverlap="1" wp14:anchorId="559455F0" wp14:editId="606D8AB2">
                <wp:simplePos x="0" y="0"/>
                <wp:positionH relativeFrom="column">
                  <wp:posOffset>1969687</wp:posOffset>
                </wp:positionH>
                <wp:positionV relativeFrom="paragraph">
                  <wp:posOffset>2656757</wp:posOffset>
                </wp:positionV>
                <wp:extent cx="755374" cy="548640"/>
                <wp:effectExtent l="0" t="0" r="26035" b="22860"/>
                <wp:wrapNone/>
                <wp:docPr id="831676175" name="Text Box 7"/>
                <wp:cNvGraphicFramePr/>
                <a:graphic xmlns:a="http://schemas.openxmlformats.org/drawingml/2006/main">
                  <a:graphicData uri="http://schemas.microsoft.com/office/word/2010/wordprocessingShape">
                    <wps:wsp>
                      <wps:cNvSpPr txBox="1"/>
                      <wps:spPr>
                        <a:xfrm>
                          <a:off x="0" y="0"/>
                          <a:ext cx="755374" cy="548640"/>
                        </a:xfrm>
                        <a:prstGeom prst="rect">
                          <a:avLst/>
                        </a:prstGeom>
                        <a:solidFill>
                          <a:schemeClr val="lt1"/>
                        </a:solidFill>
                        <a:ln w="6350">
                          <a:solidFill>
                            <a:prstClr val="black"/>
                          </a:solidFill>
                        </a:ln>
                      </wps:spPr>
                      <wps:txbx>
                        <w:txbxContent>
                          <w:p w14:paraId="7F2C7D28" w14:textId="0F5F32DB" w:rsidR="0051440F" w:rsidRDefault="0051440F" w:rsidP="0051440F">
                            <w:r>
                              <w:t>Tempimo lynas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455F0" id="_x0000_s1055" type="#_x0000_t202" style="position:absolute;left:0;text-align:left;margin-left:155.1pt;margin-top:209.2pt;width:59.5pt;height:43.2pt;z-index:2516930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" fillcolor="white [3201]" strokeweight=".5pt">
                <v:textbox>
                  <w:txbxContent>
                    <w:p w14:paraId="7F2C7D28" w14:textId="0F5F32DB" w:rsidR="0051440F" w:rsidRDefault="0051440F" w:rsidP="0051440F">
                      <w:r>
                        <w:t>Tempimo lynas</w:t>
                      </w:r>
                    </w:p>
                  </w:txbxContent>
                </v:textbox>
              </v:shape>
            </w:pict>
          </mc:Fallback>
        </mc:AlternateContent>
      </w:r>
      <w:r w:rsidR="0051440F" w:rsidRPr="00A31F93">
        <w:rPr>
          <w:rFonts w:ascii="Arial" w:hAnsi="Arial" w:cs="Arial"/>
          <w:noProof/>
        </w:rPr>
        <mc:AlternateContent>
          <mc:Choice Requires="wps">
            <w:drawing>
              <wp:anchor distT="0" distB="0" distL="114300" distR="114300" simplePos="0" relativeHeight="251691018" behindDoc="0" locked="0" layoutInCell="1" allowOverlap="1" wp14:anchorId="2FA81127" wp14:editId="07424231">
                <wp:simplePos x="0" y="0"/>
                <wp:positionH relativeFrom="column">
                  <wp:posOffset>442430</wp:posOffset>
                </wp:positionH>
                <wp:positionV relativeFrom="paragraph">
                  <wp:posOffset>2473491</wp:posOffset>
                </wp:positionV>
                <wp:extent cx="1232453" cy="277200"/>
                <wp:effectExtent l="0" t="0" r="25400" b="27940"/>
                <wp:wrapNone/>
                <wp:docPr id="720634222" name="Text Box 7"/>
                <wp:cNvGraphicFramePr/>
                <a:graphic xmlns:a="http://schemas.openxmlformats.org/drawingml/2006/main">
                  <a:graphicData uri="http://schemas.microsoft.com/office/word/2010/wordprocessingShape">
                    <wps:wsp>
                      <wps:cNvSpPr txBox="1"/>
                      <wps:spPr>
                        <a:xfrm>
                          <a:off x="0" y="0"/>
                          <a:ext cx="1232453" cy="277200"/>
                        </a:xfrm>
                        <a:prstGeom prst="rect">
                          <a:avLst/>
                        </a:prstGeom>
                        <a:solidFill>
                          <a:schemeClr val="lt1"/>
                        </a:solidFill>
                        <a:ln w="6350">
                          <a:solidFill>
                            <a:prstClr val="black"/>
                          </a:solidFill>
                        </a:ln>
                      </wps:spPr>
                      <wps:txbx>
                        <w:txbxContent>
                          <w:p w14:paraId="32E65395" w14:textId="77777777" w:rsidR="0051440F" w:rsidRDefault="0051440F" w:rsidP="0051440F">
                            <w:r>
                              <w:t>Tempimo gervė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A81127" id="_x0000_s1056" type="#_x0000_t202" style="position:absolute;left:0;text-align:left;margin-left:34.85pt;margin-top:194.75pt;width:97.05pt;height:21.85pt;z-index:2516910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" fillcolor="white [3201]" strokeweight=".5pt">
                <v:textbox>
                  <w:txbxContent>
                    <w:p w14:paraId="32E65395" w14:textId="77777777" w:rsidR="0051440F" w:rsidRDefault="0051440F" w:rsidP="0051440F">
                      <w:r>
                        <w:t>Tempimo gervė</w:t>
                      </w:r>
                    </w:p>
                  </w:txbxContent>
                </v:textbox>
              </v:shape>
            </w:pict>
          </mc:Fallback>
        </mc:AlternateContent>
      </w:r>
      <w:r w:rsidR="0051440F" w:rsidRPr="00A31F93">
        <w:rPr>
          <w:rFonts w:ascii="Arial" w:hAnsi="Arial" w:cs="Arial"/>
          <w:noProof/>
        </w:rPr>
        <mc:AlternateContent>
          <mc:Choice Requires="wps">
            <w:drawing>
              <wp:anchor distT="0" distB="0" distL="114300" distR="114300" simplePos="0" relativeHeight="251697162" behindDoc="0" locked="0" layoutInCell="1" allowOverlap="1" wp14:anchorId="60AEB6BF" wp14:editId="310F2F1B">
                <wp:simplePos x="0" y="0"/>
                <wp:positionH relativeFrom="column">
                  <wp:posOffset>5063822</wp:posOffset>
                </wp:positionH>
                <wp:positionV relativeFrom="paragraph">
                  <wp:posOffset>2656647</wp:posOffset>
                </wp:positionV>
                <wp:extent cx="1232453" cy="277200"/>
                <wp:effectExtent l="0" t="0" r="25400" b="27940"/>
                <wp:wrapNone/>
                <wp:docPr id="880160589" name="Text Box 7"/>
                <wp:cNvGraphicFramePr/>
                <a:graphic xmlns:a="http://schemas.openxmlformats.org/drawingml/2006/main">
                  <a:graphicData uri="http://schemas.microsoft.com/office/word/2010/wordprocessingShape">
                    <wps:wsp>
                      <wps:cNvSpPr txBox="1"/>
                      <wps:spPr>
                        <a:xfrm>
                          <a:off x="0" y="0"/>
                          <a:ext cx="1232453" cy="277200"/>
                        </a:xfrm>
                        <a:prstGeom prst="rect">
                          <a:avLst/>
                        </a:prstGeom>
                        <a:solidFill>
                          <a:schemeClr val="lt1"/>
                        </a:solidFill>
                        <a:ln w="6350">
                          <a:solidFill>
                            <a:prstClr val="black"/>
                          </a:solidFill>
                        </a:ln>
                      </wps:spPr>
                      <wps:txbx>
                        <w:txbxContent>
                          <w:p w14:paraId="71EBA490" w14:textId="7BCD3ADC" w:rsidR="0051440F" w:rsidRDefault="0051440F" w:rsidP="0051440F">
                            <w:r>
                              <w:t>Kampiniai volai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EB6BF" id="_x0000_s1057" type="#_x0000_t202" style="position:absolute;left:0;text-align:left;margin-left:398.75pt;margin-top:209.2pt;width:97.05pt;height:21.85pt;z-index:2516971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" fillcolor="white [3201]" strokeweight=".5pt">
                <v:textbox>
                  <w:txbxContent>
                    <w:p w14:paraId="71EBA490" w14:textId="7BCD3ADC" w:rsidR="0051440F" w:rsidRDefault="0051440F" w:rsidP="0051440F">
                      <w:r>
                        <w:t>Kampiniai volai</w:t>
                      </w:r>
                    </w:p>
                  </w:txbxContent>
                </v:textbox>
              </v:shape>
            </w:pict>
          </mc:Fallback>
        </mc:AlternateContent>
      </w:r>
      <w:r w:rsidR="0051440F" w:rsidRPr="00A31F93">
        <w:rPr>
          <w:rFonts w:ascii="Arial" w:hAnsi="Arial" w:cs="Arial"/>
          <w:noProof/>
        </w:rPr>
        <mc:AlternateContent>
          <mc:Choice Requires="wps">
            <w:drawing>
              <wp:anchor distT="0" distB="0" distL="114300" distR="114300" simplePos="0" relativeHeight="251695114" behindDoc="0" locked="0" layoutInCell="1" allowOverlap="1" wp14:anchorId="65F54D12" wp14:editId="51AA4FDC">
                <wp:simplePos x="0" y="0"/>
                <wp:positionH relativeFrom="column">
                  <wp:posOffset>3440375</wp:posOffset>
                </wp:positionH>
                <wp:positionV relativeFrom="paragraph">
                  <wp:posOffset>2704409</wp:posOffset>
                </wp:positionV>
                <wp:extent cx="1232453" cy="277200"/>
                <wp:effectExtent l="0" t="0" r="25400" b="27940"/>
                <wp:wrapNone/>
                <wp:docPr id="1939708218" name="Text Box 7"/>
                <wp:cNvGraphicFramePr/>
                <a:graphic xmlns:a="http://schemas.openxmlformats.org/drawingml/2006/main">
                  <a:graphicData uri="http://schemas.microsoft.com/office/word/2010/wordprocessingShape">
                    <wps:wsp>
                      <wps:cNvSpPr txBox="1"/>
                      <wps:spPr>
                        <a:xfrm>
                          <a:off x="0" y="0"/>
                          <a:ext cx="1232453" cy="277200"/>
                        </a:xfrm>
                        <a:prstGeom prst="rect">
                          <a:avLst/>
                        </a:prstGeom>
                        <a:solidFill>
                          <a:schemeClr val="lt1"/>
                        </a:solidFill>
                        <a:ln w="6350">
                          <a:solidFill>
                            <a:prstClr val="black"/>
                          </a:solidFill>
                        </a:ln>
                      </wps:spPr>
                      <wps:txbx>
                        <w:txbxContent>
                          <w:p w14:paraId="4DDAB653" w14:textId="592E0775" w:rsidR="0051440F" w:rsidRDefault="0051440F" w:rsidP="0051440F">
                            <w:r>
                              <w:t>Tiesiniai volai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54D12" id="_x0000_s1058" type="#_x0000_t202" style="position:absolute;left:0;text-align:left;margin-left:270.9pt;margin-top:212.95pt;width:97.05pt;height:21.85pt;z-index:2516951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" fillcolor="white [3201]" strokeweight=".5pt">
                <v:textbox>
                  <w:txbxContent>
                    <w:p w14:paraId="4DDAB653" w14:textId="592E0775" w:rsidR="0051440F" w:rsidRDefault="0051440F" w:rsidP="0051440F">
                      <w:r>
                        <w:t>Tiesiniai volai</w:t>
                      </w:r>
                    </w:p>
                  </w:txbxContent>
                </v:textbox>
              </v:shape>
            </w:pict>
          </mc:Fallback>
        </mc:AlternateContent>
      </w:r>
      <w:r w:rsidR="005D5F55" w:rsidRPr="00A31F93">
        <w:rPr>
          <w:rFonts w:ascii="Arial" w:hAnsi="Arial" w:cs="Arial"/>
        </w:rPr>
        <w:t>Kabelio tempimas tranšėja su posūkiais</w:t>
      </w:r>
      <w:r>
        <w:rPr>
          <w:rFonts w:ascii="Arial" w:hAnsi="Arial" w:cs="Arial"/>
        </w:rPr>
        <w:t>. Schema su privaloma naudoti įranga.</w:t>
      </w:r>
      <w:r>
        <w:rPr>
          <w:rFonts w:ascii="Arial" w:hAnsi="Arial" w:cs="Arial"/>
          <w:b/>
          <w:bCs/>
          <w:noProof/>
        </w:rPr>
        <w:t xml:space="preserve"> </w:t>
      </w:r>
      <w:r w:rsidR="005D5F55">
        <w:rPr>
          <w:rFonts w:ascii="Arial" w:hAnsi="Arial" w:cs="Arial"/>
          <w:b/>
          <w:bCs/>
          <w:noProof/>
        </w:rPr>
        <w:drawing>
          <wp:inline distT="0" distB="0" distL="0" distR="0" wp14:anchorId="0DF58CB9" wp14:editId="15D8355D">
            <wp:extent cx="6311722" cy="3613109"/>
            <wp:effectExtent l="0" t="0" r="0" b="6985"/>
            <wp:docPr id="13261150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18676" cy="3617090"/>
                    </a:xfrm>
                    <a:prstGeom prst="rect">
                      <a:avLst/>
                    </a:prstGeom>
                    <a:noFill/>
                    <a:ln>
                      <a:noFill/>
                    </a:ln>
                  </pic:spPr>
                </pic:pic>
              </a:graphicData>
            </a:graphic>
          </wp:inline>
        </w:drawing>
      </w:r>
    </w:p>
    <w:p w14:paraId="16428E23" w14:textId="2283FA97" w:rsidR="005D5F55" w:rsidRDefault="005D5F55" w:rsidP="005D5F55">
      <w:pPr>
        <w:pStyle w:val="ListParagraph"/>
        <w:ind w:left="-142" w:firstLine="142"/>
        <w:rPr>
          <w:rFonts w:ascii="Arial" w:hAnsi="Arial" w:cs="Arial"/>
          <w:b/>
          <w:bCs/>
        </w:rPr>
      </w:pPr>
    </w:p>
    <w:p w14:paraId="7A9FC40E" w14:textId="77777777" w:rsidR="005D5F55" w:rsidRDefault="005D5F55" w:rsidP="0065090F">
      <w:pPr>
        <w:pStyle w:val="ListParagraph"/>
        <w:ind w:left="1656"/>
        <w:rPr>
          <w:rFonts w:ascii="Arial" w:hAnsi="Arial" w:cs="Arial"/>
        </w:rPr>
      </w:pPr>
    </w:p>
    <w:p w14:paraId="25CAB1E8" w14:textId="77777777" w:rsidR="005D5F55" w:rsidRDefault="005D5F55" w:rsidP="0065090F">
      <w:pPr>
        <w:pStyle w:val="ListParagraph"/>
        <w:ind w:left="1656"/>
        <w:rPr>
          <w:rFonts w:ascii="Arial" w:hAnsi="Arial" w:cs="Arial"/>
        </w:rPr>
      </w:pPr>
    </w:p>
    <w:p w14:paraId="5E0F28E9" w14:textId="5518E5F6" w:rsidR="0051440F" w:rsidRDefault="0051440F" w:rsidP="00F5599E">
      <w:pPr>
        <w:pStyle w:val="ListParagraph"/>
        <w:numPr>
          <w:ilvl w:val="1"/>
          <w:numId w:val="26"/>
        </w:numPr>
        <w:spacing w:line="360" w:lineRule="auto"/>
        <w:rPr>
          <w:rFonts w:ascii="Arial" w:hAnsi="Arial" w:cs="Arial"/>
        </w:rPr>
      </w:pPr>
      <w:r>
        <w:rPr>
          <w:rFonts w:ascii="Arial" w:hAnsi="Arial" w:cs="Arial"/>
        </w:rPr>
        <w:t>Užbaigus tiesimo darbus</w:t>
      </w:r>
      <w:r w:rsidRPr="0051440F">
        <w:rPr>
          <w:rFonts w:ascii="Arial" w:hAnsi="Arial" w:cs="Arial"/>
        </w:rPr>
        <w:t>, prieš užkasant tranšėją privalo būti atliekami kabelio geodeziniai matavimai ir nustatomos kabelio altitudės bei koordinatės charakteringuose trasos taškuose. Altitudės turi būti fiksuojamos ne rečiau kaip nustatytu intervalu per visą trasą</w:t>
      </w:r>
      <w:r>
        <w:rPr>
          <w:rFonts w:ascii="Arial" w:hAnsi="Arial" w:cs="Arial"/>
        </w:rPr>
        <w:t xml:space="preserve"> (</w:t>
      </w:r>
      <w:r w:rsidR="00245221">
        <w:rPr>
          <w:rFonts w:ascii="Arial" w:hAnsi="Arial" w:cs="Arial"/>
        </w:rPr>
        <w:t xml:space="preserve">rekomenduojame kas </w:t>
      </w:r>
      <w:r>
        <w:rPr>
          <w:rFonts w:ascii="Arial" w:hAnsi="Arial" w:cs="Arial"/>
        </w:rPr>
        <w:t>50 m)</w:t>
      </w:r>
      <w:r w:rsidRPr="0051440F">
        <w:rPr>
          <w:rFonts w:ascii="Arial" w:hAnsi="Arial" w:cs="Arial"/>
        </w:rPr>
        <w:t>, o movų atveju – movos (intarpo) pradžioje, pabaigoje ir papildomuose tarpiniuose taškuose. Matavimai atliekami pagal statybinių inžinerinių geodezinių darbų reikalavimus ir įtraukiami į išpildomąją geodezinę dokumentaciją. Kabelius klojant uždaru (gręžtiniu) būdu, altitudžių matavimai turi būti atliekami didesniu tikslumu bei tankesniu matavimo žingsniu</w:t>
      </w:r>
    </w:p>
    <w:p w14:paraId="5418810E" w14:textId="284EF2C1" w:rsidR="0005051A" w:rsidRDefault="00F5599E" w:rsidP="0051440F">
      <w:pPr>
        <w:pStyle w:val="ListParagraph"/>
        <w:numPr>
          <w:ilvl w:val="1"/>
          <w:numId w:val="26"/>
        </w:numPr>
        <w:spacing w:line="360" w:lineRule="auto"/>
        <w:rPr>
          <w:rFonts w:ascii="Arial" w:hAnsi="Arial" w:cs="Arial"/>
        </w:rPr>
      </w:pPr>
      <w:r>
        <w:rPr>
          <w:rFonts w:ascii="Arial" w:hAnsi="Arial" w:cs="Arial"/>
        </w:rPr>
        <w:t xml:space="preserve">Atlikus kabelio tempimo darbus, techninis prižiūrėtojas turi patikrinti ar </w:t>
      </w:r>
      <w:proofErr w:type="spellStart"/>
      <w:r>
        <w:rPr>
          <w:rFonts w:ascii="Arial" w:hAnsi="Arial" w:cs="Arial"/>
        </w:rPr>
        <w:t>viengysliai</w:t>
      </w:r>
      <w:proofErr w:type="spellEnd"/>
      <w:r>
        <w:rPr>
          <w:rFonts w:ascii="Arial" w:hAnsi="Arial" w:cs="Arial"/>
        </w:rPr>
        <w:t xml:space="preserve"> kabeliai tinkamai surišti trikampiu atvirose tranšėjose. Ar paliktas pakankamas kabelio rezervas prie movų montavimo vietų</w:t>
      </w:r>
      <w:r w:rsidR="00E1755B">
        <w:rPr>
          <w:rFonts w:ascii="Arial" w:hAnsi="Arial" w:cs="Arial"/>
        </w:rPr>
        <w:t xml:space="preserve">. Jei trūkumų nepastabėta techniniam </w:t>
      </w:r>
      <w:r w:rsidR="005753CA">
        <w:rPr>
          <w:rFonts w:ascii="Arial" w:hAnsi="Arial" w:cs="Arial"/>
        </w:rPr>
        <w:t>prižiūrėtoj</w:t>
      </w:r>
      <w:r w:rsidR="0062204B">
        <w:rPr>
          <w:rFonts w:ascii="Arial" w:hAnsi="Arial" w:cs="Arial"/>
        </w:rPr>
        <w:t>ui</w:t>
      </w:r>
      <w:r w:rsidR="00E1755B">
        <w:rPr>
          <w:rFonts w:ascii="Arial" w:hAnsi="Arial" w:cs="Arial"/>
        </w:rPr>
        <w:t xml:space="preserve"> leid</w:t>
      </w:r>
      <w:r w:rsidR="0062204B">
        <w:rPr>
          <w:rFonts w:ascii="Arial" w:hAnsi="Arial" w:cs="Arial"/>
        </w:rPr>
        <w:t xml:space="preserve">us galima </w:t>
      </w:r>
      <w:r w:rsidR="00E1755B">
        <w:rPr>
          <w:rFonts w:ascii="Arial" w:hAnsi="Arial" w:cs="Arial"/>
        </w:rPr>
        <w:t>užkasti atvirą kabelio tranšėją</w:t>
      </w:r>
      <w:r w:rsidR="00A31F93">
        <w:rPr>
          <w:rFonts w:ascii="Arial" w:hAnsi="Arial" w:cs="Arial"/>
        </w:rPr>
        <w:t>.</w:t>
      </w:r>
    </w:p>
    <w:p w14:paraId="75BBBDBE" w14:textId="77777777" w:rsidR="00606A2F" w:rsidRPr="0051440F" w:rsidRDefault="00606A2F" w:rsidP="00606A2F">
      <w:pPr>
        <w:pStyle w:val="ListParagraph"/>
        <w:spacing w:line="360" w:lineRule="auto"/>
        <w:rPr>
          <w:rFonts w:ascii="Arial" w:hAnsi="Arial" w:cs="Arial"/>
        </w:rPr>
      </w:pPr>
    </w:p>
    <w:p w14:paraId="7D3F2BD7" w14:textId="68587A46" w:rsidR="00CD454C" w:rsidRDefault="009C0F2A" w:rsidP="00A31F93">
      <w:pPr>
        <w:pStyle w:val="ListParagraph"/>
        <w:numPr>
          <w:ilvl w:val="0"/>
          <w:numId w:val="21"/>
        </w:numPr>
        <w:rPr>
          <w:rFonts w:ascii="Arial" w:hAnsi="Arial" w:cs="Arial"/>
          <w:b/>
          <w:bCs/>
        </w:rPr>
      </w:pPr>
      <w:r w:rsidRPr="009C0F2A">
        <w:rPr>
          <w:rFonts w:ascii="Arial" w:hAnsi="Arial" w:cs="Arial"/>
          <w:b/>
          <w:bCs/>
        </w:rPr>
        <w:lastRenderedPageBreak/>
        <w:t xml:space="preserve">Kabelių </w:t>
      </w:r>
      <w:r w:rsidR="00682CE2">
        <w:rPr>
          <w:rFonts w:ascii="Arial" w:hAnsi="Arial" w:cs="Arial"/>
          <w:b/>
          <w:bCs/>
        </w:rPr>
        <w:t>tiesimas</w:t>
      </w:r>
      <w:r w:rsidRPr="009C0F2A">
        <w:rPr>
          <w:rFonts w:ascii="Arial" w:hAnsi="Arial" w:cs="Arial"/>
          <w:b/>
          <w:bCs/>
        </w:rPr>
        <w:t xml:space="preserve"> šuliniuose</w:t>
      </w:r>
    </w:p>
    <w:p w14:paraId="120636D1" w14:textId="77777777" w:rsidR="00A31F93" w:rsidRPr="00A31F93" w:rsidRDefault="00A31F93" w:rsidP="00A31F93">
      <w:pPr>
        <w:pStyle w:val="ListParagraph"/>
        <w:ind w:left="1656"/>
        <w:rPr>
          <w:rFonts w:ascii="Arial" w:hAnsi="Arial" w:cs="Arial"/>
          <w:b/>
          <w:bCs/>
        </w:rPr>
      </w:pPr>
    </w:p>
    <w:p w14:paraId="47C4E932" w14:textId="5DCD73C8" w:rsidR="00A31F93" w:rsidRDefault="007423B7" w:rsidP="00A31F93">
      <w:pPr>
        <w:pStyle w:val="ListParagraph"/>
        <w:numPr>
          <w:ilvl w:val="1"/>
          <w:numId w:val="30"/>
        </w:numPr>
        <w:ind w:left="1276" w:hanging="709"/>
        <w:rPr>
          <w:rFonts w:ascii="Arial" w:hAnsi="Arial" w:cs="Arial"/>
        </w:rPr>
      </w:pPr>
      <w:r w:rsidRPr="00A31F93">
        <w:rPr>
          <w:rFonts w:ascii="Arial" w:hAnsi="Arial" w:cs="Arial"/>
        </w:rPr>
        <w:t>Kabelių šuliniai turi būti</w:t>
      </w:r>
      <w:r w:rsidR="00682CE2">
        <w:rPr>
          <w:rFonts w:ascii="Arial" w:hAnsi="Arial" w:cs="Arial"/>
        </w:rPr>
        <w:t xml:space="preserve"> iš gelžbetonio </w:t>
      </w:r>
      <w:r w:rsidR="00682CE2" w:rsidRPr="00682CE2">
        <w:rPr>
          <w:rFonts w:ascii="Arial" w:hAnsi="Arial" w:cs="Arial"/>
        </w:rPr>
        <w:t>A1 degumo klasę</w:t>
      </w:r>
      <w:r w:rsidR="00682CE2">
        <w:rPr>
          <w:rFonts w:ascii="Arial" w:hAnsi="Arial" w:cs="Arial"/>
        </w:rPr>
        <w:t xml:space="preserve"> ir</w:t>
      </w:r>
      <w:r w:rsidRPr="00A31F93">
        <w:rPr>
          <w:rFonts w:ascii="Arial" w:hAnsi="Arial" w:cs="Arial"/>
        </w:rPr>
        <w:t xml:space="preserve"> ne mažesnio kaip 1,8 m gylio, o kabelių kamerų aukštis </w:t>
      </w:r>
      <w:r w:rsidR="00A31F93" w:rsidRPr="00A31F93">
        <w:rPr>
          <w:rFonts w:ascii="Arial" w:hAnsi="Arial" w:cs="Arial"/>
        </w:rPr>
        <w:t xml:space="preserve">ir kiekis </w:t>
      </w:r>
      <w:r w:rsidRPr="00A31F93">
        <w:rPr>
          <w:rFonts w:ascii="Arial" w:hAnsi="Arial" w:cs="Arial"/>
        </w:rPr>
        <w:t>nereglamentuojamas.</w:t>
      </w:r>
      <w:r w:rsidR="000B759A">
        <w:rPr>
          <w:rFonts w:ascii="Arial" w:hAnsi="Arial" w:cs="Arial"/>
        </w:rPr>
        <w:t xml:space="preserve"> Rekomenduojami parametrai šuliniams</w:t>
      </w:r>
      <w:r w:rsidRPr="00A31F93">
        <w:rPr>
          <w:rFonts w:ascii="Arial" w:hAnsi="Arial" w:cs="Arial"/>
        </w:rPr>
        <w:t xml:space="preserve"> </w:t>
      </w:r>
      <w:r w:rsidR="000B759A">
        <w:rPr>
          <w:rFonts w:ascii="Arial" w:hAnsi="Arial" w:cs="Arial"/>
        </w:rPr>
        <w:t>1,5 m pločio 1,5 m ilgio 1,8 m aukščio, gylio</w:t>
      </w:r>
      <w:r w:rsidR="005B7457">
        <w:rPr>
          <w:rFonts w:ascii="Arial" w:hAnsi="Arial" w:cs="Arial"/>
        </w:rPr>
        <w:t>. Monolitinė arba modulinė konstrukcija.</w:t>
      </w:r>
    </w:p>
    <w:p w14:paraId="7AF7571E" w14:textId="0C924D11" w:rsidR="005B7457" w:rsidRDefault="00D13007" w:rsidP="005B7457">
      <w:pPr>
        <w:pStyle w:val="ListParagraph"/>
        <w:ind w:left="1276"/>
        <w:rPr>
          <w:rFonts w:ascii="Arial" w:hAnsi="Arial" w:cs="Arial"/>
        </w:rPr>
      </w:pPr>
      <w:r w:rsidRPr="00A31F93">
        <w:rPr>
          <w:rFonts w:ascii="Arial" w:hAnsi="Arial" w:cs="Arial"/>
          <w:noProof/>
        </w:rPr>
        <mc:AlternateContent>
          <mc:Choice Requires="wps">
            <w:drawing>
              <wp:anchor distT="0" distB="0" distL="114300" distR="114300" simplePos="0" relativeHeight="251703306" behindDoc="0" locked="0" layoutInCell="1" allowOverlap="1" wp14:anchorId="3AF25EA5" wp14:editId="74CC6C53">
                <wp:simplePos x="0" y="0"/>
                <wp:positionH relativeFrom="column">
                  <wp:posOffset>6255440</wp:posOffset>
                </wp:positionH>
                <wp:positionV relativeFrom="paragraph">
                  <wp:posOffset>2405187</wp:posOffset>
                </wp:positionV>
                <wp:extent cx="627767" cy="413468"/>
                <wp:effectExtent l="0" t="0" r="20320" b="24765"/>
                <wp:wrapNone/>
                <wp:docPr id="1156862967" name="Text Box 7"/>
                <wp:cNvGraphicFramePr/>
                <a:graphic xmlns:a="http://schemas.openxmlformats.org/drawingml/2006/main">
                  <a:graphicData uri="http://schemas.microsoft.com/office/word/2010/wordprocessingShape">
                    <wps:wsp>
                      <wps:cNvSpPr txBox="1"/>
                      <wps:spPr>
                        <a:xfrm>
                          <a:off x="0" y="0"/>
                          <a:ext cx="627767" cy="413468"/>
                        </a:xfrm>
                        <a:prstGeom prst="rect">
                          <a:avLst/>
                        </a:prstGeom>
                        <a:solidFill>
                          <a:schemeClr val="lt1"/>
                        </a:solidFill>
                        <a:ln w="6350">
                          <a:solidFill>
                            <a:prstClr val="black"/>
                          </a:solidFill>
                        </a:ln>
                      </wps:spPr>
                      <wps:txbx>
                        <w:txbxContent>
                          <w:p w14:paraId="254BB6E7" w14:textId="10A70415" w:rsidR="005B7457" w:rsidRPr="005B7457" w:rsidRDefault="00D13007" w:rsidP="005B7457">
                            <w:r>
                              <w:t>Aukštis</w:t>
                            </w:r>
                            <w:r w:rsidR="005B7457">
                              <w:t>1,8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25EA5" id="_x0000_s1059" type="#_x0000_t202" style="position:absolute;left:0;text-align:left;margin-left:492.55pt;margin-top:189.4pt;width:49.45pt;height:32.55pt;z-index:251703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" fillcolor="white [3201]" strokeweight=".5pt">
                <v:textbox>
                  <w:txbxContent>
                    <w:p w14:paraId="254BB6E7" w14:textId="10A70415" w:rsidR="005B7457" w:rsidRPr="005B7457" w:rsidRDefault="00D13007" w:rsidP="005B7457">
                      <w:r>
                        <w:t>Aukštis</w:t>
                      </w:r>
                      <w:r w:rsidR="005B7457">
                        <w:t>1,8 m</w:t>
                      </w:r>
                    </w:p>
                  </w:txbxContent>
                </v:textbox>
              </v:shape>
            </w:pict>
          </mc:Fallback>
        </mc:AlternateContent>
      </w:r>
      <w:r w:rsidRPr="00A31F93">
        <w:rPr>
          <w:rFonts w:ascii="Arial" w:hAnsi="Arial" w:cs="Arial"/>
          <w:noProof/>
        </w:rPr>
        <mc:AlternateContent>
          <mc:Choice Requires="wps">
            <w:drawing>
              <wp:anchor distT="0" distB="0" distL="114300" distR="114300" simplePos="0" relativeHeight="251705354" behindDoc="0" locked="0" layoutInCell="1" allowOverlap="1" wp14:anchorId="4DBC9AEA" wp14:editId="491967DB">
                <wp:simplePos x="0" y="0"/>
                <wp:positionH relativeFrom="column">
                  <wp:posOffset>4975280</wp:posOffset>
                </wp:positionH>
                <wp:positionV relativeFrom="paragraph">
                  <wp:posOffset>3518369</wp:posOffset>
                </wp:positionV>
                <wp:extent cx="874644" cy="262255"/>
                <wp:effectExtent l="0" t="0" r="20955" b="23495"/>
                <wp:wrapNone/>
                <wp:docPr id="887101315" name="Text Box 7"/>
                <wp:cNvGraphicFramePr/>
                <a:graphic xmlns:a="http://schemas.openxmlformats.org/drawingml/2006/main">
                  <a:graphicData uri="http://schemas.microsoft.com/office/word/2010/wordprocessingShape">
                    <wps:wsp>
                      <wps:cNvSpPr txBox="1"/>
                      <wps:spPr>
                        <a:xfrm>
                          <a:off x="0" y="0"/>
                          <a:ext cx="874644" cy="262255"/>
                        </a:xfrm>
                        <a:prstGeom prst="rect">
                          <a:avLst/>
                        </a:prstGeom>
                        <a:solidFill>
                          <a:schemeClr val="lt1"/>
                        </a:solidFill>
                        <a:ln w="6350">
                          <a:solidFill>
                            <a:prstClr val="black"/>
                          </a:solidFill>
                        </a:ln>
                      </wps:spPr>
                      <wps:txbx>
                        <w:txbxContent>
                          <w:p w14:paraId="7DC3BD3F" w14:textId="1A0E703D" w:rsidR="005B7457" w:rsidRPr="005B7457" w:rsidRDefault="00D13007" w:rsidP="005B7457">
                            <w:r>
                              <w:t xml:space="preserve">Ilgis </w:t>
                            </w:r>
                            <w:r w:rsidR="005B7457">
                              <w:t>1,5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C9AEA" id="_x0000_s1060" type="#_x0000_t202" style="position:absolute;left:0;text-align:left;margin-left:391.75pt;margin-top:277.05pt;width:68.85pt;height:20.65pt;z-index:2517053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" fillcolor="white [3201]" strokeweight=".5pt">
                <v:textbox>
                  <w:txbxContent>
                    <w:p w14:paraId="7DC3BD3F" w14:textId="1A0E703D" w:rsidR="005B7457" w:rsidRPr="005B7457" w:rsidRDefault="00D13007" w:rsidP="005B7457">
                      <w:r>
                        <w:t xml:space="preserve">Ilgis </w:t>
                      </w:r>
                      <w:r w:rsidR="005B7457">
                        <w:t>1,5 m</w:t>
                      </w:r>
                    </w:p>
                  </w:txbxContent>
                </v:textbox>
              </v:shape>
            </w:pict>
          </mc:Fallback>
        </mc:AlternateContent>
      </w:r>
      <w:r w:rsidR="005B7457" w:rsidRPr="00A31F93">
        <w:rPr>
          <w:rFonts w:ascii="Arial" w:hAnsi="Arial" w:cs="Arial"/>
          <w:noProof/>
        </w:rPr>
        <mc:AlternateContent>
          <mc:Choice Requires="wps">
            <w:drawing>
              <wp:anchor distT="0" distB="0" distL="114300" distR="114300" simplePos="0" relativeHeight="251707402" behindDoc="0" locked="0" layoutInCell="1" allowOverlap="1" wp14:anchorId="0D080D7B" wp14:editId="25C44805">
                <wp:simplePos x="0" y="0"/>
                <wp:positionH relativeFrom="column">
                  <wp:posOffset>3432727</wp:posOffset>
                </wp:positionH>
                <wp:positionV relativeFrom="paragraph">
                  <wp:posOffset>3176463</wp:posOffset>
                </wp:positionV>
                <wp:extent cx="866692" cy="262393"/>
                <wp:effectExtent l="0" t="0" r="10160" b="23495"/>
                <wp:wrapNone/>
                <wp:docPr id="164973590" name="Text Box 7"/>
                <wp:cNvGraphicFramePr/>
                <a:graphic xmlns:a="http://schemas.openxmlformats.org/drawingml/2006/main">
                  <a:graphicData uri="http://schemas.microsoft.com/office/word/2010/wordprocessingShape">
                    <wps:wsp>
                      <wps:cNvSpPr txBox="1"/>
                      <wps:spPr>
                        <a:xfrm>
                          <a:off x="0" y="0"/>
                          <a:ext cx="866692" cy="262393"/>
                        </a:xfrm>
                        <a:prstGeom prst="rect">
                          <a:avLst/>
                        </a:prstGeom>
                        <a:solidFill>
                          <a:schemeClr val="lt1"/>
                        </a:solidFill>
                        <a:ln w="6350">
                          <a:solidFill>
                            <a:prstClr val="black"/>
                          </a:solidFill>
                        </a:ln>
                      </wps:spPr>
                      <wps:txbx>
                        <w:txbxContent>
                          <w:p w14:paraId="7661D3DA" w14:textId="7A255DA5" w:rsidR="005B7457" w:rsidRPr="005B7457" w:rsidRDefault="00D13007" w:rsidP="005B7457">
                            <w:r>
                              <w:t xml:space="preserve">Plotis </w:t>
                            </w:r>
                            <w:r w:rsidR="005B7457">
                              <w:t>1,5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80D7B" id="_x0000_s1061" type="#_x0000_t202" style="position:absolute;left:0;text-align:left;margin-left:270.3pt;margin-top:250.1pt;width:68.25pt;height:20.65pt;z-index:251707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" fillcolor="white [3201]" strokeweight=".5pt">
                <v:textbox>
                  <w:txbxContent>
                    <w:p w14:paraId="7661D3DA" w14:textId="7A255DA5" w:rsidR="005B7457" w:rsidRPr="005B7457" w:rsidRDefault="00D13007" w:rsidP="005B7457">
                      <w:r>
                        <w:t xml:space="preserve">Plotis </w:t>
                      </w:r>
                      <w:r w:rsidR="005B7457">
                        <w:t>1,5 m</w:t>
                      </w:r>
                    </w:p>
                  </w:txbxContent>
                </v:textbox>
              </v:shape>
            </w:pict>
          </mc:Fallback>
        </mc:AlternateContent>
      </w:r>
      <w:r w:rsidR="005B7457" w:rsidRPr="005B7457">
        <w:rPr>
          <w:rFonts w:ascii="Arial" w:hAnsi="Arial" w:cs="Arial"/>
          <w:noProof/>
        </w:rPr>
        <w:drawing>
          <wp:inline distT="0" distB="0" distL="0" distR="0" wp14:anchorId="1521AD8A" wp14:editId="046903B6">
            <wp:extent cx="2711395" cy="3543300"/>
            <wp:effectExtent l="0" t="0" r="0" b="0"/>
            <wp:docPr id="1790075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075086" name=""/>
                    <pic:cNvPicPr/>
                  </pic:nvPicPr>
                  <pic:blipFill>
                    <a:blip r:embed="rId53"/>
                    <a:stretch>
                      <a:fillRect/>
                    </a:stretch>
                  </pic:blipFill>
                  <pic:spPr>
                    <a:xfrm>
                      <a:off x="0" y="0"/>
                      <a:ext cx="2749549" cy="3593161"/>
                    </a:xfrm>
                    <a:prstGeom prst="rect">
                      <a:avLst/>
                    </a:prstGeom>
                  </pic:spPr>
                </pic:pic>
              </a:graphicData>
            </a:graphic>
          </wp:inline>
        </w:drawing>
      </w:r>
      <w:r w:rsidR="005B7457">
        <w:rPr>
          <w:rFonts w:ascii="Arial" w:hAnsi="Arial" w:cs="Arial"/>
          <w:noProof/>
        </w:rPr>
        <w:drawing>
          <wp:inline distT="0" distB="0" distL="0" distR="0" wp14:anchorId="1A5DA035" wp14:editId="70D6F04C">
            <wp:extent cx="3100577" cy="3672205"/>
            <wp:effectExtent l="0" t="0" r="5080" b="4445"/>
            <wp:docPr id="11292944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22596" cy="3698283"/>
                    </a:xfrm>
                    <a:prstGeom prst="rect">
                      <a:avLst/>
                    </a:prstGeom>
                    <a:noFill/>
                    <a:ln>
                      <a:noFill/>
                    </a:ln>
                  </pic:spPr>
                </pic:pic>
              </a:graphicData>
            </a:graphic>
          </wp:inline>
        </w:drawing>
      </w:r>
    </w:p>
    <w:p w14:paraId="6344AF58" w14:textId="77777777" w:rsidR="005B7457" w:rsidRDefault="005B7457" w:rsidP="005B7457">
      <w:pPr>
        <w:pStyle w:val="ListParagraph"/>
        <w:ind w:left="1276"/>
        <w:rPr>
          <w:rFonts w:ascii="Arial" w:hAnsi="Arial" w:cs="Arial"/>
        </w:rPr>
      </w:pPr>
    </w:p>
    <w:p w14:paraId="5F6EF208" w14:textId="1A85F3B9" w:rsidR="00A31F93" w:rsidRDefault="007423B7" w:rsidP="00A31F93">
      <w:pPr>
        <w:pStyle w:val="ListParagraph"/>
        <w:numPr>
          <w:ilvl w:val="1"/>
          <w:numId w:val="30"/>
        </w:numPr>
        <w:ind w:left="1276" w:hanging="709"/>
        <w:rPr>
          <w:rFonts w:ascii="Arial" w:hAnsi="Arial" w:cs="Arial"/>
        </w:rPr>
      </w:pPr>
      <w:r w:rsidRPr="00A31F93">
        <w:rPr>
          <w:rFonts w:ascii="Arial" w:hAnsi="Arial" w:cs="Arial"/>
        </w:rPr>
        <w:t xml:space="preserve">Jungiamųjų </w:t>
      </w:r>
      <w:r w:rsidRPr="00262E8B">
        <w:rPr>
          <w:rFonts w:ascii="Arial" w:hAnsi="Arial" w:cs="Arial"/>
        </w:rPr>
        <w:t>užtveriamųjų ir pusiau užtveriamųjų kabelių movų šuliniai turi būti tokio dydžio, kad montuojant movas nereikėtų kasti žemės</w:t>
      </w:r>
      <w:r w:rsidR="000B759A" w:rsidRPr="00262E8B">
        <w:rPr>
          <w:rFonts w:ascii="Arial" w:hAnsi="Arial" w:cs="Arial"/>
        </w:rPr>
        <w:t xml:space="preserve"> ir darbus būtų galima </w:t>
      </w:r>
      <w:r w:rsidR="000B759A">
        <w:rPr>
          <w:rFonts w:ascii="Arial" w:hAnsi="Arial" w:cs="Arial"/>
        </w:rPr>
        <w:t>vykdyti šulinyje arba ištraukus kabelius iš jo</w:t>
      </w:r>
      <w:r w:rsidRPr="00A31F93">
        <w:rPr>
          <w:rFonts w:ascii="Arial" w:hAnsi="Arial" w:cs="Arial"/>
        </w:rPr>
        <w:t xml:space="preserve">. </w:t>
      </w:r>
    </w:p>
    <w:p w14:paraId="4AA4462E" w14:textId="48E1D2B3" w:rsidR="007423B7" w:rsidRDefault="007423B7" w:rsidP="00A31F93">
      <w:pPr>
        <w:pStyle w:val="ListParagraph"/>
        <w:numPr>
          <w:ilvl w:val="1"/>
          <w:numId w:val="30"/>
        </w:numPr>
        <w:ind w:left="1276" w:hanging="709"/>
        <w:rPr>
          <w:rFonts w:ascii="Arial" w:hAnsi="Arial" w:cs="Arial"/>
        </w:rPr>
      </w:pPr>
      <w:r w:rsidRPr="00A31F93">
        <w:rPr>
          <w:rFonts w:ascii="Arial" w:hAnsi="Arial" w:cs="Arial"/>
        </w:rPr>
        <w:t>Kabelių movų šuliniuose kabeliai ir jungiamosios movos turi būti nutiesti ant konstrukcijų, pertvarų arba lentynose.</w:t>
      </w:r>
      <w:r w:rsidR="008F2F06">
        <w:rPr>
          <w:rFonts w:ascii="Arial" w:hAnsi="Arial" w:cs="Arial"/>
        </w:rPr>
        <w:t xml:space="preserve"> Visos metalinės konstrukcijos šulinyje turi būti </w:t>
      </w:r>
      <w:r w:rsidR="00E606AB">
        <w:rPr>
          <w:rFonts w:ascii="Arial" w:hAnsi="Arial" w:cs="Arial"/>
        </w:rPr>
        <w:t xml:space="preserve">karštai cinkuotos ir </w:t>
      </w:r>
      <w:r w:rsidR="008F2F06">
        <w:rPr>
          <w:rFonts w:ascii="Arial" w:hAnsi="Arial" w:cs="Arial"/>
        </w:rPr>
        <w:t>įžemintos.</w:t>
      </w:r>
    </w:p>
    <w:p w14:paraId="0352D462" w14:textId="0AD245B0" w:rsidR="000B759A" w:rsidRDefault="000B759A" w:rsidP="00A31F93">
      <w:pPr>
        <w:pStyle w:val="ListParagraph"/>
        <w:numPr>
          <w:ilvl w:val="1"/>
          <w:numId w:val="30"/>
        </w:numPr>
        <w:ind w:left="1276" w:hanging="709"/>
        <w:rPr>
          <w:rFonts w:ascii="Arial" w:hAnsi="Arial" w:cs="Arial"/>
        </w:rPr>
      </w:pPr>
      <w:r w:rsidRPr="000B759A">
        <w:rPr>
          <w:rFonts w:ascii="Arial" w:hAnsi="Arial" w:cs="Arial"/>
        </w:rPr>
        <w:t>Atstumas tarp sumontuot</w:t>
      </w:r>
      <w:r>
        <w:rPr>
          <w:rFonts w:ascii="Arial" w:hAnsi="Arial" w:cs="Arial"/>
        </w:rPr>
        <w:t>ų</w:t>
      </w:r>
      <w:r w:rsidRPr="000B759A">
        <w:rPr>
          <w:rFonts w:ascii="Arial" w:hAnsi="Arial" w:cs="Arial"/>
        </w:rPr>
        <w:t xml:space="preserve"> kabelių mov</w:t>
      </w:r>
      <w:r>
        <w:rPr>
          <w:rFonts w:ascii="Arial" w:hAnsi="Arial" w:cs="Arial"/>
        </w:rPr>
        <w:t>ų</w:t>
      </w:r>
      <w:r w:rsidRPr="000B759A">
        <w:rPr>
          <w:rFonts w:ascii="Arial" w:hAnsi="Arial" w:cs="Arial"/>
        </w:rPr>
        <w:t xml:space="preserve"> išorinio korpuso ir bet kurio kito artimiausio kabelio (ant tos pačios ar gretimos lentynos) turi būti ne mažesnis kaip 0,25 m</w:t>
      </w:r>
      <w:r>
        <w:rPr>
          <w:rFonts w:ascii="Arial" w:hAnsi="Arial" w:cs="Arial"/>
        </w:rPr>
        <w:t>.</w:t>
      </w:r>
      <w:r w:rsidR="0020473A" w:rsidRPr="0020473A">
        <w:rPr>
          <w:noProof/>
        </w:rPr>
        <w:t xml:space="preserve"> </w:t>
      </w:r>
    </w:p>
    <w:p w14:paraId="35136A2B" w14:textId="7E5C333B" w:rsidR="0020473A" w:rsidRDefault="0020473A" w:rsidP="0020473A">
      <w:pPr>
        <w:pStyle w:val="ListParagraph"/>
        <w:ind w:left="1276"/>
        <w:rPr>
          <w:rFonts w:ascii="Arial" w:hAnsi="Arial" w:cs="Arial"/>
        </w:rPr>
      </w:pPr>
      <w:r w:rsidRPr="00A31F93">
        <w:rPr>
          <w:rFonts w:ascii="Arial" w:hAnsi="Arial" w:cs="Arial"/>
          <w:noProof/>
        </w:rPr>
        <mc:AlternateContent>
          <mc:Choice Requires="wps">
            <w:drawing>
              <wp:anchor distT="0" distB="0" distL="114300" distR="114300" simplePos="0" relativeHeight="251716618" behindDoc="0" locked="0" layoutInCell="1" allowOverlap="1" wp14:anchorId="737FEFCA" wp14:editId="234B2697">
                <wp:simplePos x="0" y="0"/>
                <wp:positionH relativeFrom="column">
                  <wp:posOffset>1873719</wp:posOffset>
                </wp:positionH>
                <wp:positionV relativeFrom="paragraph">
                  <wp:posOffset>1177290</wp:posOffset>
                </wp:positionV>
                <wp:extent cx="2090613" cy="262393"/>
                <wp:effectExtent l="0" t="0" r="24130" b="23495"/>
                <wp:wrapNone/>
                <wp:docPr id="549914094" name="Text Box 7"/>
                <wp:cNvGraphicFramePr/>
                <a:graphic xmlns:a="http://schemas.openxmlformats.org/drawingml/2006/main">
                  <a:graphicData uri="http://schemas.microsoft.com/office/word/2010/wordprocessingShape">
                    <wps:wsp>
                      <wps:cNvSpPr txBox="1"/>
                      <wps:spPr>
                        <a:xfrm>
                          <a:off x="0" y="0"/>
                          <a:ext cx="2090613" cy="262393"/>
                        </a:xfrm>
                        <a:prstGeom prst="rect">
                          <a:avLst/>
                        </a:prstGeom>
                        <a:solidFill>
                          <a:schemeClr val="lt1"/>
                        </a:solidFill>
                        <a:ln w="6350">
                          <a:solidFill>
                            <a:prstClr val="black"/>
                          </a:solidFill>
                        </a:ln>
                      </wps:spPr>
                      <wps:txbx>
                        <w:txbxContent>
                          <w:p w14:paraId="79B79A70" w14:textId="645FC9BE" w:rsidR="0020473A" w:rsidRPr="005B7457" w:rsidRDefault="0020473A" w:rsidP="0020473A">
                            <w:r>
                              <w:t>Atstumas ne mažiau kaip 0,25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FEFCA" id="_x0000_s1062" type="#_x0000_t202" style="position:absolute;left:0;text-align:left;margin-left:147.55pt;margin-top:92.7pt;width:164.6pt;height:20.65pt;z-index:2517166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" fillcolor="white [3201]" strokeweight=".5pt">
                <v:textbox>
                  <w:txbxContent>
                    <w:p w14:paraId="79B79A70" w14:textId="645FC9BE" w:rsidR="0020473A" w:rsidRPr="005B7457" w:rsidRDefault="0020473A" w:rsidP="0020473A">
                      <w:r>
                        <w:t>Atstumas ne mažiau kaip 0,25 m</w:t>
                      </w:r>
                    </w:p>
                  </w:txbxContent>
                </v:textbox>
              </v:shape>
            </w:pict>
          </mc:Fallback>
        </mc:AlternateContent>
      </w:r>
      <w:r>
        <w:rPr>
          <w:noProof/>
        </w:rPr>
        <mc:AlternateContent>
          <mc:Choice Requires="wps">
            <w:drawing>
              <wp:anchor distT="0" distB="0" distL="114300" distR="114300" simplePos="0" relativeHeight="251714570" behindDoc="0" locked="0" layoutInCell="1" allowOverlap="1" wp14:anchorId="6CCD652F" wp14:editId="5AF3B65F">
                <wp:simplePos x="0" y="0"/>
                <wp:positionH relativeFrom="column">
                  <wp:posOffset>2470619</wp:posOffset>
                </wp:positionH>
                <wp:positionV relativeFrom="paragraph">
                  <wp:posOffset>1539874</wp:posOffset>
                </wp:positionV>
                <wp:extent cx="1612900" cy="551953"/>
                <wp:effectExtent l="38100" t="57150" r="6350" b="57785"/>
                <wp:wrapNone/>
                <wp:docPr id="550774773" name="Straight Arrow Connector 29"/>
                <wp:cNvGraphicFramePr/>
                <a:graphic xmlns:a="http://schemas.openxmlformats.org/drawingml/2006/main">
                  <a:graphicData uri="http://schemas.microsoft.com/office/word/2010/wordprocessingShape">
                    <wps:wsp>
                      <wps:cNvCnPr/>
                      <wps:spPr>
                        <a:xfrm flipV="1">
                          <a:off x="0" y="0"/>
                          <a:ext cx="1612900" cy="551953"/>
                        </a:xfrm>
                        <a:prstGeom prst="straightConnector1">
                          <a:avLst/>
                        </a:prstGeom>
                        <a:ln w="28575">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3C43D6" id="Straight Arrow Connector 29" o:spid="_x0000_s1026" type="#_x0000_t32" style="position:absolute;margin-left:194.55pt;margin-top:121.25pt;width:127pt;height:43.45pt;flip:y;z-index:2517145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" strokecolor="red" strokeweight="2.25pt">
                <v:stroke startarrow="block" endarrow="block" joinstyle="miter"/>
              </v:shape>
            </w:pict>
          </mc:Fallback>
        </mc:AlternateContent>
      </w:r>
      <w:r w:rsidRPr="0020473A">
        <w:rPr>
          <w:rFonts w:ascii="Arial" w:hAnsi="Arial" w:cs="Arial"/>
          <w:noProof/>
        </w:rPr>
        <w:drawing>
          <wp:inline distT="0" distB="0" distL="0" distR="0" wp14:anchorId="2CCD4055" wp14:editId="1521FD6D">
            <wp:extent cx="4268470" cy="2925738"/>
            <wp:effectExtent l="0" t="0" r="0" b="8255"/>
            <wp:docPr id="630688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688438" name=""/>
                    <pic:cNvPicPr/>
                  </pic:nvPicPr>
                  <pic:blipFill>
                    <a:blip r:embed="rId55"/>
                    <a:stretch>
                      <a:fillRect/>
                    </a:stretch>
                  </pic:blipFill>
                  <pic:spPr>
                    <a:xfrm>
                      <a:off x="0" y="0"/>
                      <a:ext cx="4316718" cy="2958808"/>
                    </a:xfrm>
                    <a:prstGeom prst="rect">
                      <a:avLst/>
                    </a:prstGeom>
                  </pic:spPr>
                </pic:pic>
              </a:graphicData>
            </a:graphic>
          </wp:inline>
        </w:drawing>
      </w:r>
    </w:p>
    <w:p w14:paraId="31287A97" w14:textId="02BA0A21" w:rsidR="005B7457" w:rsidRPr="00E606AB" w:rsidRDefault="000B759A" w:rsidP="00E606AB">
      <w:pPr>
        <w:pStyle w:val="ListParagraph"/>
        <w:numPr>
          <w:ilvl w:val="1"/>
          <w:numId w:val="30"/>
        </w:numPr>
        <w:ind w:left="1276" w:hanging="709"/>
        <w:rPr>
          <w:rFonts w:ascii="Arial" w:hAnsi="Arial" w:cs="Arial"/>
        </w:rPr>
      </w:pPr>
      <w:r>
        <w:rPr>
          <w:rFonts w:ascii="Arial" w:hAnsi="Arial" w:cs="Arial"/>
        </w:rPr>
        <w:lastRenderedPageBreak/>
        <w:t>Movos montuojamos šuliniuose turi būti papildomai izoliuojamos degimo nepalaikančiomis medžiagomis, aplinkiniai kabeliai nudažomi degimo nepalaikančiais dažais. Jeigu šulinyje movos nemontuojamos kabelių daž</w:t>
      </w:r>
      <w:r w:rsidR="0020473A">
        <w:rPr>
          <w:rFonts w:ascii="Arial" w:hAnsi="Arial" w:cs="Arial"/>
        </w:rPr>
        <w:t>y</w:t>
      </w:r>
      <w:r>
        <w:rPr>
          <w:rFonts w:ascii="Arial" w:hAnsi="Arial" w:cs="Arial"/>
        </w:rPr>
        <w:t>ti nereikia.</w:t>
      </w:r>
    </w:p>
    <w:p w14:paraId="2331E891" w14:textId="23E8A8C2" w:rsidR="008F2F06" w:rsidRDefault="008F2F06" w:rsidP="00A31F93">
      <w:pPr>
        <w:pStyle w:val="ListParagraph"/>
        <w:numPr>
          <w:ilvl w:val="1"/>
          <w:numId w:val="30"/>
        </w:numPr>
        <w:ind w:left="1276" w:hanging="709"/>
        <w:rPr>
          <w:rFonts w:ascii="Arial" w:hAnsi="Arial" w:cs="Arial"/>
        </w:rPr>
      </w:pPr>
      <w:r>
        <w:rPr>
          <w:rFonts w:ascii="Arial" w:hAnsi="Arial" w:cs="Arial"/>
        </w:rPr>
        <w:t>Įeinantys kabelių vamzdžiai turi būti užsandarinti, kad per juos nesiskverbtų drėgmė.</w:t>
      </w:r>
    </w:p>
    <w:p w14:paraId="01174838" w14:textId="665F70D6" w:rsidR="005B7457" w:rsidRDefault="005B7457" w:rsidP="005B7457">
      <w:pPr>
        <w:pStyle w:val="ListParagraph"/>
        <w:ind w:left="1276"/>
        <w:rPr>
          <w:rFonts w:ascii="Arial" w:hAnsi="Arial" w:cs="Arial"/>
        </w:rPr>
      </w:pPr>
      <w:r>
        <w:rPr>
          <w:noProof/>
        </w:rPr>
        <mc:AlternateContent>
          <mc:Choice Requires="wps">
            <w:drawing>
              <wp:anchor distT="0" distB="0" distL="114300" distR="114300" simplePos="0" relativeHeight="251711498" behindDoc="0" locked="0" layoutInCell="1" allowOverlap="1" wp14:anchorId="4C8CFA90" wp14:editId="142C9124">
                <wp:simplePos x="0" y="0"/>
                <wp:positionH relativeFrom="column">
                  <wp:posOffset>1015530</wp:posOffset>
                </wp:positionH>
                <wp:positionV relativeFrom="paragraph">
                  <wp:posOffset>498530</wp:posOffset>
                </wp:positionV>
                <wp:extent cx="1661767" cy="328957"/>
                <wp:effectExtent l="0" t="0" r="15240" b="13970"/>
                <wp:wrapNone/>
                <wp:docPr id="974244743" name="Text Box 11"/>
                <wp:cNvGraphicFramePr/>
                <a:graphic xmlns:a="http://schemas.openxmlformats.org/drawingml/2006/main">
                  <a:graphicData uri="http://schemas.microsoft.com/office/word/2010/wordprocessingShape">
                    <wps:wsp>
                      <wps:cNvSpPr txBox="1"/>
                      <wps:spPr>
                        <a:xfrm>
                          <a:off x="0" y="0"/>
                          <a:ext cx="1661767" cy="328957"/>
                        </a:xfrm>
                        <a:prstGeom prst="rect">
                          <a:avLst/>
                        </a:prstGeom>
                        <a:solidFill>
                          <a:schemeClr val="lt1"/>
                        </a:solidFill>
                        <a:ln w="6350">
                          <a:solidFill>
                            <a:prstClr val="black"/>
                          </a:solidFill>
                        </a:ln>
                      </wps:spPr>
                      <wps:txbx>
                        <w:txbxContent>
                          <w:p w14:paraId="2F54A9C8" w14:textId="4DCE7A4A" w:rsidR="005B7457" w:rsidRDefault="005B7457" w:rsidP="005B7457">
                            <w:r>
                              <w:t>Užsandarinti vamzdžiai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CFA90" id="_x0000_s1063" type="#_x0000_t202" style="position:absolute;left:0;text-align:left;margin-left:79.95pt;margin-top:39.25pt;width:130.85pt;height:25.9pt;z-index:2517114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" fillcolor="white [3201]" strokeweight=".5pt">
                <v:textbox>
                  <w:txbxContent>
                    <w:p w14:paraId="2F54A9C8" w14:textId="4DCE7A4A" w:rsidR="005B7457" w:rsidRDefault="005B7457" w:rsidP="005B7457">
                      <w:r>
                        <w:t>Užsandarinti vamzdžiai</w:t>
                      </w:r>
                    </w:p>
                  </w:txbxContent>
                </v:textbox>
              </v:shape>
            </w:pict>
          </mc:Fallback>
        </mc:AlternateContent>
      </w:r>
      <w:r>
        <w:rPr>
          <w:noProof/>
        </w:rPr>
        <mc:AlternateContent>
          <mc:Choice Requires="wps">
            <w:drawing>
              <wp:anchor distT="0" distB="0" distL="114300" distR="114300" simplePos="0" relativeHeight="251710474" behindDoc="0" locked="0" layoutInCell="1" allowOverlap="1" wp14:anchorId="78B7EE3A" wp14:editId="5D30AC84">
                <wp:simplePos x="0" y="0"/>
                <wp:positionH relativeFrom="column">
                  <wp:posOffset>1320828</wp:posOffset>
                </wp:positionH>
                <wp:positionV relativeFrom="paragraph">
                  <wp:posOffset>752972</wp:posOffset>
                </wp:positionV>
                <wp:extent cx="165321" cy="1112078"/>
                <wp:effectExtent l="19050" t="19050" r="63500" b="50165"/>
                <wp:wrapNone/>
                <wp:docPr id="452010052" name="Straight Arrow Connector 10"/>
                <wp:cNvGraphicFramePr/>
                <a:graphic xmlns:a="http://schemas.openxmlformats.org/drawingml/2006/main">
                  <a:graphicData uri="http://schemas.microsoft.com/office/word/2010/wordprocessingShape">
                    <wps:wsp>
                      <wps:cNvCnPr/>
                      <wps:spPr>
                        <a:xfrm>
                          <a:off x="0" y="0"/>
                          <a:ext cx="165321" cy="111207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10295B" id="Straight Arrow Connector 10" o:spid="_x0000_s1026" type="#_x0000_t32" style="position:absolute;margin-left:104pt;margin-top:59.3pt;width:13pt;height:87.55pt;z-index:2517104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" strokecolor="red" strokeweight="2.25pt">
                <v:stroke endarrow="block" joinstyle="miter"/>
              </v:shape>
            </w:pict>
          </mc:Fallback>
        </mc:AlternateContent>
      </w:r>
      <w:r>
        <w:rPr>
          <w:noProof/>
        </w:rPr>
        <mc:AlternateContent>
          <mc:Choice Requires="wps">
            <w:drawing>
              <wp:anchor distT="0" distB="0" distL="114300" distR="114300" simplePos="0" relativeHeight="251709450" behindDoc="0" locked="0" layoutInCell="1" allowOverlap="1" wp14:anchorId="1621DBAD" wp14:editId="23CB6C74">
                <wp:simplePos x="0" y="0"/>
                <wp:positionH relativeFrom="column">
                  <wp:posOffset>1017905</wp:posOffset>
                </wp:positionH>
                <wp:positionV relativeFrom="paragraph">
                  <wp:posOffset>1054735</wp:posOffset>
                </wp:positionV>
                <wp:extent cx="1658620" cy="1731010"/>
                <wp:effectExtent l="19050" t="19050" r="17780" b="21590"/>
                <wp:wrapNone/>
                <wp:docPr id="731199144" name="Oval 9"/>
                <wp:cNvGraphicFramePr/>
                <a:graphic xmlns:a="http://schemas.openxmlformats.org/drawingml/2006/main">
                  <a:graphicData uri="http://schemas.microsoft.com/office/word/2010/wordprocessingShape">
                    <wps:wsp>
                      <wps:cNvSpPr/>
                      <wps:spPr>
                        <a:xfrm>
                          <a:off x="0" y="0"/>
                          <a:ext cx="1658620" cy="1731010"/>
                        </a:xfrm>
                        <a:prstGeom prst="ellipse">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48C6B0" id="Oval 9" o:spid="_x0000_s1026" style="position:absolute;margin-left:80.15pt;margin-top:83.05pt;width:130.6pt;height:136.3pt;z-index:2517094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" filled="f" strokecolor="red" strokeweight="2.25pt">
                <v:stroke joinstyle="miter"/>
              </v:oval>
            </w:pict>
          </mc:Fallback>
        </mc:AlternateContent>
      </w:r>
      <w:r w:rsidRPr="005B7457">
        <w:rPr>
          <w:rFonts w:ascii="Arial" w:hAnsi="Arial" w:cs="Arial"/>
          <w:noProof/>
        </w:rPr>
        <w:drawing>
          <wp:inline distT="0" distB="0" distL="0" distR="0" wp14:anchorId="47F407D6" wp14:editId="02372CBB">
            <wp:extent cx="5623203" cy="4439009"/>
            <wp:effectExtent l="0" t="0" r="0" b="0"/>
            <wp:docPr id="1219118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118505" name=""/>
                    <pic:cNvPicPr/>
                  </pic:nvPicPr>
                  <pic:blipFill>
                    <a:blip r:embed="rId56"/>
                    <a:stretch>
                      <a:fillRect/>
                    </a:stretch>
                  </pic:blipFill>
                  <pic:spPr>
                    <a:xfrm>
                      <a:off x="0" y="0"/>
                      <a:ext cx="5629611" cy="4444067"/>
                    </a:xfrm>
                    <a:prstGeom prst="rect">
                      <a:avLst/>
                    </a:prstGeom>
                  </pic:spPr>
                </pic:pic>
              </a:graphicData>
            </a:graphic>
          </wp:inline>
        </w:drawing>
      </w:r>
    </w:p>
    <w:p w14:paraId="3DEBB68B" w14:textId="77777777" w:rsidR="0020473A" w:rsidRDefault="0020473A" w:rsidP="0020473A">
      <w:pPr>
        <w:pStyle w:val="ListParagraph"/>
        <w:ind w:left="1276"/>
        <w:rPr>
          <w:rFonts w:ascii="Arial" w:hAnsi="Arial" w:cs="Arial"/>
        </w:rPr>
      </w:pPr>
    </w:p>
    <w:p w14:paraId="0C169063" w14:textId="55C8BDC3" w:rsidR="00237531" w:rsidRPr="00A31F93" w:rsidRDefault="00237531" w:rsidP="00A31F93">
      <w:pPr>
        <w:pStyle w:val="ListParagraph"/>
        <w:numPr>
          <w:ilvl w:val="1"/>
          <w:numId w:val="30"/>
        </w:numPr>
        <w:ind w:left="1276" w:hanging="709"/>
        <w:rPr>
          <w:rFonts w:ascii="Arial" w:hAnsi="Arial" w:cs="Arial"/>
        </w:rPr>
      </w:pPr>
      <w:r>
        <w:rPr>
          <w:rFonts w:ascii="Arial" w:hAnsi="Arial" w:cs="Arial"/>
        </w:rPr>
        <w:t>Prieš lipant į šulinius urbanizuotose teritorijose</w:t>
      </w:r>
      <w:r w:rsidR="00E606AB">
        <w:rPr>
          <w:rFonts w:ascii="Arial" w:hAnsi="Arial" w:cs="Arial"/>
        </w:rPr>
        <w:t xml:space="preserve"> arba dujotiekio apsaugos zonose</w:t>
      </w:r>
      <w:r w:rsidR="000B759A">
        <w:rPr>
          <w:rFonts w:ascii="Arial" w:hAnsi="Arial" w:cs="Arial"/>
        </w:rPr>
        <w:t xml:space="preserve"> visada</w:t>
      </w:r>
      <w:r>
        <w:rPr>
          <w:rFonts w:ascii="Arial" w:hAnsi="Arial" w:cs="Arial"/>
        </w:rPr>
        <w:t xml:space="preserve"> pasitikrinti </w:t>
      </w:r>
      <w:r w:rsidRPr="00237531">
        <w:rPr>
          <w:rFonts w:ascii="Arial" w:hAnsi="Arial" w:cs="Arial"/>
        </w:rPr>
        <w:t>ar juose nėra susikaupusių pavojingų ar sprogių dujų</w:t>
      </w:r>
      <w:r w:rsidR="00E606AB">
        <w:rPr>
          <w:rFonts w:ascii="Arial" w:hAnsi="Arial" w:cs="Arial"/>
        </w:rPr>
        <w:t>.</w:t>
      </w:r>
    </w:p>
    <w:p w14:paraId="1E58759A" w14:textId="77777777" w:rsidR="007423B7" w:rsidRPr="008B63BB" w:rsidRDefault="007423B7" w:rsidP="007423B7">
      <w:pPr>
        <w:pStyle w:val="ListParagraph"/>
        <w:ind w:left="709" w:firstLine="567"/>
        <w:rPr>
          <w:rFonts w:ascii="Arial" w:hAnsi="Arial" w:cs="Arial"/>
          <w:lang w:val="en-US"/>
        </w:rPr>
      </w:pPr>
    </w:p>
    <w:p w14:paraId="285CC3ED" w14:textId="77777777" w:rsidR="008B63BB" w:rsidRDefault="008B63BB" w:rsidP="0065090F">
      <w:pPr>
        <w:pStyle w:val="ListParagraph"/>
        <w:ind w:left="1656"/>
        <w:rPr>
          <w:rFonts w:ascii="Arial" w:hAnsi="Arial" w:cs="Arial"/>
          <w:b/>
          <w:bCs/>
        </w:rPr>
      </w:pPr>
    </w:p>
    <w:p w14:paraId="4E82E4BA" w14:textId="77777777" w:rsidR="008B63BB" w:rsidRDefault="008B63BB" w:rsidP="0065090F">
      <w:pPr>
        <w:pStyle w:val="ListParagraph"/>
        <w:ind w:left="1656"/>
        <w:rPr>
          <w:rFonts w:ascii="Arial" w:hAnsi="Arial" w:cs="Arial"/>
          <w:b/>
          <w:bCs/>
        </w:rPr>
      </w:pPr>
    </w:p>
    <w:p w14:paraId="7E0E3C5D" w14:textId="77777777" w:rsidR="00975C80" w:rsidRDefault="00975C80" w:rsidP="0065090F">
      <w:pPr>
        <w:pStyle w:val="ListParagraph"/>
        <w:ind w:left="1656"/>
        <w:rPr>
          <w:rFonts w:ascii="Arial" w:hAnsi="Arial" w:cs="Arial"/>
          <w:b/>
          <w:bCs/>
        </w:rPr>
      </w:pPr>
    </w:p>
    <w:p w14:paraId="32DA8B7D" w14:textId="77777777" w:rsidR="00975C80" w:rsidRDefault="00975C80" w:rsidP="0065090F">
      <w:pPr>
        <w:pStyle w:val="ListParagraph"/>
        <w:ind w:left="1656"/>
        <w:rPr>
          <w:rFonts w:ascii="Arial" w:hAnsi="Arial" w:cs="Arial"/>
          <w:b/>
          <w:bCs/>
        </w:rPr>
      </w:pPr>
    </w:p>
    <w:p w14:paraId="1F657521" w14:textId="77777777" w:rsidR="00975C80" w:rsidRDefault="00975C80" w:rsidP="0065090F">
      <w:pPr>
        <w:pStyle w:val="ListParagraph"/>
        <w:ind w:left="1656"/>
        <w:rPr>
          <w:rFonts w:ascii="Arial" w:hAnsi="Arial" w:cs="Arial"/>
          <w:b/>
          <w:bCs/>
        </w:rPr>
      </w:pPr>
    </w:p>
    <w:p w14:paraId="6848F250" w14:textId="77777777" w:rsidR="00975C80" w:rsidRDefault="00975C80" w:rsidP="0065090F">
      <w:pPr>
        <w:pStyle w:val="ListParagraph"/>
        <w:ind w:left="1656"/>
        <w:rPr>
          <w:rFonts w:ascii="Arial" w:hAnsi="Arial" w:cs="Arial"/>
          <w:b/>
          <w:bCs/>
        </w:rPr>
      </w:pPr>
    </w:p>
    <w:p w14:paraId="71BD37FA" w14:textId="77777777" w:rsidR="00975C80" w:rsidRDefault="00975C80" w:rsidP="0065090F">
      <w:pPr>
        <w:pStyle w:val="ListParagraph"/>
        <w:ind w:left="1656"/>
        <w:rPr>
          <w:rFonts w:ascii="Arial" w:hAnsi="Arial" w:cs="Arial"/>
          <w:b/>
          <w:bCs/>
        </w:rPr>
      </w:pPr>
    </w:p>
    <w:p w14:paraId="010D2F61" w14:textId="77777777" w:rsidR="00975C80" w:rsidRDefault="00975C80" w:rsidP="0065090F">
      <w:pPr>
        <w:pStyle w:val="ListParagraph"/>
        <w:ind w:left="1656"/>
        <w:rPr>
          <w:rFonts w:ascii="Arial" w:hAnsi="Arial" w:cs="Arial"/>
          <w:b/>
          <w:bCs/>
        </w:rPr>
      </w:pPr>
    </w:p>
    <w:p w14:paraId="20F91185" w14:textId="77777777" w:rsidR="00975C80" w:rsidRDefault="00975C80" w:rsidP="0065090F">
      <w:pPr>
        <w:pStyle w:val="ListParagraph"/>
        <w:ind w:left="1656"/>
        <w:rPr>
          <w:rFonts w:ascii="Arial" w:hAnsi="Arial" w:cs="Arial"/>
          <w:b/>
          <w:bCs/>
        </w:rPr>
      </w:pPr>
    </w:p>
    <w:p w14:paraId="44A7B528" w14:textId="77777777" w:rsidR="00975C80" w:rsidRDefault="00975C80" w:rsidP="0065090F">
      <w:pPr>
        <w:pStyle w:val="ListParagraph"/>
        <w:ind w:left="1656"/>
        <w:rPr>
          <w:rFonts w:ascii="Arial" w:hAnsi="Arial" w:cs="Arial"/>
          <w:b/>
          <w:bCs/>
        </w:rPr>
      </w:pPr>
    </w:p>
    <w:p w14:paraId="7F772D02" w14:textId="77777777" w:rsidR="00975C80" w:rsidRDefault="00975C80" w:rsidP="0065090F">
      <w:pPr>
        <w:pStyle w:val="ListParagraph"/>
        <w:ind w:left="1656"/>
        <w:rPr>
          <w:rFonts w:ascii="Arial" w:hAnsi="Arial" w:cs="Arial"/>
          <w:b/>
          <w:bCs/>
        </w:rPr>
      </w:pPr>
    </w:p>
    <w:p w14:paraId="0CFE62DD" w14:textId="77777777" w:rsidR="00975C80" w:rsidRDefault="00975C80" w:rsidP="0065090F">
      <w:pPr>
        <w:pStyle w:val="ListParagraph"/>
        <w:ind w:left="1656"/>
        <w:rPr>
          <w:rFonts w:ascii="Arial" w:hAnsi="Arial" w:cs="Arial"/>
          <w:b/>
          <w:bCs/>
        </w:rPr>
      </w:pPr>
    </w:p>
    <w:p w14:paraId="6B39E35C" w14:textId="77777777" w:rsidR="00975C80" w:rsidRDefault="00975C80" w:rsidP="0065090F">
      <w:pPr>
        <w:pStyle w:val="ListParagraph"/>
        <w:ind w:left="1656"/>
        <w:rPr>
          <w:rFonts w:ascii="Arial" w:hAnsi="Arial" w:cs="Arial"/>
          <w:b/>
          <w:bCs/>
        </w:rPr>
      </w:pPr>
    </w:p>
    <w:p w14:paraId="33B81A3A" w14:textId="77777777" w:rsidR="00975C80" w:rsidRDefault="00975C80" w:rsidP="0065090F">
      <w:pPr>
        <w:pStyle w:val="ListParagraph"/>
        <w:ind w:left="1656"/>
        <w:rPr>
          <w:rFonts w:ascii="Arial" w:hAnsi="Arial" w:cs="Arial"/>
          <w:b/>
          <w:bCs/>
        </w:rPr>
      </w:pPr>
    </w:p>
    <w:p w14:paraId="0EAB05EF" w14:textId="77777777" w:rsidR="00975C80" w:rsidRDefault="00975C80" w:rsidP="0065090F">
      <w:pPr>
        <w:pStyle w:val="ListParagraph"/>
        <w:ind w:left="1656"/>
        <w:rPr>
          <w:rFonts w:ascii="Arial" w:hAnsi="Arial" w:cs="Arial"/>
          <w:b/>
          <w:bCs/>
        </w:rPr>
      </w:pPr>
    </w:p>
    <w:p w14:paraId="34A975B8" w14:textId="77777777" w:rsidR="00975C80" w:rsidRDefault="00975C80" w:rsidP="0065090F">
      <w:pPr>
        <w:pStyle w:val="ListParagraph"/>
        <w:ind w:left="1656"/>
        <w:rPr>
          <w:rFonts w:ascii="Arial" w:hAnsi="Arial" w:cs="Arial"/>
          <w:b/>
          <w:bCs/>
        </w:rPr>
      </w:pPr>
    </w:p>
    <w:p w14:paraId="364F5B23" w14:textId="77777777" w:rsidR="00975C80" w:rsidRDefault="00975C80" w:rsidP="0065090F">
      <w:pPr>
        <w:pStyle w:val="ListParagraph"/>
        <w:ind w:left="1656"/>
        <w:rPr>
          <w:rFonts w:ascii="Arial" w:hAnsi="Arial" w:cs="Arial"/>
          <w:b/>
          <w:bCs/>
        </w:rPr>
      </w:pPr>
    </w:p>
    <w:p w14:paraId="3FC52421" w14:textId="77777777" w:rsidR="00975C80" w:rsidRDefault="00975C80" w:rsidP="0065090F">
      <w:pPr>
        <w:pStyle w:val="ListParagraph"/>
        <w:ind w:left="1656"/>
        <w:rPr>
          <w:rFonts w:ascii="Arial" w:hAnsi="Arial" w:cs="Arial"/>
          <w:b/>
          <w:bCs/>
        </w:rPr>
      </w:pPr>
    </w:p>
    <w:p w14:paraId="0D734194" w14:textId="77777777" w:rsidR="00975C80" w:rsidRDefault="00975C80" w:rsidP="0065090F">
      <w:pPr>
        <w:pStyle w:val="ListParagraph"/>
        <w:ind w:left="1656"/>
        <w:rPr>
          <w:rFonts w:ascii="Arial" w:hAnsi="Arial" w:cs="Arial"/>
          <w:b/>
          <w:bCs/>
        </w:rPr>
      </w:pPr>
    </w:p>
    <w:p w14:paraId="4CBF1E5F" w14:textId="77777777" w:rsidR="00975C80" w:rsidRDefault="00975C80" w:rsidP="0065090F">
      <w:pPr>
        <w:pStyle w:val="ListParagraph"/>
        <w:ind w:left="1656"/>
        <w:rPr>
          <w:rFonts w:ascii="Arial" w:hAnsi="Arial" w:cs="Arial"/>
          <w:b/>
          <w:bCs/>
        </w:rPr>
      </w:pPr>
    </w:p>
    <w:p w14:paraId="2D8ED713" w14:textId="005EF35E" w:rsidR="0057201D" w:rsidRPr="0057201D" w:rsidRDefault="0057201D" w:rsidP="0057201D">
      <w:pPr>
        <w:pStyle w:val="ListParagraph"/>
        <w:numPr>
          <w:ilvl w:val="0"/>
          <w:numId w:val="21"/>
        </w:numPr>
        <w:rPr>
          <w:rFonts w:ascii="Arial" w:hAnsi="Arial" w:cs="Arial"/>
          <w:b/>
          <w:bCs/>
        </w:rPr>
      </w:pPr>
      <w:r w:rsidRPr="0057201D">
        <w:rPr>
          <w:rFonts w:ascii="Arial" w:hAnsi="Arial" w:cs="Arial"/>
          <w:b/>
          <w:bCs/>
        </w:rPr>
        <w:t>Kabelių apsauga kolektoriuose</w:t>
      </w:r>
    </w:p>
    <w:p w14:paraId="068EE57F" w14:textId="5BDDBFA7" w:rsidR="00F92A53" w:rsidRDefault="00F92A53" w:rsidP="0057201D">
      <w:pPr>
        <w:pStyle w:val="ListParagraph"/>
        <w:ind w:left="1276"/>
        <w:rPr>
          <w:rFonts w:ascii="Arial" w:hAnsi="Arial" w:cs="Arial"/>
          <w:b/>
          <w:bCs/>
        </w:rPr>
      </w:pPr>
    </w:p>
    <w:p w14:paraId="7DF5529F" w14:textId="77777777" w:rsidR="00F92A53" w:rsidRPr="00F92A53" w:rsidRDefault="00F92A53" w:rsidP="00F77F33">
      <w:pPr>
        <w:pStyle w:val="ListParagraph"/>
        <w:ind w:left="1276" w:hanging="709"/>
        <w:rPr>
          <w:rFonts w:ascii="Arial" w:hAnsi="Arial" w:cs="Arial"/>
          <w:b/>
          <w:bCs/>
        </w:rPr>
      </w:pPr>
    </w:p>
    <w:p w14:paraId="14E9634C" w14:textId="77777777" w:rsidR="0057201D" w:rsidRPr="0057201D" w:rsidRDefault="0057201D" w:rsidP="00F77F33">
      <w:pPr>
        <w:pStyle w:val="ListParagraph"/>
        <w:numPr>
          <w:ilvl w:val="0"/>
          <w:numId w:val="36"/>
        </w:numPr>
        <w:ind w:left="1276" w:hanging="709"/>
        <w:rPr>
          <w:rFonts w:ascii="Arial" w:hAnsi="Arial" w:cs="Arial"/>
          <w:b/>
          <w:bCs/>
        </w:rPr>
      </w:pPr>
      <w:r>
        <w:rPr>
          <w:rFonts w:ascii="Arial" w:hAnsi="Arial" w:cs="Arial"/>
        </w:rPr>
        <w:t xml:space="preserve">Kabelių tiesimui kolektoriuose papildomai turi būti imtasi gaisrą slopinančių priemonių. </w:t>
      </w:r>
    </w:p>
    <w:p w14:paraId="657C1AAA" w14:textId="3F442337" w:rsidR="0057201D" w:rsidRPr="0057201D" w:rsidRDefault="0057201D" w:rsidP="00F77F33">
      <w:pPr>
        <w:pStyle w:val="ListParagraph"/>
        <w:numPr>
          <w:ilvl w:val="0"/>
          <w:numId w:val="36"/>
        </w:numPr>
        <w:ind w:left="1276" w:hanging="709"/>
        <w:rPr>
          <w:rFonts w:ascii="Arial" w:hAnsi="Arial" w:cs="Arial"/>
          <w:b/>
          <w:bCs/>
        </w:rPr>
      </w:pPr>
      <w:r>
        <w:rPr>
          <w:rFonts w:ascii="Arial" w:hAnsi="Arial" w:cs="Arial"/>
        </w:rPr>
        <w:t xml:space="preserve">Kolektoriaus vietose kuriose projektuojama ar montuojama  jungiamoji mova būtina apsaugoti šalia esančius kabelius po </w:t>
      </w:r>
      <w:r>
        <w:rPr>
          <w:rFonts w:ascii="Arial" w:hAnsi="Arial" w:cs="Arial"/>
          <w:lang w:val="en-US"/>
        </w:rPr>
        <w:t xml:space="preserve">10 m </w:t>
      </w:r>
      <w:r>
        <w:rPr>
          <w:rFonts w:ascii="Arial" w:hAnsi="Arial" w:cs="Arial"/>
        </w:rPr>
        <w:t>į abejas puses nuo movos. Kabelių apsauga turi būti toje kolektoriaus pusėje kurioje montuojama mova.</w:t>
      </w:r>
    </w:p>
    <w:p w14:paraId="61877963" w14:textId="15CA90E9" w:rsidR="00615BAA" w:rsidRPr="00262E8B" w:rsidRDefault="0057201D" w:rsidP="00262E8B">
      <w:pPr>
        <w:pStyle w:val="ListParagraph"/>
        <w:numPr>
          <w:ilvl w:val="0"/>
          <w:numId w:val="36"/>
        </w:numPr>
        <w:ind w:left="1276" w:hanging="709"/>
        <w:rPr>
          <w:rFonts w:ascii="Arial" w:hAnsi="Arial" w:cs="Arial"/>
          <w:b/>
          <w:bCs/>
        </w:rPr>
      </w:pPr>
      <w:r>
        <w:rPr>
          <w:rFonts w:ascii="Arial" w:hAnsi="Arial" w:cs="Arial"/>
        </w:rPr>
        <w:t xml:space="preserve">Apsaugai gali būti naudojamos </w:t>
      </w:r>
      <w:proofErr w:type="spellStart"/>
      <w:r>
        <w:rPr>
          <w:rFonts w:ascii="Arial" w:hAnsi="Arial" w:cs="Arial"/>
        </w:rPr>
        <w:t>cetrio</w:t>
      </w:r>
      <w:proofErr w:type="spellEnd"/>
      <w:r>
        <w:rPr>
          <w:rFonts w:ascii="Arial" w:hAnsi="Arial" w:cs="Arial"/>
        </w:rPr>
        <w:t xml:space="preserve"> plokštės, plokštės plotis turi būti toks pat kaip ir kabelių lentynos plotis.</w:t>
      </w:r>
    </w:p>
    <w:p w14:paraId="36D8DE33" w14:textId="4D9AD3CF" w:rsidR="00615BAA" w:rsidRDefault="00262E8B" w:rsidP="00262E8B">
      <w:pPr>
        <w:pStyle w:val="ListParagraph"/>
        <w:ind w:left="1276"/>
        <w:rPr>
          <w:rFonts w:ascii="Arial" w:hAnsi="Arial" w:cs="Arial"/>
        </w:rPr>
      </w:pPr>
      <w:r w:rsidRPr="00262E8B">
        <w:rPr>
          <w:rFonts w:ascii="Arial" w:hAnsi="Arial" w:cs="Arial"/>
          <w:noProof/>
        </w:rPr>
        <w:drawing>
          <wp:inline distT="0" distB="0" distL="0" distR="0" wp14:anchorId="6B549D73" wp14:editId="428D5318">
            <wp:extent cx="3379685" cy="4518360"/>
            <wp:effectExtent l="2222" t="0" r="0" b="0"/>
            <wp:docPr id="1881716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716270" name=""/>
                    <pic:cNvPicPr/>
                  </pic:nvPicPr>
                  <pic:blipFill>
                    <a:blip r:embed="rId57"/>
                    <a:stretch>
                      <a:fillRect/>
                    </a:stretch>
                  </pic:blipFill>
                  <pic:spPr>
                    <a:xfrm rot="5400000">
                      <a:off x="0" y="0"/>
                      <a:ext cx="3379685" cy="4518360"/>
                    </a:xfrm>
                    <a:prstGeom prst="rect">
                      <a:avLst/>
                    </a:prstGeom>
                  </pic:spPr>
                </pic:pic>
              </a:graphicData>
            </a:graphic>
          </wp:inline>
        </w:drawing>
      </w:r>
    </w:p>
    <w:p w14:paraId="276ED3CC" w14:textId="4D269F87" w:rsidR="00262E8B" w:rsidRPr="00262E8B" w:rsidRDefault="00262E8B" w:rsidP="00262E8B">
      <w:pPr>
        <w:pStyle w:val="ListParagraph"/>
        <w:ind w:left="1276"/>
        <w:rPr>
          <w:rFonts w:ascii="Arial" w:hAnsi="Arial" w:cs="Arial"/>
        </w:rPr>
      </w:pPr>
      <w:r>
        <w:rPr>
          <w:rFonts w:ascii="Arial" w:hAnsi="Arial" w:cs="Arial"/>
        </w:rPr>
        <w:t xml:space="preserve">*Nuotraukose </w:t>
      </w:r>
      <w:proofErr w:type="spellStart"/>
      <w:r>
        <w:rPr>
          <w:rFonts w:ascii="Arial" w:hAnsi="Arial" w:cs="Arial"/>
        </w:rPr>
        <w:t>cetrio</w:t>
      </w:r>
      <w:proofErr w:type="spellEnd"/>
      <w:r>
        <w:rPr>
          <w:rFonts w:ascii="Arial" w:hAnsi="Arial" w:cs="Arial"/>
        </w:rPr>
        <w:t xml:space="preserve"> plokštė sumontuota blogai, turėtų dengti visą lentynos plotą.</w:t>
      </w:r>
    </w:p>
    <w:p w14:paraId="3AB12549" w14:textId="7CA5C358" w:rsidR="00F92A53" w:rsidRPr="00F92A53" w:rsidRDefault="0057201D" w:rsidP="00F77F33">
      <w:pPr>
        <w:pStyle w:val="ListParagraph"/>
        <w:numPr>
          <w:ilvl w:val="0"/>
          <w:numId w:val="36"/>
        </w:numPr>
        <w:ind w:left="1276" w:hanging="709"/>
        <w:rPr>
          <w:rFonts w:ascii="Arial" w:hAnsi="Arial" w:cs="Arial"/>
          <w:b/>
          <w:bCs/>
        </w:rPr>
      </w:pPr>
      <w:r>
        <w:rPr>
          <w:rFonts w:ascii="Arial" w:hAnsi="Arial" w:cs="Arial"/>
        </w:rPr>
        <w:t>Apsauga</w:t>
      </w:r>
      <w:r w:rsidR="00F92A53">
        <w:rPr>
          <w:rFonts w:ascii="Arial" w:hAnsi="Arial" w:cs="Arial"/>
        </w:rPr>
        <w:t xml:space="preserve"> degimą slopinančia juosta</w:t>
      </w:r>
      <w:r>
        <w:rPr>
          <w:rFonts w:ascii="Arial" w:hAnsi="Arial" w:cs="Arial"/>
        </w:rPr>
        <w:t>,</w:t>
      </w:r>
    </w:p>
    <w:p w14:paraId="2B03F00C" w14:textId="1471BDE2" w:rsidR="00E609DB" w:rsidRPr="00262E8B" w:rsidRDefault="00975C80" w:rsidP="00262E8B">
      <w:pPr>
        <w:pStyle w:val="ListParagraph"/>
        <w:ind w:left="426"/>
        <w:rPr>
          <w:rFonts w:ascii="Arial" w:hAnsi="Arial" w:cs="Arial"/>
          <w:b/>
          <w:bCs/>
        </w:rPr>
      </w:pPr>
      <w:r w:rsidRPr="00975C80">
        <w:rPr>
          <w:rFonts w:ascii="Arial" w:hAnsi="Arial" w:cs="Arial"/>
          <w:b/>
          <w:bCs/>
          <w:noProof/>
        </w:rPr>
        <w:drawing>
          <wp:inline distT="0" distB="0" distL="0" distR="0" wp14:anchorId="24F82B08" wp14:editId="724D4DA5">
            <wp:extent cx="2962275" cy="3647440"/>
            <wp:effectExtent l="0" t="0" r="9525" b="0"/>
            <wp:docPr id="288308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08185" name=""/>
                    <pic:cNvPicPr/>
                  </pic:nvPicPr>
                  <pic:blipFill>
                    <a:blip r:embed="rId58"/>
                    <a:stretch>
                      <a:fillRect/>
                    </a:stretch>
                  </pic:blipFill>
                  <pic:spPr>
                    <a:xfrm>
                      <a:off x="0" y="0"/>
                      <a:ext cx="2975162" cy="3663308"/>
                    </a:xfrm>
                    <a:prstGeom prst="rect">
                      <a:avLst/>
                    </a:prstGeom>
                  </pic:spPr>
                </pic:pic>
              </a:graphicData>
            </a:graphic>
          </wp:inline>
        </w:drawing>
      </w:r>
      <w:r w:rsidRPr="00975C80">
        <w:rPr>
          <w:rFonts w:ascii="Arial" w:hAnsi="Arial" w:cs="Arial"/>
          <w:b/>
          <w:bCs/>
          <w:noProof/>
        </w:rPr>
        <w:drawing>
          <wp:inline distT="0" distB="0" distL="0" distR="0" wp14:anchorId="11E079A1" wp14:editId="5E1D0CF9">
            <wp:extent cx="3465195" cy="3646689"/>
            <wp:effectExtent l="0" t="0" r="1905" b="0"/>
            <wp:docPr id="1252810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810482" name=""/>
                    <pic:cNvPicPr/>
                  </pic:nvPicPr>
                  <pic:blipFill>
                    <a:blip r:embed="rId59"/>
                    <a:stretch>
                      <a:fillRect/>
                    </a:stretch>
                  </pic:blipFill>
                  <pic:spPr>
                    <a:xfrm>
                      <a:off x="0" y="0"/>
                      <a:ext cx="3507106" cy="3690795"/>
                    </a:xfrm>
                    <a:prstGeom prst="rect">
                      <a:avLst/>
                    </a:prstGeom>
                  </pic:spPr>
                </pic:pic>
              </a:graphicData>
            </a:graphic>
          </wp:inline>
        </w:drawing>
      </w:r>
    </w:p>
    <w:sectPr w:rsidR="00E609DB" w:rsidRPr="00262E8B" w:rsidSect="00E606AB">
      <w:pgSz w:w="11906" w:h="16838" w:code="9"/>
      <w:pgMar w:top="1134" w:right="707" w:bottom="142" w:left="567" w:header="567" w:footer="567" w:gutter="0"/>
      <w:paperSrc w:first="7"/>
      <w:pgBorders w:offsetFrom="page">
        <w:top w:val="single" w:sz="4" w:space="24" w:color="auto"/>
        <w:left w:val="single" w:sz="4" w:space="24" w:color="auto"/>
        <w:bottom w:val="single" w:sz="4" w:space="24" w:color="auto"/>
        <w:right w:val="single" w:sz="4" w:space="24" w:color="auto"/>
      </w:pgBorders>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DC3723" w14:textId="77777777" w:rsidR="00495ADF" w:rsidRDefault="00495ADF" w:rsidP="003F434A">
      <w:pPr>
        <w:spacing w:after="0" w:line="240" w:lineRule="auto"/>
      </w:pPr>
      <w:r>
        <w:separator/>
      </w:r>
    </w:p>
  </w:endnote>
  <w:endnote w:type="continuationSeparator" w:id="0">
    <w:p w14:paraId="05CA8E2C" w14:textId="77777777" w:rsidR="00495ADF" w:rsidRDefault="00495ADF" w:rsidP="003F434A">
      <w:pPr>
        <w:spacing w:after="0" w:line="240" w:lineRule="auto"/>
      </w:pPr>
      <w:r>
        <w:continuationSeparator/>
      </w:r>
    </w:p>
  </w:endnote>
  <w:endnote w:type="continuationNotice" w:id="1">
    <w:p w14:paraId="57D75564" w14:textId="77777777" w:rsidR="00495ADF" w:rsidRDefault="00495AD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ArialMT">
    <w:altName w:val="Arial"/>
    <w:panose1 w:val="00000000000000000000"/>
    <w:charset w:val="00"/>
    <w:family w:val="roman"/>
    <w:notTrueType/>
    <w:pitch w:val="default"/>
  </w:font>
  <w:font w:name="SymbolM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84989412"/>
      <w:docPartObj>
        <w:docPartGallery w:val="Page Numbers (Bottom of Page)"/>
        <w:docPartUnique/>
      </w:docPartObj>
    </w:sdtPr>
    <w:sdtEndPr/>
    <w:sdtContent>
      <w:sdt>
        <w:sdtPr>
          <w:id w:val="-688526752"/>
          <w:docPartObj>
            <w:docPartGallery w:val="Page Numbers (Top of Page)"/>
            <w:docPartUnique/>
          </w:docPartObj>
        </w:sdtPr>
        <w:sdtEndPr/>
        <w:sdtContent>
          <w:p w14:paraId="496E0EA7" w14:textId="77777777" w:rsidR="00BD43C5" w:rsidRDefault="00BD43C5" w:rsidP="00BD43C5">
            <w:pPr>
              <w:pStyle w:val="Footer"/>
              <w:jc w:val="center"/>
            </w:pPr>
            <w:r>
              <w:t xml:space="preserve">Puslapis </w:t>
            </w:r>
            <w:r>
              <w:rPr>
                <w:b/>
                <w:bCs/>
                <w:sz w:val="24"/>
                <w:szCs w:val="24"/>
              </w:rPr>
              <w:fldChar w:fldCharType="begin"/>
            </w:r>
            <w:r>
              <w:rPr>
                <w:b/>
                <w:bCs/>
              </w:rPr>
              <w:instrText xml:space="preserve"> PAGE </w:instrText>
            </w:r>
            <w:r>
              <w:rPr>
                <w:b/>
                <w:bCs/>
                <w:sz w:val="24"/>
                <w:szCs w:val="24"/>
              </w:rPr>
              <w:fldChar w:fldCharType="separate"/>
            </w:r>
            <w:r w:rsidR="00480461">
              <w:rPr>
                <w:b/>
                <w:bCs/>
                <w:noProof/>
              </w:rPr>
              <w:t>1</w:t>
            </w:r>
            <w:r>
              <w:rPr>
                <w:b/>
                <w:bCs/>
                <w:sz w:val="24"/>
                <w:szCs w:val="24"/>
              </w:rPr>
              <w:fldChar w:fldCharType="end"/>
            </w:r>
            <w:r>
              <w:t xml:space="preserve"> iš </w:t>
            </w:r>
            <w:r>
              <w:rPr>
                <w:b/>
                <w:bCs/>
                <w:sz w:val="24"/>
                <w:szCs w:val="24"/>
              </w:rPr>
              <w:fldChar w:fldCharType="begin"/>
            </w:r>
            <w:r>
              <w:rPr>
                <w:b/>
                <w:bCs/>
              </w:rPr>
              <w:instrText xml:space="preserve"> NUMPAGES  </w:instrText>
            </w:r>
            <w:r>
              <w:rPr>
                <w:b/>
                <w:bCs/>
                <w:sz w:val="24"/>
                <w:szCs w:val="24"/>
              </w:rPr>
              <w:fldChar w:fldCharType="separate"/>
            </w:r>
            <w:r w:rsidR="00480461">
              <w:rPr>
                <w:b/>
                <w:bCs/>
                <w:noProof/>
              </w:rPr>
              <w:t>3</w:t>
            </w:r>
            <w:r>
              <w:rPr>
                <w:b/>
                <w:bCs/>
                <w:sz w:val="24"/>
                <w:szCs w:val="24"/>
              </w:rPr>
              <w:fldChar w:fldCharType="end"/>
            </w:r>
          </w:p>
        </w:sdtContent>
      </w:sdt>
    </w:sdtContent>
  </w:sdt>
  <w:p w14:paraId="1E3503D9" w14:textId="77777777" w:rsidR="00BD43C5" w:rsidRPr="00BD43C5" w:rsidRDefault="00BD43C5" w:rsidP="00BD43C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436CC4" w14:textId="77777777" w:rsidR="00495ADF" w:rsidRDefault="00495ADF" w:rsidP="003F434A">
      <w:pPr>
        <w:spacing w:after="0" w:line="240" w:lineRule="auto"/>
      </w:pPr>
      <w:r>
        <w:separator/>
      </w:r>
    </w:p>
  </w:footnote>
  <w:footnote w:type="continuationSeparator" w:id="0">
    <w:p w14:paraId="0D88D37B" w14:textId="77777777" w:rsidR="00495ADF" w:rsidRDefault="00495ADF" w:rsidP="003F434A">
      <w:pPr>
        <w:spacing w:after="0" w:line="240" w:lineRule="auto"/>
      </w:pPr>
      <w:r>
        <w:continuationSeparator/>
      </w:r>
    </w:p>
  </w:footnote>
  <w:footnote w:type="continuationNotice" w:id="1">
    <w:p w14:paraId="289CB94C" w14:textId="77777777" w:rsidR="00495ADF" w:rsidRDefault="00495AD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B6B2E9" w14:textId="4F727BCA" w:rsidR="0041792E" w:rsidRPr="00D773C6" w:rsidRDefault="00BD43C5" w:rsidP="00BD43C5">
    <w:pPr>
      <w:pStyle w:val="Header"/>
      <w:rPr>
        <w:rFonts w:ascii="Arial" w:hAnsi="Arial" w:cs="Arial"/>
        <w:sz w:val="20"/>
        <w:lang w:val="en-US"/>
      </w:rPr>
    </w:pPr>
    <w:r>
      <w:rPr>
        <w:noProof/>
        <w:lang w:eastAsia="lt-LT"/>
      </w:rPr>
      <w:drawing>
        <wp:anchor distT="0" distB="0" distL="114300" distR="114300" simplePos="0" relativeHeight="251658240" behindDoc="1" locked="0" layoutInCell="1" allowOverlap="1" wp14:anchorId="613E79E3" wp14:editId="34D6EFB4">
          <wp:simplePos x="0" y="0"/>
          <wp:positionH relativeFrom="margin">
            <wp:posOffset>6104661</wp:posOffset>
          </wp:positionH>
          <wp:positionV relativeFrom="paragraph">
            <wp:posOffset>6985</wp:posOffset>
          </wp:positionV>
          <wp:extent cx="561975" cy="416757"/>
          <wp:effectExtent l="0" t="0" r="0" b="2540"/>
          <wp:wrapNone/>
          <wp:docPr id="88739237" name="Picture 88739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61975" cy="416757"/>
                  </a:xfrm>
                  <a:prstGeom prst="rect">
                    <a:avLst/>
                  </a:prstGeom>
                  <a:noFill/>
                  <a:ln>
                    <a:noFill/>
                  </a:ln>
                </pic:spPr>
              </pic:pic>
            </a:graphicData>
          </a:graphic>
          <wp14:sizeRelH relativeFrom="page">
            <wp14:pctWidth>0</wp14:pctWidth>
          </wp14:sizeRelH>
          <wp14:sizeRelV relativeFrom="page">
            <wp14:pctHeight>0</wp14:pctHeight>
          </wp14:sizeRelV>
        </wp:anchor>
      </w:drawing>
    </w:r>
    <w:r w:rsidR="00805B40" w:rsidRPr="00805B40">
      <w:t xml:space="preserve"> </w:t>
    </w:r>
    <w:r w:rsidR="00805B40">
      <w:rPr>
        <w:rFonts w:ascii="Arial" w:hAnsi="Arial" w:cs="Arial"/>
        <w:sz w:val="20"/>
        <w:szCs w:val="20"/>
      </w:rPr>
      <w:t>P</w:t>
    </w:r>
    <w:r w:rsidR="00805B40" w:rsidRPr="00805B40">
      <w:rPr>
        <w:rFonts w:ascii="Arial" w:hAnsi="Arial" w:cs="Arial"/>
        <w:sz w:val="20"/>
        <w:szCs w:val="20"/>
      </w:rPr>
      <w:t>ožeminių kabelių klojimo neurbanizuotose ir urbanizuotose teritorijose</w:t>
    </w:r>
    <w:r w:rsidR="00805B40">
      <w:rPr>
        <w:rFonts w:ascii="Arial" w:hAnsi="Arial" w:cs="Arial"/>
        <w:sz w:val="20"/>
        <w:szCs w:val="20"/>
      </w:rPr>
      <w:t xml:space="preserve"> atmintinė</w:t>
    </w:r>
    <w:r w:rsidR="00805B40" w:rsidRPr="00805B40">
      <w:rPr>
        <w:rFonts w:ascii="Arial" w:hAnsi="Arial" w:cs="Arial"/>
        <w:sz w:val="20"/>
        <w:szCs w:val="20"/>
      </w:rPr>
      <w:t xml:space="preserve"> </w:t>
    </w:r>
    <w:r w:rsidR="00805B40">
      <w:rPr>
        <w:rFonts w:ascii="Arial" w:hAnsi="Arial" w:cs="Arial"/>
        <w:sz w:val="20"/>
        <w:szCs w:val="20"/>
      </w:rPr>
      <w:t xml:space="preserve">       </w:t>
    </w:r>
    <w:r w:rsidR="2BBFACA3" w:rsidRPr="46AC9F23">
      <w:rPr>
        <w:rFonts w:ascii="Arial" w:hAnsi="Arial" w:cs="Arial"/>
        <w:sz w:val="20"/>
        <w:szCs w:val="20"/>
      </w:rPr>
      <w:t>Data 202</w:t>
    </w:r>
    <w:r w:rsidR="0005051A">
      <w:rPr>
        <w:rFonts w:ascii="Arial" w:hAnsi="Arial" w:cs="Arial"/>
        <w:sz w:val="20"/>
        <w:szCs w:val="20"/>
        <w:lang w:val="en-US"/>
      </w:rPr>
      <w:t>6</w:t>
    </w:r>
    <w:r w:rsidR="2BBFACA3" w:rsidRPr="46AC9F23">
      <w:rPr>
        <w:rFonts w:ascii="Arial" w:hAnsi="Arial" w:cs="Arial"/>
        <w:sz w:val="20"/>
        <w:szCs w:val="20"/>
      </w:rPr>
      <w:t>-</w:t>
    </w:r>
    <w:r w:rsidR="0005051A">
      <w:rPr>
        <w:rFonts w:ascii="Arial" w:hAnsi="Arial" w:cs="Arial"/>
        <w:sz w:val="20"/>
        <w:szCs w:val="20"/>
      </w:rPr>
      <w:t>0</w:t>
    </w:r>
    <w:r w:rsidR="00D06B34">
      <w:rPr>
        <w:rFonts w:ascii="Arial" w:hAnsi="Arial" w:cs="Arial"/>
        <w:sz w:val="20"/>
        <w:szCs w:val="20"/>
      </w:rPr>
      <w:t>6</w:t>
    </w:r>
    <w:r w:rsidR="00FD339C">
      <w:rPr>
        <w:rFonts w:ascii="Arial" w:hAnsi="Arial" w:cs="Arial"/>
        <w:sz w:val="20"/>
        <w:szCs w:val="20"/>
      </w:rPr>
      <w:t>-</w:t>
    </w:r>
    <w:r w:rsidR="00D06B34">
      <w:rPr>
        <w:rFonts w:ascii="Arial" w:hAnsi="Arial" w:cs="Arial"/>
        <w:sz w:val="20"/>
        <w:szCs w:val="20"/>
      </w:rPr>
      <w:t>1</w:t>
    </w:r>
    <w:r w:rsidR="00262E8B">
      <w:rPr>
        <w:rFonts w:ascii="Arial" w:hAnsi="Arial" w:cs="Arial"/>
        <w:sz w:val="20"/>
        <w:szCs w:val="20"/>
      </w:rPr>
      <w:t>7</w:t>
    </w:r>
  </w:p>
  <w:p w14:paraId="72EB1739" w14:textId="7BC04AC3" w:rsidR="00BD43C5" w:rsidRPr="00206F62" w:rsidRDefault="00D773C6" w:rsidP="00BD43C5">
    <w:pPr>
      <w:pStyle w:val="Header"/>
      <w:rPr>
        <w:rFonts w:ascii="Arial" w:hAnsi="Arial" w:cs="Arial"/>
        <w:sz w:val="20"/>
      </w:rPr>
    </w:pPr>
    <w:r>
      <w:rPr>
        <w:rFonts w:ascii="Arial" w:hAnsi="Arial" w:cs="Arial"/>
        <w:sz w:val="20"/>
      </w:rPr>
      <w:tab/>
    </w:r>
    <w:r w:rsidR="00BD43C5" w:rsidRPr="00206F62">
      <w:rPr>
        <w:rFonts w:ascii="Arial" w:hAnsi="Arial" w:cs="Arial"/>
        <w:sz w:val="20"/>
      </w:rPr>
      <w:t xml:space="preserve">        </w:t>
    </w:r>
    <w:r w:rsidR="00344623">
      <w:rPr>
        <w:rFonts w:ascii="Arial" w:hAnsi="Arial" w:cs="Arial"/>
        <w:sz w:val="20"/>
      </w:rPr>
      <w:t xml:space="preserve">                         </w:t>
    </w:r>
    <w:r w:rsidR="00805B40">
      <w:rPr>
        <w:rFonts w:ascii="Arial" w:hAnsi="Arial" w:cs="Arial"/>
        <w:sz w:val="20"/>
      </w:rPr>
      <w:t xml:space="preserve">                                                                                               </w:t>
    </w:r>
    <w:r w:rsidR="0000277F">
      <w:rPr>
        <w:rFonts w:ascii="Arial" w:hAnsi="Arial" w:cs="Arial"/>
        <w:sz w:val="20"/>
      </w:rPr>
      <w:t xml:space="preserve">Versija </w:t>
    </w:r>
    <w:r>
      <w:rPr>
        <w:rFonts w:ascii="Arial" w:hAnsi="Arial" w:cs="Arial"/>
        <w:sz w:val="20"/>
      </w:rPr>
      <w:t>1</w:t>
    </w:r>
    <w:r w:rsidR="0000277F">
      <w:rPr>
        <w:rFonts w:ascii="Arial" w:hAnsi="Arial" w:cs="Arial"/>
        <w:sz w:val="20"/>
      </w:rPr>
      <w:t>.00</w:t>
    </w:r>
    <w:r w:rsidR="00BD43C5" w:rsidRPr="00206F62">
      <w:rPr>
        <w:rFonts w:ascii="Arial" w:hAnsi="Arial" w:cs="Arial"/>
        <w:sz w:val="20"/>
      </w:rPr>
      <w:t xml:space="preserve">                </w:t>
    </w:r>
    <w:r w:rsidR="00BD43C5" w:rsidRPr="00206F62">
      <w:rPr>
        <w:rFonts w:ascii="Arial" w:hAnsi="Arial" w:cs="Arial"/>
        <w:sz w:val="20"/>
      </w:rPr>
      <w:tab/>
      <w:t xml:space="preserve">              </w:t>
    </w:r>
    <w:r w:rsidR="00BD43C5">
      <w:rPr>
        <w:rFonts w:ascii="Arial" w:hAnsi="Arial" w:cs="Arial"/>
        <w:sz w:val="20"/>
      </w:rPr>
      <w:t xml:space="preserve">                                         </w:t>
    </w:r>
    <w:r w:rsidR="00333124">
      <w:rPr>
        <w:rFonts w:ascii="Arial" w:hAnsi="Arial" w:cs="Arial"/>
        <w:sz w:val="20"/>
      </w:rPr>
      <w:t xml:space="preserve">                                 </w:t>
    </w:r>
    <w:r w:rsidR="009922D0">
      <w:rPr>
        <w:rFonts w:ascii="Arial" w:hAnsi="Arial" w:cs="Arial"/>
        <w:sz w:val="20"/>
      </w:rPr>
      <w:t xml:space="preserve">  </w:t>
    </w:r>
  </w:p>
  <w:p w14:paraId="3FE6CDDC" w14:textId="77777777" w:rsidR="003F434A" w:rsidRDefault="00386595" w:rsidP="00386595">
    <w:pPr>
      <w:pStyle w:val="Header"/>
      <w:tabs>
        <w:tab w:val="clear" w:pos="4819"/>
        <w:tab w:val="clear" w:pos="9638"/>
        <w:tab w:val="right" w:pos="10206"/>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A0B9A"/>
    <w:multiLevelType w:val="multilevel"/>
    <w:tmpl w:val="B7025E42"/>
    <w:lvl w:ilvl="0">
      <w:start w:val="1"/>
      <w:numFmt w:val="decimal"/>
      <w:lvlText w:val="%1."/>
      <w:lvlJc w:val="left"/>
      <w:pPr>
        <w:ind w:left="1080"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400" w:hanging="1800"/>
      </w:pPr>
      <w:rPr>
        <w:rFonts w:hint="default"/>
      </w:rPr>
    </w:lvl>
  </w:abstractNum>
  <w:abstractNum w:abstractNumId="1" w15:restartNumberingAfterBreak="0">
    <w:nsid w:val="09B47CE5"/>
    <w:multiLevelType w:val="hybridMultilevel"/>
    <w:tmpl w:val="EEB42622"/>
    <w:lvl w:ilvl="0" w:tplc="1550FFEE">
      <w:start w:val="1"/>
      <w:numFmt w:val="decimal"/>
      <w:lvlText w:val="%1."/>
      <w:lvlJc w:val="left"/>
      <w:pPr>
        <w:ind w:left="1656" w:hanging="360"/>
      </w:pPr>
      <w:rPr>
        <w:rFonts w:hint="default"/>
      </w:rPr>
    </w:lvl>
    <w:lvl w:ilvl="1" w:tplc="04270019" w:tentative="1">
      <w:start w:val="1"/>
      <w:numFmt w:val="lowerLetter"/>
      <w:lvlText w:val="%2."/>
      <w:lvlJc w:val="left"/>
      <w:pPr>
        <w:ind w:left="2376" w:hanging="360"/>
      </w:pPr>
    </w:lvl>
    <w:lvl w:ilvl="2" w:tplc="0427001B" w:tentative="1">
      <w:start w:val="1"/>
      <w:numFmt w:val="lowerRoman"/>
      <w:lvlText w:val="%3."/>
      <w:lvlJc w:val="right"/>
      <w:pPr>
        <w:ind w:left="3096" w:hanging="180"/>
      </w:pPr>
    </w:lvl>
    <w:lvl w:ilvl="3" w:tplc="0427000F" w:tentative="1">
      <w:start w:val="1"/>
      <w:numFmt w:val="decimal"/>
      <w:lvlText w:val="%4."/>
      <w:lvlJc w:val="left"/>
      <w:pPr>
        <w:ind w:left="3816" w:hanging="360"/>
      </w:pPr>
    </w:lvl>
    <w:lvl w:ilvl="4" w:tplc="04270019" w:tentative="1">
      <w:start w:val="1"/>
      <w:numFmt w:val="lowerLetter"/>
      <w:lvlText w:val="%5."/>
      <w:lvlJc w:val="left"/>
      <w:pPr>
        <w:ind w:left="4536" w:hanging="360"/>
      </w:pPr>
    </w:lvl>
    <w:lvl w:ilvl="5" w:tplc="0427001B" w:tentative="1">
      <w:start w:val="1"/>
      <w:numFmt w:val="lowerRoman"/>
      <w:lvlText w:val="%6."/>
      <w:lvlJc w:val="right"/>
      <w:pPr>
        <w:ind w:left="5256" w:hanging="180"/>
      </w:pPr>
    </w:lvl>
    <w:lvl w:ilvl="6" w:tplc="0427000F" w:tentative="1">
      <w:start w:val="1"/>
      <w:numFmt w:val="decimal"/>
      <w:lvlText w:val="%7."/>
      <w:lvlJc w:val="left"/>
      <w:pPr>
        <w:ind w:left="5976" w:hanging="360"/>
      </w:pPr>
    </w:lvl>
    <w:lvl w:ilvl="7" w:tplc="04270019" w:tentative="1">
      <w:start w:val="1"/>
      <w:numFmt w:val="lowerLetter"/>
      <w:lvlText w:val="%8."/>
      <w:lvlJc w:val="left"/>
      <w:pPr>
        <w:ind w:left="6696" w:hanging="360"/>
      </w:pPr>
    </w:lvl>
    <w:lvl w:ilvl="8" w:tplc="0427001B" w:tentative="1">
      <w:start w:val="1"/>
      <w:numFmt w:val="lowerRoman"/>
      <w:lvlText w:val="%9."/>
      <w:lvlJc w:val="right"/>
      <w:pPr>
        <w:ind w:left="7416" w:hanging="180"/>
      </w:pPr>
    </w:lvl>
  </w:abstractNum>
  <w:abstractNum w:abstractNumId="2" w15:restartNumberingAfterBreak="0">
    <w:nsid w:val="0D5C3D85"/>
    <w:multiLevelType w:val="hybridMultilevel"/>
    <w:tmpl w:val="0BF037C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0D9D6EAB"/>
    <w:multiLevelType w:val="hybridMultilevel"/>
    <w:tmpl w:val="5FF84762"/>
    <w:lvl w:ilvl="0" w:tplc="A9D607BE">
      <w:numFmt w:val="bullet"/>
      <w:lvlText w:val=""/>
      <w:lvlJc w:val="left"/>
      <w:pPr>
        <w:ind w:left="720" w:hanging="360"/>
      </w:pPr>
      <w:rPr>
        <w:rFonts w:ascii="Symbol" w:eastAsiaTheme="minorHAnsi" w:hAnsi="Symbol" w:cs="Aria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 w15:restartNumberingAfterBreak="0">
    <w:nsid w:val="1A223714"/>
    <w:multiLevelType w:val="hybridMultilevel"/>
    <w:tmpl w:val="1DE43BA4"/>
    <w:lvl w:ilvl="0" w:tplc="8BB06AEA">
      <w:start w:val="2"/>
      <w:numFmt w:val="decimal"/>
      <w:lvlText w:val="%1."/>
      <w:lvlJc w:val="left"/>
      <w:pPr>
        <w:ind w:left="1440" w:hanging="360"/>
      </w:pPr>
      <w:rPr>
        <w:rFonts w:hint="default"/>
      </w:r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5" w15:restartNumberingAfterBreak="0">
    <w:nsid w:val="1D6A2F7A"/>
    <w:multiLevelType w:val="multilevel"/>
    <w:tmpl w:val="225ECEF8"/>
    <w:lvl w:ilvl="0">
      <w:start w:val="1"/>
      <w:numFmt w:val="decimal"/>
      <w:lvlText w:val="3.%1"/>
      <w:lvlJc w:val="center"/>
      <w:pPr>
        <w:ind w:left="720" w:hanging="360"/>
      </w:pPr>
      <w:rPr>
        <w:rFonts w:hint="default"/>
        <w:b w:val="0"/>
        <w:bCs/>
        <w:color w:val="auto"/>
      </w:rPr>
    </w:lvl>
    <w:lvl w:ilvl="1">
      <w:start w:val="1"/>
      <w:numFmt w:val="decimal"/>
      <w:isLgl/>
      <w:lvlText w:val="%1.%2."/>
      <w:lvlJc w:val="left"/>
      <w:pPr>
        <w:ind w:left="720" w:hanging="360"/>
      </w:pPr>
      <w:rPr>
        <w:rFonts w:hint="default"/>
        <w:b w:val="0"/>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29060064"/>
    <w:multiLevelType w:val="hybridMultilevel"/>
    <w:tmpl w:val="38626BC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29247ED2"/>
    <w:multiLevelType w:val="hybridMultilevel"/>
    <w:tmpl w:val="42CE4E98"/>
    <w:lvl w:ilvl="0" w:tplc="6AFE336C">
      <w:start w:val="1"/>
      <w:numFmt w:val="decimal"/>
      <w:lvlText w:val="%1."/>
      <w:lvlJc w:val="left"/>
      <w:pPr>
        <w:ind w:left="1656" w:hanging="360"/>
      </w:pPr>
      <w:rPr>
        <w:rFonts w:hint="default"/>
      </w:rPr>
    </w:lvl>
    <w:lvl w:ilvl="1" w:tplc="04270019" w:tentative="1">
      <w:start w:val="1"/>
      <w:numFmt w:val="lowerLetter"/>
      <w:lvlText w:val="%2."/>
      <w:lvlJc w:val="left"/>
      <w:pPr>
        <w:ind w:left="2376" w:hanging="360"/>
      </w:pPr>
    </w:lvl>
    <w:lvl w:ilvl="2" w:tplc="0427001B" w:tentative="1">
      <w:start w:val="1"/>
      <w:numFmt w:val="lowerRoman"/>
      <w:lvlText w:val="%3."/>
      <w:lvlJc w:val="right"/>
      <w:pPr>
        <w:ind w:left="3096" w:hanging="180"/>
      </w:pPr>
    </w:lvl>
    <w:lvl w:ilvl="3" w:tplc="0427000F" w:tentative="1">
      <w:start w:val="1"/>
      <w:numFmt w:val="decimal"/>
      <w:lvlText w:val="%4."/>
      <w:lvlJc w:val="left"/>
      <w:pPr>
        <w:ind w:left="3816" w:hanging="360"/>
      </w:pPr>
    </w:lvl>
    <w:lvl w:ilvl="4" w:tplc="04270019" w:tentative="1">
      <w:start w:val="1"/>
      <w:numFmt w:val="lowerLetter"/>
      <w:lvlText w:val="%5."/>
      <w:lvlJc w:val="left"/>
      <w:pPr>
        <w:ind w:left="4536" w:hanging="360"/>
      </w:pPr>
    </w:lvl>
    <w:lvl w:ilvl="5" w:tplc="0427001B" w:tentative="1">
      <w:start w:val="1"/>
      <w:numFmt w:val="lowerRoman"/>
      <w:lvlText w:val="%6."/>
      <w:lvlJc w:val="right"/>
      <w:pPr>
        <w:ind w:left="5256" w:hanging="180"/>
      </w:pPr>
    </w:lvl>
    <w:lvl w:ilvl="6" w:tplc="0427000F" w:tentative="1">
      <w:start w:val="1"/>
      <w:numFmt w:val="decimal"/>
      <w:lvlText w:val="%7."/>
      <w:lvlJc w:val="left"/>
      <w:pPr>
        <w:ind w:left="5976" w:hanging="360"/>
      </w:pPr>
    </w:lvl>
    <w:lvl w:ilvl="7" w:tplc="04270019" w:tentative="1">
      <w:start w:val="1"/>
      <w:numFmt w:val="lowerLetter"/>
      <w:lvlText w:val="%8."/>
      <w:lvlJc w:val="left"/>
      <w:pPr>
        <w:ind w:left="6696" w:hanging="360"/>
      </w:pPr>
    </w:lvl>
    <w:lvl w:ilvl="8" w:tplc="0427001B" w:tentative="1">
      <w:start w:val="1"/>
      <w:numFmt w:val="lowerRoman"/>
      <w:lvlText w:val="%9."/>
      <w:lvlJc w:val="right"/>
      <w:pPr>
        <w:ind w:left="7416" w:hanging="180"/>
      </w:pPr>
    </w:lvl>
  </w:abstractNum>
  <w:abstractNum w:abstractNumId="8" w15:restartNumberingAfterBreak="0">
    <w:nsid w:val="2FA51164"/>
    <w:multiLevelType w:val="hybridMultilevel"/>
    <w:tmpl w:val="C9569CC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3374354E"/>
    <w:multiLevelType w:val="hybridMultilevel"/>
    <w:tmpl w:val="76C28172"/>
    <w:lvl w:ilvl="0" w:tplc="0427000F">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0" w15:restartNumberingAfterBreak="0">
    <w:nsid w:val="348F1806"/>
    <w:multiLevelType w:val="hybridMultilevel"/>
    <w:tmpl w:val="4AD43F5C"/>
    <w:lvl w:ilvl="0" w:tplc="798A1318">
      <w:start w:val="1"/>
      <w:numFmt w:val="decimal"/>
      <w:lvlText w:val="3.%1"/>
      <w:lvlJc w:val="center"/>
      <w:pPr>
        <w:ind w:left="1920" w:hanging="360"/>
      </w:pPr>
      <w:rPr>
        <w:rFonts w:hint="default"/>
        <w:b w:val="0"/>
        <w:bCs/>
        <w:color w:val="auto"/>
      </w:rPr>
    </w:lvl>
    <w:lvl w:ilvl="1" w:tplc="5B54FFC6">
      <w:start w:val="1"/>
      <w:numFmt w:val="decimal"/>
      <w:lvlText w:val="5.%2"/>
      <w:lvlJc w:val="left"/>
      <w:pPr>
        <w:ind w:left="1778" w:hanging="360"/>
      </w:pPr>
      <w:rPr>
        <w:rFonts w:hint="default"/>
      </w:rPr>
    </w:lvl>
    <w:lvl w:ilvl="2" w:tplc="FFFFFFFF" w:tentative="1">
      <w:start w:val="1"/>
      <w:numFmt w:val="lowerRoman"/>
      <w:lvlText w:val="%3."/>
      <w:lvlJc w:val="right"/>
      <w:pPr>
        <w:ind w:left="3436" w:hanging="180"/>
      </w:pPr>
    </w:lvl>
    <w:lvl w:ilvl="3" w:tplc="FFFFFFFF" w:tentative="1">
      <w:start w:val="1"/>
      <w:numFmt w:val="decimal"/>
      <w:lvlText w:val="%4."/>
      <w:lvlJc w:val="left"/>
      <w:pPr>
        <w:ind w:left="4156" w:hanging="360"/>
      </w:pPr>
    </w:lvl>
    <w:lvl w:ilvl="4" w:tplc="FFFFFFFF" w:tentative="1">
      <w:start w:val="1"/>
      <w:numFmt w:val="lowerLetter"/>
      <w:lvlText w:val="%5."/>
      <w:lvlJc w:val="left"/>
      <w:pPr>
        <w:ind w:left="4876" w:hanging="360"/>
      </w:pPr>
    </w:lvl>
    <w:lvl w:ilvl="5" w:tplc="FFFFFFFF" w:tentative="1">
      <w:start w:val="1"/>
      <w:numFmt w:val="lowerRoman"/>
      <w:lvlText w:val="%6."/>
      <w:lvlJc w:val="right"/>
      <w:pPr>
        <w:ind w:left="5596" w:hanging="180"/>
      </w:pPr>
    </w:lvl>
    <w:lvl w:ilvl="6" w:tplc="FFFFFFFF" w:tentative="1">
      <w:start w:val="1"/>
      <w:numFmt w:val="decimal"/>
      <w:lvlText w:val="%7."/>
      <w:lvlJc w:val="left"/>
      <w:pPr>
        <w:ind w:left="6316" w:hanging="360"/>
      </w:pPr>
    </w:lvl>
    <w:lvl w:ilvl="7" w:tplc="FFFFFFFF" w:tentative="1">
      <w:start w:val="1"/>
      <w:numFmt w:val="lowerLetter"/>
      <w:lvlText w:val="%8."/>
      <w:lvlJc w:val="left"/>
      <w:pPr>
        <w:ind w:left="7036" w:hanging="360"/>
      </w:pPr>
    </w:lvl>
    <w:lvl w:ilvl="8" w:tplc="FFFFFFFF" w:tentative="1">
      <w:start w:val="1"/>
      <w:numFmt w:val="lowerRoman"/>
      <w:lvlText w:val="%9."/>
      <w:lvlJc w:val="right"/>
      <w:pPr>
        <w:ind w:left="7756" w:hanging="180"/>
      </w:pPr>
    </w:lvl>
  </w:abstractNum>
  <w:abstractNum w:abstractNumId="11" w15:restartNumberingAfterBreak="0">
    <w:nsid w:val="34A83F8A"/>
    <w:multiLevelType w:val="hybridMultilevel"/>
    <w:tmpl w:val="FB94DF1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385716E8"/>
    <w:multiLevelType w:val="hybridMultilevel"/>
    <w:tmpl w:val="42CE4E98"/>
    <w:lvl w:ilvl="0" w:tplc="6AFE336C">
      <w:start w:val="1"/>
      <w:numFmt w:val="decimal"/>
      <w:lvlText w:val="%1."/>
      <w:lvlJc w:val="left"/>
      <w:pPr>
        <w:ind w:left="1656" w:hanging="360"/>
      </w:pPr>
      <w:rPr>
        <w:rFonts w:hint="default"/>
      </w:rPr>
    </w:lvl>
    <w:lvl w:ilvl="1" w:tplc="04270019" w:tentative="1">
      <w:start w:val="1"/>
      <w:numFmt w:val="lowerLetter"/>
      <w:lvlText w:val="%2."/>
      <w:lvlJc w:val="left"/>
      <w:pPr>
        <w:ind w:left="2376" w:hanging="360"/>
      </w:pPr>
    </w:lvl>
    <w:lvl w:ilvl="2" w:tplc="0427001B" w:tentative="1">
      <w:start w:val="1"/>
      <w:numFmt w:val="lowerRoman"/>
      <w:lvlText w:val="%3."/>
      <w:lvlJc w:val="right"/>
      <w:pPr>
        <w:ind w:left="3096" w:hanging="180"/>
      </w:pPr>
    </w:lvl>
    <w:lvl w:ilvl="3" w:tplc="0427000F" w:tentative="1">
      <w:start w:val="1"/>
      <w:numFmt w:val="decimal"/>
      <w:lvlText w:val="%4."/>
      <w:lvlJc w:val="left"/>
      <w:pPr>
        <w:ind w:left="3816" w:hanging="360"/>
      </w:pPr>
    </w:lvl>
    <w:lvl w:ilvl="4" w:tplc="04270019" w:tentative="1">
      <w:start w:val="1"/>
      <w:numFmt w:val="lowerLetter"/>
      <w:lvlText w:val="%5."/>
      <w:lvlJc w:val="left"/>
      <w:pPr>
        <w:ind w:left="4536" w:hanging="360"/>
      </w:pPr>
    </w:lvl>
    <w:lvl w:ilvl="5" w:tplc="0427001B" w:tentative="1">
      <w:start w:val="1"/>
      <w:numFmt w:val="lowerRoman"/>
      <w:lvlText w:val="%6."/>
      <w:lvlJc w:val="right"/>
      <w:pPr>
        <w:ind w:left="5256" w:hanging="180"/>
      </w:pPr>
    </w:lvl>
    <w:lvl w:ilvl="6" w:tplc="0427000F" w:tentative="1">
      <w:start w:val="1"/>
      <w:numFmt w:val="decimal"/>
      <w:lvlText w:val="%7."/>
      <w:lvlJc w:val="left"/>
      <w:pPr>
        <w:ind w:left="5976" w:hanging="360"/>
      </w:pPr>
    </w:lvl>
    <w:lvl w:ilvl="7" w:tplc="04270019" w:tentative="1">
      <w:start w:val="1"/>
      <w:numFmt w:val="lowerLetter"/>
      <w:lvlText w:val="%8."/>
      <w:lvlJc w:val="left"/>
      <w:pPr>
        <w:ind w:left="6696" w:hanging="360"/>
      </w:pPr>
    </w:lvl>
    <w:lvl w:ilvl="8" w:tplc="0427001B" w:tentative="1">
      <w:start w:val="1"/>
      <w:numFmt w:val="lowerRoman"/>
      <w:lvlText w:val="%9."/>
      <w:lvlJc w:val="right"/>
      <w:pPr>
        <w:ind w:left="7416" w:hanging="180"/>
      </w:pPr>
    </w:lvl>
  </w:abstractNum>
  <w:abstractNum w:abstractNumId="13" w15:restartNumberingAfterBreak="0">
    <w:nsid w:val="38D44E79"/>
    <w:multiLevelType w:val="hybridMultilevel"/>
    <w:tmpl w:val="6A42D708"/>
    <w:lvl w:ilvl="0" w:tplc="0CD6E8E4">
      <w:start w:val="5"/>
      <w:numFmt w:val="decimal"/>
      <w:lvlText w:val="%1."/>
      <w:lvlJc w:val="left"/>
      <w:pPr>
        <w:ind w:left="1656"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 w15:restartNumberingAfterBreak="0">
    <w:nsid w:val="3AE8124B"/>
    <w:multiLevelType w:val="multilevel"/>
    <w:tmpl w:val="B7025E42"/>
    <w:lvl w:ilvl="0">
      <w:start w:val="1"/>
      <w:numFmt w:val="decimal"/>
      <w:lvlText w:val="%1."/>
      <w:lvlJc w:val="left"/>
      <w:pPr>
        <w:ind w:left="1080"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400" w:hanging="1800"/>
      </w:pPr>
      <w:rPr>
        <w:rFonts w:hint="default"/>
      </w:rPr>
    </w:lvl>
  </w:abstractNum>
  <w:abstractNum w:abstractNumId="15" w15:restartNumberingAfterBreak="0">
    <w:nsid w:val="3EF04667"/>
    <w:multiLevelType w:val="hybridMultilevel"/>
    <w:tmpl w:val="337CAC1A"/>
    <w:lvl w:ilvl="0" w:tplc="BD4EF014">
      <w:start w:val="1"/>
      <w:numFmt w:val="decimal"/>
      <w:lvlText w:val="6.%1"/>
      <w:lvlJc w:val="left"/>
      <w:pPr>
        <w:ind w:left="1656" w:hanging="360"/>
      </w:pPr>
      <w:rPr>
        <w:rFonts w:hint="default"/>
        <w:b w:val="0"/>
        <w:bCs w:val="0"/>
      </w:rPr>
    </w:lvl>
    <w:lvl w:ilvl="1" w:tplc="FFFFFFFF">
      <w:start w:val="1"/>
      <w:numFmt w:val="lowerLetter"/>
      <w:lvlText w:val="%2."/>
      <w:lvlJc w:val="left"/>
      <w:pPr>
        <w:ind w:left="2376" w:hanging="360"/>
      </w:pPr>
    </w:lvl>
    <w:lvl w:ilvl="2" w:tplc="FFFFFFFF" w:tentative="1">
      <w:start w:val="1"/>
      <w:numFmt w:val="lowerRoman"/>
      <w:lvlText w:val="%3."/>
      <w:lvlJc w:val="right"/>
      <w:pPr>
        <w:ind w:left="3096" w:hanging="180"/>
      </w:pPr>
    </w:lvl>
    <w:lvl w:ilvl="3" w:tplc="FFFFFFFF" w:tentative="1">
      <w:start w:val="1"/>
      <w:numFmt w:val="decimal"/>
      <w:lvlText w:val="%4."/>
      <w:lvlJc w:val="left"/>
      <w:pPr>
        <w:ind w:left="3816" w:hanging="360"/>
      </w:pPr>
    </w:lvl>
    <w:lvl w:ilvl="4" w:tplc="FFFFFFFF" w:tentative="1">
      <w:start w:val="1"/>
      <w:numFmt w:val="lowerLetter"/>
      <w:lvlText w:val="%5."/>
      <w:lvlJc w:val="left"/>
      <w:pPr>
        <w:ind w:left="4536" w:hanging="360"/>
      </w:pPr>
    </w:lvl>
    <w:lvl w:ilvl="5" w:tplc="FFFFFFFF" w:tentative="1">
      <w:start w:val="1"/>
      <w:numFmt w:val="lowerRoman"/>
      <w:lvlText w:val="%6."/>
      <w:lvlJc w:val="right"/>
      <w:pPr>
        <w:ind w:left="5256" w:hanging="180"/>
      </w:pPr>
    </w:lvl>
    <w:lvl w:ilvl="6" w:tplc="FFFFFFFF" w:tentative="1">
      <w:start w:val="1"/>
      <w:numFmt w:val="decimal"/>
      <w:lvlText w:val="%7."/>
      <w:lvlJc w:val="left"/>
      <w:pPr>
        <w:ind w:left="5976" w:hanging="360"/>
      </w:pPr>
    </w:lvl>
    <w:lvl w:ilvl="7" w:tplc="FFFFFFFF" w:tentative="1">
      <w:start w:val="1"/>
      <w:numFmt w:val="lowerLetter"/>
      <w:lvlText w:val="%8."/>
      <w:lvlJc w:val="left"/>
      <w:pPr>
        <w:ind w:left="6696" w:hanging="360"/>
      </w:pPr>
    </w:lvl>
    <w:lvl w:ilvl="8" w:tplc="FFFFFFFF" w:tentative="1">
      <w:start w:val="1"/>
      <w:numFmt w:val="lowerRoman"/>
      <w:lvlText w:val="%9."/>
      <w:lvlJc w:val="right"/>
      <w:pPr>
        <w:ind w:left="7416" w:hanging="180"/>
      </w:pPr>
    </w:lvl>
  </w:abstractNum>
  <w:abstractNum w:abstractNumId="16" w15:restartNumberingAfterBreak="0">
    <w:nsid w:val="417D0E13"/>
    <w:multiLevelType w:val="multilevel"/>
    <w:tmpl w:val="568A7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6D52990"/>
    <w:multiLevelType w:val="hybridMultilevel"/>
    <w:tmpl w:val="E45E8886"/>
    <w:lvl w:ilvl="0" w:tplc="0427000F">
      <w:start w:val="1"/>
      <w:numFmt w:val="decimal"/>
      <w:lvlText w:val="%1."/>
      <w:lvlJc w:val="left"/>
      <w:pPr>
        <w:ind w:left="1429" w:hanging="360"/>
      </w:pPr>
      <w:rPr>
        <w:rFonts w:hint="default"/>
      </w:rPr>
    </w:lvl>
    <w:lvl w:ilvl="1" w:tplc="04270019" w:tentative="1">
      <w:start w:val="1"/>
      <w:numFmt w:val="lowerLetter"/>
      <w:lvlText w:val="%2."/>
      <w:lvlJc w:val="left"/>
      <w:pPr>
        <w:ind w:left="2149" w:hanging="360"/>
      </w:pPr>
    </w:lvl>
    <w:lvl w:ilvl="2" w:tplc="0427001B" w:tentative="1">
      <w:start w:val="1"/>
      <w:numFmt w:val="lowerRoman"/>
      <w:lvlText w:val="%3."/>
      <w:lvlJc w:val="right"/>
      <w:pPr>
        <w:ind w:left="2869" w:hanging="180"/>
      </w:pPr>
    </w:lvl>
    <w:lvl w:ilvl="3" w:tplc="0427000F" w:tentative="1">
      <w:start w:val="1"/>
      <w:numFmt w:val="decimal"/>
      <w:lvlText w:val="%4."/>
      <w:lvlJc w:val="left"/>
      <w:pPr>
        <w:ind w:left="3589" w:hanging="360"/>
      </w:pPr>
    </w:lvl>
    <w:lvl w:ilvl="4" w:tplc="04270019" w:tentative="1">
      <w:start w:val="1"/>
      <w:numFmt w:val="lowerLetter"/>
      <w:lvlText w:val="%5."/>
      <w:lvlJc w:val="left"/>
      <w:pPr>
        <w:ind w:left="4309" w:hanging="360"/>
      </w:pPr>
    </w:lvl>
    <w:lvl w:ilvl="5" w:tplc="0427001B" w:tentative="1">
      <w:start w:val="1"/>
      <w:numFmt w:val="lowerRoman"/>
      <w:lvlText w:val="%6."/>
      <w:lvlJc w:val="right"/>
      <w:pPr>
        <w:ind w:left="5029" w:hanging="180"/>
      </w:pPr>
    </w:lvl>
    <w:lvl w:ilvl="6" w:tplc="0427000F" w:tentative="1">
      <w:start w:val="1"/>
      <w:numFmt w:val="decimal"/>
      <w:lvlText w:val="%7."/>
      <w:lvlJc w:val="left"/>
      <w:pPr>
        <w:ind w:left="5749" w:hanging="360"/>
      </w:pPr>
    </w:lvl>
    <w:lvl w:ilvl="7" w:tplc="04270019" w:tentative="1">
      <w:start w:val="1"/>
      <w:numFmt w:val="lowerLetter"/>
      <w:lvlText w:val="%8."/>
      <w:lvlJc w:val="left"/>
      <w:pPr>
        <w:ind w:left="6469" w:hanging="360"/>
      </w:pPr>
    </w:lvl>
    <w:lvl w:ilvl="8" w:tplc="0427001B" w:tentative="1">
      <w:start w:val="1"/>
      <w:numFmt w:val="lowerRoman"/>
      <w:lvlText w:val="%9."/>
      <w:lvlJc w:val="right"/>
      <w:pPr>
        <w:ind w:left="7189" w:hanging="180"/>
      </w:pPr>
    </w:lvl>
  </w:abstractNum>
  <w:abstractNum w:abstractNumId="18" w15:restartNumberingAfterBreak="0">
    <w:nsid w:val="48C43A2F"/>
    <w:multiLevelType w:val="hybridMultilevel"/>
    <w:tmpl w:val="0BF037C2"/>
    <w:lvl w:ilvl="0" w:tplc="0427000F">
      <w:start w:val="1"/>
      <w:numFmt w:val="decimal"/>
      <w:lvlText w:val="%1."/>
      <w:lvlJc w:val="left"/>
      <w:pPr>
        <w:ind w:left="2016" w:hanging="360"/>
      </w:pPr>
      <w:rPr>
        <w:rFonts w:hint="default"/>
      </w:rPr>
    </w:lvl>
    <w:lvl w:ilvl="1" w:tplc="04270019" w:tentative="1">
      <w:start w:val="1"/>
      <w:numFmt w:val="lowerLetter"/>
      <w:lvlText w:val="%2."/>
      <w:lvlJc w:val="left"/>
      <w:pPr>
        <w:ind w:left="2736" w:hanging="360"/>
      </w:pPr>
    </w:lvl>
    <w:lvl w:ilvl="2" w:tplc="0427001B" w:tentative="1">
      <w:start w:val="1"/>
      <w:numFmt w:val="lowerRoman"/>
      <w:lvlText w:val="%3."/>
      <w:lvlJc w:val="right"/>
      <w:pPr>
        <w:ind w:left="3456" w:hanging="180"/>
      </w:pPr>
    </w:lvl>
    <w:lvl w:ilvl="3" w:tplc="0427000F" w:tentative="1">
      <w:start w:val="1"/>
      <w:numFmt w:val="decimal"/>
      <w:lvlText w:val="%4."/>
      <w:lvlJc w:val="left"/>
      <w:pPr>
        <w:ind w:left="4176" w:hanging="360"/>
      </w:pPr>
    </w:lvl>
    <w:lvl w:ilvl="4" w:tplc="04270019" w:tentative="1">
      <w:start w:val="1"/>
      <w:numFmt w:val="lowerLetter"/>
      <w:lvlText w:val="%5."/>
      <w:lvlJc w:val="left"/>
      <w:pPr>
        <w:ind w:left="4896" w:hanging="360"/>
      </w:pPr>
    </w:lvl>
    <w:lvl w:ilvl="5" w:tplc="0427001B" w:tentative="1">
      <w:start w:val="1"/>
      <w:numFmt w:val="lowerRoman"/>
      <w:lvlText w:val="%6."/>
      <w:lvlJc w:val="right"/>
      <w:pPr>
        <w:ind w:left="5616" w:hanging="180"/>
      </w:pPr>
    </w:lvl>
    <w:lvl w:ilvl="6" w:tplc="0427000F" w:tentative="1">
      <w:start w:val="1"/>
      <w:numFmt w:val="decimal"/>
      <w:lvlText w:val="%7."/>
      <w:lvlJc w:val="left"/>
      <w:pPr>
        <w:ind w:left="6336" w:hanging="360"/>
      </w:pPr>
    </w:lvl>
    <w:lvl w:ilvl="7" w:tplc="04270019" w:tentative="1">
      <w:start w:val="1"/>
      <w:numFmt w:val="lowerLetter"/>
      <w:lvlText w:val="%8."/>
      <w:lvlJc w:val="left"/>
      <w:pPr>
        <w:ind w:left="7056" w:hanging="360"/>
      </w:pPr>
    </w:lvl>
    <w:lvl w:ilvl="8" w:tplc="0427001B" w:tentative="1">
      <w:start w:val="1"/>
      <w:numFmt w:val="lowerRoman"/>
      <w:lvlText w:val="%9."/>
      <w:lvlJc w:val="right"/>
      <w:pPr>
        <w:ind w:left="7776" w:hanging="180"/>
      </w:pPr>
    </w:lvl>
  </w:abstractNum>
  <w:abstractNum w:abstractNumId="19" w15:restartNumberingAfterBreak="0">
    <w:nsid w:val="499D5DD2"/>
    <w:multiLevelType w:val="hybridMultilevel"/>
    <w:tmpl w:val="BCEE7E3E"/>
    <w:lvl w:ilvl="0" w:tplc="F9DC35C2">
      <w:start w:val="1"/>
      <w:numFmt w:val="decimal"/>
      <w:lvlText w:val="4.%1"/>
      <w:lvlJc w:val="center"/>
      <w:pPr>
        <w:ind w:left="1996" w:hanging="360"/>
      </w:pPr>
      <w:rPr>
        <w:rFonts w:hint="default"/>
        <w:b w:val="0"/>
        <w:bCs/>
        <w:color w:val="auto"/>
      </w:rPr>
    </w:lvl>
    <w:lvl w:ilvl="1" w:tplc="FFFFFFFF" w:tentative="1">
      <w:start w:val="1"/>
      <w:numFmt w:val="lowerLetter"/>
      <w:lvlText w:val="%2."/>
      <w:lvlJc w:val="left"/>
      <w:pPr>
        <w:ind w:left="2716" w:hanging="360"/>
      </w:pPr>
    </w:lvl>
    <w:lvl w:ilvl="2" w:tplc="FFFFFFFF" w:tentative="1">
      <w:start w:val="1"/>
      <w:numFmt w:val="lowerRoman"/>
      <w:lvlText w:val="%3."/>
      <w:lvlJc w:val="right"/>
      <w:pPr>
        <w:ind w:left="3436" w:hanging="180"/>
      </w:pPr>
    </w:lvl>
    <w:lvl w:ilvl="3" w:tplc="FFFFFFFF" w:tentative="1">
      <w:start w:val="1"/>
      <w:numFmt w:val="decimal"/>
      <w:lvlText w:val="%4."/>
      <w:lvlJc w:val="left"/>
      <w:pPr>
        <w:ind w:left="4156" w:hanging="360"/>
      </w:pPr>
    </w:lvl>
    <w:lvl w:ilvl="4" w:tplc="FFFFFFFF" w:tentative="1">
      <w:start w:val="1"/>
      <w:numFmt w:val="lowerLetter"/>
      <w:lvlText w:val="%5."/>
      <w:lvlJc w:val="left"/>
      <w:pPr>
        <w:ind w:left="4876" w:hanging="360"/>
      </w:pPr>
    </w:lvl>
    <w:lvl w:ilvl="5" w:tplc="FFFFFFFF" w:tentative="1">
      <w:start w:val="1"/>
      <w:numFmt w:val="lowerRoman"/>
      <w:lvlText w:val="%6."/>
      <w:lvlJc w:val="right"/>
      <w:pPr>
        <w:ind w:left="5596" w:hanging="180"/>
      </w:pPr>
    </w:lvl>
    <w:lvl w:ilvl="6" w:tplc="FFFFFFFF" w:tentative="1">
      <w:start w:val="1"/>
      <w:numFmt w:val="decimal"/>
      <w:lvlText w:val="%7."/>
      <w:lvlJc w:val="left"/>
      <w:pPr>
        <w:ind w:left="6316" w:hanging="360"/>
      </w:pPr>
    </w:lvl>
    <w:lvl w:ilvl="7" w:tplc="FFFFFFFF" w:tentative="1">
      <w:start w:val="1"/>
      <w:numFmt w:val="lowerLetter"/>
      <w:lvlText w:val="%8."/>
      <w:lvlJc w:val="left"/>
      <w:pPr>
        <w:ind w:left="7036" w:hanging="360"/>
      </w:pPr>
    </w:lvl>
    <w:lvl w:ilvl="8" w:tplc="FFFFFFFF" w:tentative="1">
      <w:start w:val="1"/>
      <w:numFmt w:val="lowerRoman"/>
      <w:lvlText w:val="%9."/>
      <w:lvlJc w:val="right"/>
      <w:pPr>
        <w:ind w:left="7756" w:hanging="180"/>
      </w:pPr>
    </w:lvl>
  </w:abstractNum>
  <w:abstractNum w:abstractNumId="20" w15:restartNumberingAfterBreak="0">
    <w:nsid w:val="4AB13DCC"/>
    <w:multiLevelType w:val="hybridMultilevel"/>
    <w:tmpl w:val="38626BC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557120E9"/>
    <w:multiLevelType w:val="hybridMultilevel"/>
    <w:tmpl w:val="EE62E054"/>
    <w:lvl w:ilvl="0" w:tplc="FFFFFFFF">
      <w:start w:val="1"/>
      <w:numFmt w:val="decimal"/>
      <w:lvlText w:val="%1."/>
      <w:lvlJc w:val="left"/>
      <w:pPr>
        <w:ind w:left="1656" w:hanging="360"/>
      </w:pPr>
      <w:rPr>
        <w:rFonts w:hint="default"/>
      </w:rPr>
    </w:lvl>
    <w:lvl w:ilvl="1" w:tplc="FFFFFFFF" w:tentative="1">
      <w:start w:val="1"/>
      <w:numFmt w:val="lowerLetter"/>
      <w:lvlText w:val="%2."/>
      <w:lvlJc w:val="left"/>
      <w:pPr>
        <w:ind w:left="2376" w:hanging="360"/>
      </w:pPr>
    </w:lvl>
    <w:lvl w:ilvl="2" w:tplc="FFFFFFFF" w:tentative="1">
      <w:start w:val="1"/>
      <w:numFmt w:val="lowerRoman"/>
      <w:lvlText w:val="%3."/>
      <w:lvlJc w:val="right"/>
      <w:pPr>
        <w:ind w:left="3096" w:hanging="180"/>
      </w:pPr>
    </w:lvl>
    <w:lvl w:ilvl="3" w:tplc="FFFFFFFF" w:tentative="1">
      <w:start w:val="1"/>
      <w:numFmt w:val="decimal"/>
      <w:lvlText w:val="%4."/>
      <w:lvlJc w:val="left"/>
      <w:pPr>
        <w:ind w:left="3816" w:hanging="360"/>
      </w:pPr>
    </w:lvl>
    <w:lvl w:ilvl="4" w:tplc="FFFFFFFF" w:tentative="1">
      <w:start w:val="1"/>
      <w:numFmt w:val="lowerLetter"/>
      <w:lvlText w:val="%5."/>
      <w:lvlJc w:val="left"/>
      <w:pPr>
        <w:ind w:left="4536" w:hanging="360"/>
      </w:pPr>
    </w:lvl>
    <w:lvl w:ilvl="5" w:tplc="FFFFFFFF" w:tentative="1">
      <w:start w:val="1"/>
      <w:numFmt w:val="lowerRoman"/>
      <w:lvlText w:val="%6."/>
      <w:lvlJc w:val="right"/>
      <w:pPr>
        <w:ind w:left="5256" w:hanging="180"/>
      </w:pPr>
    </w:lvl>
    <w:lvl w:ilvl="6" w:tplc="FFFFFFFF" w:tentative="1">
      <w:start w:val="1"/>
      <w:numFmt w:val="decimal"/>
      <w:lvlText w:val="%7."/>
      <w:lvlJc w:val="left"/>
      <w:pPr>
        <w:ind w:left="5976" w:hanging="360"/>
      </w:pPr>
    </w:lvl>
    <w:lvl w:ilvl="7" w:tplc="FFFFFFFF" w:tentative="1">
      <w:start w:val="1"/>
      <w:numFmt w:val="lowerLetter"/>
      <w:lvlText w:val="%8."/>
      <w:lvlJc w:val="left"/>
      <w:pPr>
        <w:ind w:left="6696" w:hanging="360"/>
      </w:pPr>
    </w:lvl>
    <w:lvl w:ilvl="8" w:tplc="FFFFFFFF" w:tentative="1">
      <w:start w:val="1"/>
      <w:numFmt w:val="lowerRoman"/>
      <w:lvlText w:val="%9."/>
      <w:lvlJc w:val="right"/>
      <w:pPr>
        <w:ind w:left="7416" w:hanging="180"/>
      </w:pPr>
    </w:lvl>
  </w:abstractNum>
  <w:abstractNum w:abstractNumId="22" w15:restartNumberingAfterBreak="0">
    <w:nsid w:val="59206D2F"/>
    <w:multiLevelType w:val="multilevel"/>
    <w:tmpl w:val="3B14C01A"/>
    <w:lvl w:ilvl="0">
      <w:start w:val="1"/>
      <w:numFmt w:val="decimal"/>
      <w:lvlText w:val="3.%1"/>
      <w:lvlJc w:val="center"/>
      <w:pPr>
        <w:ind w:left="720" w:hanging="360"/>
      </w:pPr>
      <w:rPr>
        <w:rFonts w:hint="default"/>
        <w:b w:val="0"/>
        <w:bCs/>
        <w:color w:val="auto"/>
      </w:rPr>
    </w:lvl>
    <w:lvl w:ilvl="1">
      <w:start w:val="1"/>
      <w:numFmt w:val="decimal"/>
      <w:lvlText w:val="4.%2"/>
      <w:lvlJc w:val="center"/>
      <w:pPr>
        <w:ind w:left="720" w:hanging="360"/>
      </w:pPr>
      <w:rPr>
        <w:rFonts w:hint="default"/>
        <w:b w:val="0"/>
        <w:bCs/>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6143045A"/>
    <w:multiLevelType w:val="hybridMultilevel"/>
    <w:tmpl w:val="2CEA5586"/>
    <w:lvl w:ilvl="0" w:tplc="7392220E">
      <w:start w:val="1"/>
      <w:numFmt w:val="decimal"/>
      <w:lvlText w:val="%1."/>
      <w:lvlJc w:val="left"/>
      <w:pPr>
        <w:ind w:left="1656" w:hanging="360"/>
      </w:pPr>
      <w:rPr>
        <w:rFonts w:hint="default"/>
      </w:rPr>
    </w:lvl>
    <w:lvl w:ilvl="1" w:tplc="04270019">
      <w:start w:val="1"/>
      <w:numFmt w:val="lowerLetter"/>
      <w:lvlText w:val="%2."/>
      <w:lvlJc w:val="left"/>
      <w:pPr>
        <w:ind w:left="2376" w:hanging="360"/>
      </w:pPr>
    </w:lvl>
    <w:lvl w:ilvl="2" w:tplc="0427001B" w:tentative="1">
      <w:start w:val="1"/>
      <w:numFmt w:val="lowerRoman"/>
      <w:lvlText w:val="%3."/>
      <w:lvlJc w:val="right"/>
      <w:pPr>
        <w:ind w:left="3096" w:hanging="180"/>
      </w:pPr>
    </w:lvl>
    <w:lvl w:ilvl="3" w:tplc="0427000F" w:tentative="1">
      <w:start w:val="1"/>
      <w:numFmt w:val="decimal"/>
      <w:lvlText w:val="%4."/>
      <w:lvlJc w:val="left"/>
      <w:pPr>
        <w:ind w:left="3816" w:hanging="360"/>
      </w:pPr>
    </w:lvl>
    <w:lvl w:ilvl="4" w:tplc="04270019" w:tentative="1">
      <w:start w:val="1"/>
      <w:numFmt w:val="lowerLetter"/>
      <w:lvlText w:val="%5."/>
      <w:lvlJc w:val="left"/>
      <w:pPr>
        <w:ind w:left="4536" w:hanging="360"/>
      </w:pPr>
    </w:lvl>
    <w:lvl w:ilvl="5" w:tplc="0427001B" w:tentative="1">
      <w:start w:val="1"/>
      <w:numFmt w:val="lowerRoman"/>
      <w:lvlText w:val="%6."/>
      <w:lvlJc w:val="right"/>
      <w:pPr>
        <w:ind w:left="5256" w:hanging="180"/>
      </w:pPr>
    </w:lvl>
    <w:lvl w:ilvl="6" w:tplc="0427000F" w:tentative="1">
      <w:start w:val="1"/>
      <w:numFmt w:val="decimal"/>
      <w:lvlText w:val="%7."/>
      <w:lvlJc w:val="left"/>
      <w:pPr>
        <w:ind w:left="5976" w:hanging="360"/>
      </w:pPr>
    </w:lvl>
    <w:lvl w:ilvl="7" w:tplc="04270019" w:tentative="1">
      <w:start w:val="1"/>
      <w:numFmt w:val="lowerLetter"/>
      <w:lvlText w:val="%8."/>
      <w:lvlJc w:val="left"/>
      <w:pPr>
        <w:ind w:left="6696" w:hanging="360"/>
      </w:pPr>
    </w:lvl>
    <w:lvl w:ilvl="8" w:tplc="0427001B" w:tentative="1">
      <w:start w:val="1"/>
      <w:numFmt w:val="lowerRoman"/>
      <w:lvlText w:val="%9."/>
      <w:lvlJc w:val="right"/>
      <w:pPr>
        <w:ind w:left="7416" w:hanging="180"/>
      </w:pPr>
    </w:lvl>
  </w:abstractNum>
  <w:abstractNum w:abstractNumId="24" w15:restartNumberingAfterBreak="0">
    <w:nsid w:val="68240564"/>
    <w:multiLevelType w:val="hybridMultilevel"/>
    <w:tmpl w:val="E996D142"/>
    <w:lvl w:ilvl="0" w:tplc="57584888">
      <w:start w:val="1"/>
      <w:numFmt w:val="decimal"/>
      <w:lvlText w:val="%1."/>
      <w:lvlJc w:val="left"/>
      <w:pPr>
        <w:ind w:left="1656" w:hanging="360"/>
      </w:pPr>
      <w:rPr>
        <w:rFonts w:hint="default"/>
      </w:rPr>
    </w:lvl>
    <w:lvl w:ilvl="1" w:tplc="04270019" w:tentative="1">
      <w:start w:val="1"/>
      <w:numFmt w:val="lowerLetter"/>
      <w:lvlText w:val="%2."/>
      <w:lvlJc w:val="left"/>
      <w:pPr>
        <w:ind w:left="2376" w:hanging="360"/>
      </w:pPr>
    </w:lvl>
    <w:lvl w:ilvl="2" w:tplc="0427001B" w:tentative="1">
      <w:start w:val="1"/>
      <w:numFmt w:val="lowerRoman"/>
      <w:lvlText w:val="%3."/>
      <w:lvlJc w:val="right"/>
      <w:pPr>
        <w:ind w:left="3096" w:hanging="180"/>
      </w:pPr>
    </w:lvl>
    <w:lvl w:ilvl="3" w:tplc="0427000F" w:tentative="1">
      <w:start w:val="1"/>
      <w:numFmt w:val="decimal"/>
      <w:lvlText w:val="%4."/>
      <w:lvlJc w:val="left"/>
      <w:pPr>
        <w:ind w:left="3816" w:hanging="360"/>
      </w:pPr>
    </w:lvl>
    <w:lvl w:ilvl="4" w:tplc="04270019" w:tentative="1">
      <w:start w:val="1"/>
      <w:numFmt w:val="lowerLetter"/>
      <w:lvlText w:val="%5."/>
      <w:lvlJc w:val="left"/>
      <w:pPr>
        <w:ind w:left="4536" w:hanging="360"/>
      </w:pPr>
    </w:lvl>
    <w:lvl w:ilvl="5" w:tplc="0427001B" w:tentative="1">
      <w:start w:val="1"/>
      <w:numFmt w:val="lowerRoman"/>
      <w:lvlText w:val="%6."/>
      <w:lvlJc w:val="right"/>
      <w:pPr>
        <w:ind w:left="5256" w:hanging="180"/>
      </w:pPr>
    </w:lvl>
    <w:lvl w:ilvl="6" w:tplc="0427000F" w:tentative="1">
      <w:start w:val="1"/>
      <w:numFmt w:val="decimal"/>
      <w:lvlText w:val="%7."/>
      <w:lvlJc w:val="left"/>
      <w:pPr>
        <w:ind w:left="5976" w:hanging="360"/>
      </w:pPr>
    </w:lvl>
    <w:lvl w:ilvl="7" w:tplc="04270019" w:tentative="1">
      <w:start w:val="1"/>
      <w:numFmt w:val="lowerLetter"/>
      <w:lvlText w:val="%8."/>
      <w:lvlJc w:val="left"/>
      <w:pPr>
        <w:ind w:left="6696" w:hanging="360"/>
      </w:pPr>
    </w:lvl>
    <w:lvl w:ilvl="8" w:tplc="0427001B" w:tentative="1">
      <w:start w:val="1"/>
      <w:numFmt w:val="lowerRoman"/>
      <w:lvlText w:val="%9."/>
      <w:lvlJc w:val="right"/>
      <w:pPr>
        <w:ind w:left="7416" w:hanging="180"/>
      </w:pPr>
    </w:lvl>
  </w:abstractNum>
  <w:abstractNum w:abstractNumId="25" w15:restartNumberingAfterBreak="0">
    <w:nsid w:val="6AC5505A"/>
    <w:multiLevelType w:val="hybridMultilevel"/>
    <w:tmpl w:val="1BB8A974"/>
    <w:lvl w:ilvl="0" w:tplc="39223524">
      <w:numFmt w:val="bullet"/>
      <w:lvlText w:val="-"/>
      <w:lvlJc w:val="left"/>
      <w:pPr>
        <w:ind w:left="1656" w:hanging="360"/>
      </w:pPr>
      <w:rPr>
        <w:rFonts w:ascii="Arial" w:eastAsiaTheme="minorHAnsi" w:hAnsi="Arial" w:cs="Arial" w:hint="default"/>
      </w:rPr>
    </w:lvl>
    <w:lvl w:ilvl="1" w:tplc="04270003" w:tentative="1">
      <w:start w:val="1"/>
      <w:numFmt w:val="bullet"/>
      <w:lvlText w:val="o"/>
      <w:lvlJc w:val="left"/>
      <w:pPr>
        <w:ind w:left="2376" w:hanging="360"/>
      </w:pPr>
      <w:rPr>
        <w:rFonts w:ascii="Courier New" w:hAnsi="Courier New" w:cs="Courier New" w:hint="default"/>
      </w:rPr>
    </w:lvl>
    <w:lvl w:ilvl="2" w:tplc="04270005" w:tentative="1">
      <w:start w:val="1"/>
      <w:numFmt w:val="bullet"/>
      <w:lvlText w:val=""/>
      <w:lvlJc w:val="left"/>
      <w:pPr>
        <w:ind w:left="3096" w:hanging="360"/>
      </w:pPr>
      <w:rPr>
        <w:rFonts w:ascii="Wingdings" w:hAnsi="Wingdings" w:hint="default"/>
      </w:rPr>
    </w:lvl>
    <w:lvl w:ilvl="3" w:tplc="04270001" w:tentative="1">
      <w:start w:val="1"/>
      <w:numFmt w:val="bullet"/>
      <w:lvlText w:val=""/>
      <w:lvlJc w:val="left"/>
      <w:pPr>
        <w:ind w:left="3816" w:hanging="360"/>
      </w:pPr>
      <w:rPr>
        <w:rFonts w:ascii="Symbol" w:hAnsi="Symbol" w:hint="default"/>
      </w:rPr>
    </w:lvl>
    <w:lvl w:ilvl="4" w:tplc="04270003" w:tentative="1">
      <w:start w:val="1"/>
      <w:numFmt w:val="bullet"/>
      <w:lvlText w:val="o"/>
      <w:lvlJc w:val="left"/>
      <w:pPr>
        <w:ind w:left="4536" w:hanging="360"/>
      </w:pPr>
      <w:rPr>
        <w:rFonts w:ascii="Courier New" w:hAnsi="Courier New" w:cs="Courier New" w:hint="default"/>
      </w:rPr>
    </w:lvl>
    <w:lvl w:ilvl="5" w:tplc="04270005" w:tentative="1">
      <w:start w:val="1"/>
      <w:numFmt w:val="bullet"/>
      <w:lvlText w:val=""/>
      <w:lvlJc w:val="left"/>
      <w:pPr>
        <w:ind w:left="5256" w:hanging="360"/>
      </w:pPr>
      <w:rPr>
        <w:rFonts w:ascii="Wingdings" w:hAnsi="Wingdings" w:hint="default"/>
      </w:rPr>
    </w:lvl>
    <w:lvl w:ilvl="6" w:tplc="04270001" w:tentative="1">
      <w:start w:val="1"/>
      <w:numFmt w:val="bullet"/>
      <w:lvlText w:val=""/>
      <w:lvlJc w:val="left"/>
      <w:pPr>
        <w:ind w:left="5976" w:hanging="360"/>
      </w:pPr>
      <w:rPr>
        <w:rFonts w:ascii="Symbol" w:hAnsi="Symbol" w:hint="default"/>
      </w:rPr>
    </w:lvl>
    <w:lvl w:ilvl="7" w:tplc="04270003" w:tentative="1">
      <w:start w:val="1"/>
      <w:numFmt w:val="bullet"/>
      <w:lvlText w:val="o"/>
      <w:lvlJc w:val="left"/>
      <w:pPr>
        <w:ind w:left="6696" w:hanging="360"/>
      </w:pPr>
      <w:rPr>
        <w:rFonts w:ascii="Courier New" w:hAnsi="Courier New" w:cs="Courier New" w:hint="default"/>
      </w:rPr>
    </w:lvl>
    <w:lvl w:ilvl="8" w:tplc="04270005" w:tentative="1">
      <w:start w:val="1"/>
      <w:numFmt w:val="bullet"/>
      <w:lvlText w:val=""/>
      <w:lvlJc w:val="left"/>
      <w:pPr>
        <w:ind w:left="7416" w:hanging="360"/>
      </w:pPr>
      <w:rPr>
        <w:rFonts w:ascii="Wingdings" w:hAnsi="Wingdings" w:hint="default"/>
      </w:rPr>
    </w:lvl>
  </w:abstractNum>
  <w:abstractNum w:abstractNumId="26" w15:restartNumberingAfterBreak="0">
    <w:nsid w:val="6B432B37"/>
    <w:multiLevelType w:val="hybridMultilevel"/>
    <w:tmpl w:val="533EFB2E"/>
    <w:lvl w:ilvl="0" w:tplc="0427000F">
      <w:start w:val="1"/>
      <w:numFmt w:val="decimal"/>
      <w:lvlText w:val="%1."/>
      <w:lvlJc w:val="left"/>
      <w:pPr>
        <w:ind w:left="1996" w:hanging="360"/>
      </w:pPr>
    </w:lvl>
    <w:lvl w:ilvl="1" w:tplc="04270019" w:tentative="1">
      <w:start w:val="1"/>
      <w:numFmt w:val="lowerLetter"/>
      <w:lvlText w:val="%2."/>
      <w:lvlJc w:val="left"/>
      <w:pPr>
        <w:ind w:left="2716" w:hanging="360"/>
      </w:pPr>
    </w:lvl>
    <w:lvl w:ilvl="2" w:tplc="0427001B" w:tentative="1">
      <w:start w:val="1"/>
      <w:numFmt w:val="lowerRoman"/>
      <w:lvlText w:val="%3."/>
      <w:lvlJc w:val="right"/>
      <w:pPr>
        <w:ind w:left="3436" w:hanging="180"/>
      </w:pPr>
    </w:lvl>
    <w:lvl w:ilvl="3" w:tplc="0427000F" w:tentative="1">
      <w:start w:val="1"/>
      <w:numFmt w:val="decimal"/>
      <w:lvlText w:val="%4."/>
      <w:lvlJc w:val="left"/>
      <w:pPr>
        <w:ind w:left="4156" w:hanging="360"/>
      </w:pPr>
    </w:lvl>
    <w:lvl w:ilvl="4" w:tplc="04270019" w:tentative="1">
      <w:start w:val="1"/>
      <w:numFmt w:val="lowerLetter"/>
      <w:lvlText w:val="%5."/>
      <w:lvlJc w:val="left"/>
      <w:pPr>
        <w:ind w:left="4876" w:hanging="360"/>
      </w:pPr>
    </w:lvl>
    <w:lvl w:ilvl="5" w:tplc="0427001B" w:tentative="1">
      <w:start w:val="1"/>
      <w:numFmt w:val="lowerRoman"/>
      <w:lvlText w:val="%6."/>
      <w:lvlJc w:val="right"/>
      <w:pPr>
        <w:ind w:left="5596" w:hanging="180"/>
      </w:pPr>
    </w:lvl>
    <w:lvl w:ilvl="6" w:tplc="0427000F" w:tentative="1">
      <w:start w:val="1"/>
      <w:numFmt w:val="decimal"/>
      <w:lvlText w:val="%7."/>
      <w:lvlJc w:val="left"/>
      <w:pPr>
        <w:ind w:left="6316" w:hanging="360"/>
      </w:pPr>
    </w:lvl>
    <w:lvl w:ilvl="7" w:tplc="04270019" w:tentative="1">
      <w:start w:val="1"/>
      <w:numFmt w:val="lowerLetter"/>
      <w:lvlText w:val="%8."/>
      <w:lvlJc w:val="left"/>
      <w:pPr>
        <w:ind w:left="7036" w:hanging="360"/>
      </w:pPr>
    </w:lvl>
    <w:lvl w:ilvl="8" w:tplc="0427001B" w:tentative="1">
      <w:start w:val="1"/>
      <w:numFmt w:val="lowerRoman"/>
      <w:lvlText w:val="%9."/>
      <w:lvlJc w:val="right"/>
      <w:pPr>
        <w:ind w:left="7756" w:hanging="180"/>
      </w:pPr>
    </w:lvl>
  </w:abstractNum>
  <w:abstractNum w:abstractNumId="27" w15:restartNumberingAfterBreak="0">
    <w:nsid w:val="6E4F08F2"/>
    <w:multiLevelType w:val="hybridMultilevel"/>
    <w:tmpl w:val="AFFCF35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8" w15:restartNumberingAfterBreak="0">
    <w:nsid w:val="73887D1A"/>
    <w:multiLevelType w:val="hybridMultilevel"/>
    <w:tmpl w:val="9EBE896A"/>
    <w:lvl w:ilvl="0" w:tplc="5B54FFC6">
      <w:start w:val="1"/>
      <w:numFmt w:val="decimal"/>
      <w:lvlText w:val="5.%1"/>
      <w:lvlJc w:val="left"/>
      <w:pPr>
        <w:ind w:left="1656"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74F1220A"/>
    <w:multiLevelType w:val="hybridMultilevel"/>
    <w:tmpl w:val="0BF037C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 w15:restartNumberingAfterBreak="0">
    <w:nsid w:val="76D0618F"/>
    <w:multiLevelType w:val="multilevel"/>
    <w:tmpl w:val="36C45F2C"/>
    <w:lvl w:ilvl="0">
      <w:start w:val="3"/>
      <w:numFmt w:val="decimal"/>
      <w:lvlText w:val="%1."/>
      <w:lvlJc w:val="left"/>
      <w:pPr>
        <w:ind w:left="360" w:hanging="360"/>
      </w:pPr>
      <w:rPr>
        <w:rFonts w:hint="default"/>
      </w:rPr>
    </w:lvl>
    <w:lvl w:ilvl="1">
      <w:start w:val="1"/>
      <w:numFmt w:val="decimal"/>
      <w:lvlText w:val="%1.%2."/>
      <w:lvlJc w:val="left"/>
      <w:pPr>
        <w:ind w:left="1142" w:hanging="432"/>
      </w:pPr>
      <w:rPr>
        <w:rFonts w:hint="default"/>
      </w:rPr>
    </w:lvl>
    <w:lvl w:ilvl="2">
      <w:start w:val="1"/>
      <w:numFmt w:val="decimal"/>
      <w:lvlText w:val="%1.%2.%3."/>
      <w:lvlJc w:val="left"/>
      <w:pPr>
        <w:ind w:left="1355" w:hanging="504"/>
      </w:pPr>
      <w:rPr>
        <w:rFonts w:hint="default"/>
      </w:rPr>
    </w:lvl>
    <w:lvl w:ilvl="3">
      <w:start w:val="1"/>
      <w:numFmt w:val="decimal"/>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76D06C7E"/>
    <w:multiLevelType w:val="multilevel"/>
    <w:tmpl w:val="216ECFA4"/>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771E1809"/>
    <w:multiLevelType w:val="hybridMultilevel"/>
    <w:tmpl w:val="EEB42622"/>
    <w:lvl w:ilvl="0" w:tplc="1550FFEE">
      <w:start w:val="1"/>
      <w:numFmt w:val="decimal"/>
      <w:lvlText w:val="%1."/>
      <w:lvlJc w:val="left"/>
      <w:pPr>
        <w:ind w:left="1656" w:hanging="360"/>
      </w:pPr>
      <w:rPr>
        <w:rFonts w:hint="default"/>
      </w:rPr>
    </w:lvl>
    <w:lvl w:ilvl="1" w:tplc="04270019" w:tentative="1">
      <w:start w:val="1"/>
      <w:numFmt w:val="lowerLetter"/>
      <w:lvlText w:val="%2."/>
      <w:lvlJc w:val="left"/>
      <w:pPr>
        <w:ind w:left="2376" w:hanging="360"/>
      </w:pPr>
    </w:lvl>
    <w:lvl w:ilvl="2" w:tplc="0427001B" w:tentative="1">
      <w:start w:val="1"/>
      <w:numFmt w:val="lowerRoman"/>
      <w:lvlText w:val="%3."/>
      <w:lvlJc w:val="right"/>
      <w:pPr>
        <w:ind w:left="3096" w:hanging="180"/>
      </w:pPr>
    </w:lvl>
    <w:lvl w:ilvl="3" w:tplc="0427000F" w:tentative="1">
      <w:start w:val="1"/>
      <w:numFmt w:val="decimal"/>
      <w:lvlText w:val="%4."/>
      <w:lvlJc w:val="left"/>
      <w:pPr>
        <w:ind w:left="3816" w:hanging="360"/>
      </w:pPr>
    </w:lvl>
    <w:lvl w:ilvl="4" w:tplc="04270019" w:tentative="1">
      <w:start w:val="1"/>
      <w:numFmt w:val="lowerLetter"/>
      <w:lvlText w:val="%5."/>
      <w:lvlJc w:val="left"/>
      <w:pPr>
        <w:ind w:left="4536" w:hanging="360"/>
      </w:pPr>
    </w:lvl>
    <w:lvl w:ilvl="5" w:tplc="0427001B" w:tentative="1">
      <w:start w:val="1"/>
      <w:numFmt w:val="lowerRoman"/>
      <w:lvlText w:val="%6."/>
      <w:lvlJc w:val="right"/>
      <w:pPr>
        <w:ind w:left="5256" w:hanging="180"/>
      </w:pPr>
    </w:lvl>
    <w:lvl w:ilvl="6" w:tplc="0427000F" w:tentative="1">
      <w:start w:val="1"/>
      <w:numFmt w:val="decimal"/>
      <w:lvlText w:val="%7."/>
      <w:lvlJc w:val="left"/>
      <w:pPr>
        <w:ind w:left="5976" w:hanging="360"/>
      </w:pPr>
    </w:lvl>
    <w:lvl w:ilvl="7" w:tplc="04270019" w:tentative="1">
      <w:start w:val="1"/>
      <w:numFmt w:val="lowerLetter"/>
      <w:lvlText w:val="%8."/>
      <w:lvlJc w:val="left"/>
      <w:pPr>
        <w:ind w:left="6696" w:hanging="360"/>
      </w:pPr>
    </w:lvl>
    <w:lvl w:ilvl="8" w:tplc="0427001B" w:tentative="1">
      <w:start w:val="1"/>
      <w:numFmt w:val="lowerRoman"/>
      <w:lvlText w:val="%9."/>
      <w:lvlJc w:val="right"/>
      <w:pPr>
        <w:ind w:left="7416" w:hanging="180"/>
      </w:pPr>
    </w:lvl>
  </w:abstractNum>
  <w:abstractNum w:abstractNumId="33" w15:restartNumberingAfterBreak="0">
    <w:nsid w:val="77E42554"/>
    <w:multiLevelType w:val="hybridMultilevel"/>
    <w:tmpl w:val="4BBCD850"/>
    <w:lvl w:ilvl="0" w:tplc="0CD6E8E4">
      <w:start w:val="5"/>
      <w:numFmt w:val="decimal"/>
      <w:lvlText w:val="%1."/>
      <w:lvlJc w:val="left"/>
      <w:pPr>
        <w:ind w:left="1778" w:hanging="360"/>
      </w:pPr>
      <w:rPr>
        <w:rFonts w:hint="default"/>
      </w:rPr>
    </w:lvl>
    <w:lvl w:ilvl="1" w:tplc="04270019" w:tentative="1">
      <w:start w:val="1"/>
      <w:numFmt w:val="lowerLetter"/>
      <w:lvlText w:val="%2."/>
      <w:lvlJc w:val="left"/>
      <w:pPr>
        <w:ind w:left="2498" w:hanging="360"/>
      </w:pPr>
    </w:lvl>
    <w:lvl w:ilvl="2" w:tplc="0427001B" w:tentative="1">
      <w:start w:val="1"/>
      <w:numFmt w:val="lowerRoman"/>
      <w:lvlText w:val="%3."/>
      <w:lvlJc w:val="right"/>
      <w:pPr>
        <w:ind w:left="3218" w:hanging="180"/>
      </w:pPr>
    </w:lvl>
    <w:lvl w:ilvl="3" w:tplc="0427000F" w:tentative="1">
      <w:start w:val="1"/>
      <w:numFmt w:val="decimal"/>
      <w:lvlText w:val="%4."/>
      <w:lvlJc w:val="left"/>
      <w:pPr>
        <w:ind w:left="3938" w:hanging="360"/>
      </w:pPr>
    </w:lvl>
    <w:lvl w:ilvl="4" w:tplc="04270019" w:tentative="1">
      <w:start w:val="1"/>
      <w:numFmt w:val="lowerLetter"/>
      <w:lvlText w:val="%5."/>
      <w:lvlJc w:val="left"/>
      <w:pPr>
        <w:ind w:left="4658" w:hanging="360"/>
      </w:pPr>
    </w:lvl>
    <w:lvl w:ilvl="5" w:tplc="0427001B" w:tentative="1">
      <w:start w:val="1"/>
      <w:numFmt w:val="lowerRoman"/>
      <w:lvlText w:val="%6."/>
      <w:lvlJc w:val="right"/>
      <w:pPr>
        <w:ind w:left="5378" w:hanging="180"/>
      </w:pPr>
    </w:lvl>
    <w:lvl w:ilvl="6" w:tplc="0427000F" w:tentative="1">
      <w:start w:val="1"/>
      <w:numFmt w:val="decimal"/>
      <w:lvlText w:val="%7."/>
      <w:lvlJc w:val="left"/>
      <w:pPr>
        <w:ind w:left="6098" w:hanging="360"/>
      </w:pPr>
    </w:lvl>
    <w:lvl w:ilvl="7" w:tplc="04270019" w:tentative="1">
      <w:start w:val="1"/>
      <w:numFmt w:val="lowerLetter"/>
      <w:lvlText w:val="%8."/>
      <w:lvlJc w:val="left"/>
      <w:pPr>
        <w:ind w:left="6818" w:hanging="360"/>
      </w:pPr>
    </w:lvl>
    <w:lvl w:ilvl="8" w:tplc="0427001B" w:tentative="1">
      <w:start w:val="1"/>
      <w:numFmt w:val="lowerRoman"/>
      <w:lvlText w:val="%9."/>
      <w:lvlJc w:val="right"/>
      <w:pPr>
        <w:ind w:left="7538" w:hanging="180"/>
      </w:pPr>
    </w:lvl>
  </w:abstractNum>
  <w:abstractNum w:abstractNumId="34" w15:restartNumberingAfterBreak="0">
    <w:nsid w:val="78220FA7"/>
    <w:multiLevelType w:val="hybridMultilevel"/>
    <w:tmpl w:val="725A5464"/>
    <w:lvl w:ilvl="0" w:tplc="637E5586">
      <w:start w:val="1"/>
      <w:numFmt w:val="decimal"/>
      <w:lvlText w:val="%1."/>
      <w:lvlJc w:val="left"/>
      <w:pPr>
        <w:ind w:left="76" w:hanging="360"/>
      </w:pPr>
      <w:rPr>
        <w:rFonts w:hint="default"/>
      </w:rPr>
    </w:lvl>
    <w:lvl w:ilvl="1" w:tplc="04270019" w:tentative="1">
      <w:start w:val="1"/>
      <w:numFmt w:val="lowerLetter"/>
      <w:lvlText w:val="%2."/>
      <w:lvlJc w:val="left"/>
      <w:pPr>
        <w:ind w:left="796" w:hanging="360"/>
      </w:pPr>
    </w:lvl>
    <w:lvl w:ilvl="2" w:tplc="0427001B" w:tentative="1">
      <w:start w:val="1"/>
      <w:numFmt w:val="lowerRoman"/>
      <w:lvlText w:val="%3."/>
      <w:lvlJc w:val="right"/>
      <w:pPr>
        <w:ind w:left="1516" w:hanging="180"/>
      </w:pPr>
    </w:lvl>
    <w:lvl w:ilvl="3" w:tplc="0427000F" w:tentative="1">
      <w:start w:val="1"/>
      <w:numFmt w:val="decimal"/>
      <w:lvlText w:val="%4."/>
      <w:lvlJc w:val="left"/>
      <w:pPr>
        <w:ind w:left="2236" w:hanging="360"/>
      </w:pPr>
    </w:lvl>
    <w:lvl w:ilvl="4" w:tplc="04270019" w:tentative="1">
      <w:start w:val="1"/>
      <w:numFmt w:val="lowerLetter"/>
      <w:lvlText w:val="%5."/>
      <w:lvlJc w:val="left"/>
      <w:pPr>
        <w:ind w:left="2956" w:hanging="360"/>
      </w:pPr>
    </w:lvl>
    <w:lvl w:ilvl="5" w:tplc="0427001B" w:tentative="1">
      <w:start w:val="1"/>
      <w:numFmt w:val="lowerRoman"/>
      <w:lvlText w:val="%6."/>
      <w:lvlJc w:val="right"/>
      <w:pPr>
        <w:ind w:left="3676" w:hanging="180"/>
      </w:pPr>
    </w:lvl>
    <w:lvl w:ilvl="6" w:tplc="0427000F" w:tentative="1">
      <w:start w:val="1"/>
      <w:numFmt w:val="decimal"/>
      <w:lvlText w:val="%7."/>
      <w:lvlJc w:val="left"/>
      <w:pPr>
        <w:ind w:left="4396" w:hanging="360"/>
      </w:pPr>
    </w:lvl>
    <w:lvl w:ilvl="7" w:tplc="04270019" w:tentative="1">
      <w:start w:val="1"/>
      <w:numFmt w:val="lowerLetter"/>
      <w:lvlText w:val="%8."/>
      <w:lvlJc w:val="left"/>
      <w:pPr>
        <w:ind w:left="5116" w:hanging="360"/>
      </w:pPr>
    </w:lvl>
    <w:lvl w:ilvl="8" w:tplc="0427001B" w:tentative="1">
      <w:start w:val="1"/>
      <w:numFmt w:val="lowerRoman"/>
      <w:lvlText w:val="%9."/>
      <w:lvlJc w:val="right"/>
      <w:pPr>
        <w:ind w:left="5836" w:hanging="180"/>
      </w:pPr>
    </w:lvl>
  </w:abstractNum>
  <w:abstractNum w:abstractNumId="35" w15:restartNumberingAfterBreak="0">
    <w:nsid w:val="7A4C7FE4"/>
    <w:multiLevelType w:val="hybridMultilevel"/>
    <w:tmpl w:val="CD083508"/>
    <w:lvl w:ilvl="0" w:tplc="F9DC35C2">
      <w:start w:val="1"/>
      <w:numFmt w:val="decimal"/>
      <w:lvlText w:val="4.%1"/>
      <w:lvlJc w:val="center"/>
      <w:pPr>
        <w:ind w:left="1656" w:hanging="360"/>
      </w:pPr>
      <w:rPr>
        <w:rFonts w:hint="default"/>
        <w:b w:val="0"/>
        <w:bCs/>
        <w:color w:val="auto"/>
      </w:rPr>
    </w:lvl>
    <w:lvl w:ilvl="1" w:tplc="FFFFFFFF">
      <w:start w:val="1"/>
      <w:numFmt w:val="lowerLetter"/>
      <w:lvlText w:val="%2."/>
      <w:lvlJc w:val="left"/>
      <w:pPr>
        <w:ind w:left="2376" w:hanging="360"/>
      </w:pPr>
    </w:lvl>
    <w:lvl w:ilvl="2" w:tplc="FFFFFFFF" w:tentative="1">
      <w:start w:val="1"/>
      <w:numFmt w:val="lowerRoman"/>
      <w:lvlText w:val="%3."/>
      <w:lvlJc w:val="right"/>
      <w:pPr>
        <w:ind w:left="3096" w:hanging="180"/>
      </w:pPr>
    </w:lvl>
    <w:lvl w:ilvl="3" w:tplc="FFFFFFFF" w:tentative="1">
      <w:start w:val="1"/>
      <w:numFmt w:val="decimal"/>
      <w:lvlText w:val="%4."/>
      <w:lvlJc w:val="left"/>
      <w:pPr>
        <w:ind w:left="3816" w:hanging="360"/>
      </w:pPr>
    </w:lvl>
    <w:lvl w:ilvl="4" w:tplc="FFFFFFFF" w:tentative="1">
      <w:start w:val="1"/>
      <w:numFmt w:val="lowerLetter"/>
      <w:lvlText w:val="%5."/>
      <w:lvlJc w:val="left"/>
      <w:pPr>
        <w:ind w:left="4536" w:hanging="360"/>
      </w:pPr>
    </w:lvl>
    <w:lvl w:ilvl="5" w:tplc="FFFFFFFF" w:tentative="1">
      <w:start w:val="1"/>
      <w:numFmt w:val="lowerRoman"/>
      <w:lvlText w:val="%6."/>
      <w:lvlJc w:val="right"/>
      <w:pPr>
        <w:ind w:left="5256" w:hanging="180"/>
      </w:pPr>
    </w:lvl>
    <w:lvl w:ilvl="6" w:tplc="FFFFFFFF" w:tentative="1">
      <w:start w:val="1"/>
      <w:numFmt w:val="decimal"/>
      <w:lvlText w:val="%7."/>
      <w:lvlJc w:val="left"/>
      <w:pPr>
        <w:ind w:left="5976" w:hanging="360"/>
      </w:pPr>
    </w:lvl>
    <w:lvl w:ilvl="7" w:tplc="FFFFFFFF" w:tentative="1">
      <w:start w:val="1"/>
      <w:numFmt w:val="lowerLetter"/>
      <w:lvlText w:val="%8."/>
      <w:lvlJc w:val="left"/>
      <w:pPr>
        <w:ind w:left="6696" w:hanging="360"/>
      </w:pPr>
    </w:lvl>
    <w:lvl w:ilvl="8" w:tplc="FFFFFFFF" w:tentative="1">
      <w:start w:val="1"/>
      <w:numFmt w:val="lowerRoman"/>
      <w:lvlText w:val="%9."/>
      <w:lvlJc w:val="right"/>
      <w:pPr>
        <w:ind w:left="7416" w:hanging="180"/>
      </w:pPr>
    </w:lvl>
  </w:abstractNum>
  <w:abstractNum w:abstractNumId="36" w15:restartNumberingAfterBreak="0">
    <w:nsid w:val="7D1F4FD6"/>
    <w:multiLevelType w:val="hybridMultilevel"/>
    <w:tmpl w:val="EEB42622"/>
    <w:lvl w:ilvl="0" w:tplc="1550FFEE">
      <w:start w:val="1"/>
      <w:numFmt w:val="decimal"/>
      <w:lvlText w:val="%1."/>
      <w:lvlJc w:val="left"/>
      <w:pPr>
        <w:ind w:left="1656" w:hanging="360"/>
      </w:pPr>
      <w:rPr>
        <w:rFonts w:hint="default"/>
      </w:rPr>
    </w:lvl>
    <w:lvl w:ilvl="1" w:tplc="04270019" w:tentative="1">
      <w:start w:val="1"/>
      <w:numFmt w:val="lowerLetter"/>
      <w:lvlText w:val="%2."/>
      <w:lvlJc w:val="left"/>
      <w:pPr>
        <w:ind w:left="2376" w:hanging="360"/>
      </w:pPr>
    </w:lvl>
    <w:lvl w:ilvl="2" w:tplc="0427001B" w:tentative="1">
      <w:start w:val="1"/>
      <w:numFmt w:val="lowerRoman"/>
      <w:lvlText w:val="%3."/>
      <w:lvlJc w:val="right"/>
      <w:pPr>
        <w:ind w:left="3096" w:hanging="180"/>
      </w:pPr>
    </w:lvl>
    <w:lvl w:ilvl="3" w:tplc="0427000F" w:tentative="1">
      <w:start w:val="1"/>
      <w:numFmt w:val="decimal"/>
      <w:lvlText w:val="%4."/>
      <w:lvlJc w:val="left"/>
      <w:pPr>
        <w:ind w:left="3816" w:hanging="360"/>
      </w:pPr>
    </w:lvl>
    <w:lvl w:ilvl="4" w:tplc="04270019" w:tentative="1">
      <w:start w:val="1"/>
      <w:numFmt w:val="lowerLetter"/>
      <w:lvlText w:val="%5."/>
      <w:lvlJc w:val="left"/>
      <w:pPr>
        <w:ind w:left="4536" w:hanging="360"/>
      </w:pPr>
    </w:lvl>
    <w:lvl w:ilvl="5" w:tplc="0427001B" w:tentative="1">
      <w:start w:val="1"/>
      <w:numFmt w:val="lowerRoman"/>
      <w:lvlText w:val="%6."/>
      <w:lvlJc w:val="right"/>
      <w:pPr>
        <w:ind w:left="5256" w:hanging="180"/>
      </w:pPr>
    </w:lvl>
    <w:lvl w:ilvl="6" w:tplc="0427000F" w:tentative="1">
      <w:start w:val="1"/>
      <w:numFmt w:val="decimal"/>
      <w:lvlText w:val="%7."/>
      <w:lvlJc w:val="left"/>
      <w:pPr>
        <w:ind w:left="5976" w:hanging="360"/>
      </w:pPr>
    </w:lvl>
    <w:lvl w:ilvl="7" w:tplc="04270019" w:tentative="1">
      <w:start w:val="1"/>
      <w:numFmt w:val="lowerLetter"/>
      <w:lvlText w:val="%8."/>
      <w:lvlJc w:val="left"/>
      <w:pPr>
        <w:ind w:left="6696" w:hanging="360"/>
      </w:pPr>
    </w:lvl>
    <w:lvl w:ilvl="8" w:tplc="0427001B" w:tentative="1">
      <w:start w:val="1"/>
      <w:numFmt w:val="lowerRoman"/>
      <w:lvlText w:val="%9."/>
      <w:lvlJc w:val="right"/>
      <w:pPr>
        <w:ind w:left="7416" w:hanging="180"/>
      </w:pPr>
    </w:lvl>
  </w:abstractNum>
  <w:num w:numId="1" w16cid:durableId="1304388237">
    <w:abstractNumId w:val="31"/>
  </w:num>
  <w:num w:numId="2" w16cid:durableId="159931155">
    <w:abstractNumId w:val="11"/>
  </w:num>
  <w:num w:numId="3" w16cid:durableId="1873881989">
    <w:abstractNumId w:val="9"/>
  </w:num>
  <w:num w:numId="4" w16cid:durableId="1376924338">
    <w:abstractNumId w:val="7"/>
  </w:num>
  <w:num w:numId="5" w16cid:durableId="38021741">
    <w:abstractNumId w:val="1"/>
  </w:num>
  <w:num w:numId="6" w16cid:durableId="16926350">
    <w:abstractNumId w:val="12"/>
  </w:num>
  <w:num w:numId="7" w16cid:durableId="1610235644">
    <w:abstractNumId w:val="32"/>
  </w:num>
  <w:num w:numId="8" w16cid:durableId="1206452555">
    <w:abstractNumId w:val="36"/>
  </w:num>
  <w:num w:numId="9" w16cid:durableId="1009676354">
    <w:abstractNumId w:val="3"/>
  </w:num>
  <w:num w:numId="10" w16cid:durableId="275141169">
    <w:abstractNumId w:val="24"/>
  </w:num>
  <w:num w:numId="11" w16cid:durableId="2049260827">
    <w:abstractNumId w:val="0"/>
  </w:num>
  <w:num w:numId="12" w16cid:durableId="1680765645">
    <w:abstractNumId w:val="4"/>
  </w:num>
  <w:num w:numId="13" w16cid:durableId="868378948">
    <w:abstractNumId w:val="34"/>
  </w:num>
  <w:num w:numId="14" w16cid:durableId="171799686">
    <w:abstractNumId w:val="25"/>
  </w:num>
  <w:num w:numId="15" w16cid:durableId="1850632556">
    <w:abstractNumId w:val="18"/>
  </w:num>
  <w:num w:numId="16" w16cid:durableId="960183588">
    <w:abstractNumId w:val="29"/>
  </w:num>
  <w:num w:numId="17" w16cid:durableId="925387504">
    <w:abstractNumId w:val="2"/>
  </w:num>
  <w:num w:numId="18" w16cid:durableId="1077020127">
    <w:abstractNumId w:val="8"/>
  </w:num>
  <w:num w:numId="19" w16cid:durableId="429009026">
    <w:abstractNumId w:val="20"/>
  </w:num>
  <w:num w:numId="20" w16cid:durableId="1412966870">
    <w:abstractNumId w:val="6"/>
  </w:num>
  <w:num w:numId="21" w16cid:durableId="2128625241">
    <w:abstractNumId w:val="23"/>
  </w:num>
  <w:num w:numId="22" w16cid:durableId="528031755">
    <w:abstractNumId w:val="17"/>
  </w:num>
  <w:num w:numId="23" w16cid:durableId="1972780514">
    <w:abstractNumId w:val="16"/>
  </w:num>
  <w:num w:numId="24" w16cid:durableId="1380739078">
    <w:abstractNumId w:val="30"/>
  </w:num>
  <w:num w:numId="25" w16cid:durableId="27683809">
    <w:abstractNumId w:val="27"/>
  </w:num>
  <w:num w:numId="26" w16cid:durableId="1747219312">
    <w:abstractNumId w:val="22"/>
  </w:num>
  <w:num w:numId="27" w16cid:durableId="186724994">
    <w:abstractNumId w:val="5"/>
  </w:num>
  <w:num w:numId="28" w16cid:durableId="340932413">
    <w:abstractNumId w:val="26"/>
  </w:num>
  <w:num w:numId="29" w16cid:durableId="373310193">
    <w:abstractNumId w:val="19"/>
  </w:num>
  <w:num w:numId="30" w16cid:durableId="1555116048">
    <w:abstractNumId w:val="10"/>
  </w:num>
  <w:num w:numId="31" w16cid:durableId="163979179">
    <w:abstractNumId w:val="14"/>
  </w:num>
  <w:num w:numId="32" w16cid:durableId="1282104841">
    <w:abstractNumId w:val="21"/>
  </w:num>
  <w:num w:numId="33" w16cid:durableId="1890874533">
    <w:abstractNumId w:val="13"/>
  </w:num>
  <w:num w:numId="34" w16cid:durableId="50081304">
    <w:abstractNumId w:val="33"/>
  </w:num>
  <w:num w:numId="35" w16cid:durableId="724060841">
    <w:abstractNumId w:val="28"/>
  </w:num>
  <w:num w:numId="36" w16cid:durableId="565143429">
    <w:abstractNumId w:val="15"/>
  </w:num>
  <w:num w:numId="37" w16cid:durableId="562956303">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296"/>
  <w:hyphenationZone w:val="396"/>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434A"/>
    <w:rsid w:val="000001C3"/>
    <w:rsid w:val="0000141F"/>
    <w:rsid w:val="00001664"/>
    <w:rsid w:val="0000277F"/>
    <w:rsid w:val="00002A4A"/>
    <w:rsid w:val="00006D09"/>
    <w:rsid w:val="00006E90"/>
    <w:rsid w:val="0000743D"/>
    <w:rsid w:val="00010C67"/>
    <w:rsid w:val="00011D8F"/>
    <w:rsid w:val="0001210E"/>
    <w:rsid w:val="00012632"/>
    <w:rsid w:val="00012B16"/>
    <w:rsid w:val="00012B67"/>
    <w:rsid w:val="00012F8F"/>
    <w:rsid w:val="00014801"/>
    <w:rsid w:val="00016D0E"/>
    <w:rsid w:val="00020C61"/>
    <w:rsid w:val="00020FEC"/>
    <w:rsid w:val="00021516"/>
    <w:rsid w:val="000221D9"/>
    <w:rsid w:val="00022F9D"/>
    <w:rsid w:val="000231BF"/>
    <w:rsid w:val="000235F5"/>
    <w:rsid w:val="00023CE6"/>
    <w:rsid w:val="00023F4D"/>
    <w:rsid w:val="000240F6"/>
    <w:rsid w:val="00024AC5"/>
    <w:rsid w:val="00024E90"/>
    <w:rsid w:val="0002542E"/>
    <w:rsid w:val="0002584A"/>
    <w:rsid w:val="00025D32"/>
    <w:rsid w:val="00026538"/>
    <w:rsid w:val="00026888"/>
    <w:rsid w:val="00026C28"/>
    <w:rsid w:val="00027020"/>
    <w:rsid w:val="00027A45"/>
    <w:rsid w:val="00027FB0"/>
    <w:rsid w:val="00033168"/>
    <w:rsid w:val="00034199"/>
    <w:rsid w:val="00034C6E"/>
    <w:rsid w:val="000352B3"/>
    <w:rsid w:val="000377F4"/>
    <w:rsid w:val="00040575"/>
    <w:rsid w:val="00041851"/>
    <w:rsid w:val="00043209"/>
    <w:rsid w:val="00043B3D"/>
    <w:rsid w:val="00043BD8"/>
    <w:rsid w:val="00043DE3"/>
    <w:rsid w:val="000441C6"/>
    <w:rsid w:val="00044769"/>
    <w:rsid w:val="00044F42"/>
    <w:rsid w:val="00046A0E"/>
    <w:rsid w:val="00047516"/>
    <w:rsid w:val="00047D54"/>
    <w:rsid w:val="0005051A"/>
    <w:rsid w:val="00052769"/>
    <w:rsid w:val="00052F3C"/>
    <w:rsid w:val="0005358F"/>
    <w:rsid w:val="00053ED0"/>
    <w:rsid w:val="00054A16"/>
    <w:rsid w:val="000557AA"/>
    <w:rsid w:val="00055B4E"/>
    <w:rsid w:val="00056517"/>
    <w:rsid w:val="00056A08"/>
    <w:rsid w:val="00061C76"/>
    <w:rsid w:val="000622B9"/>
    <w:rsid w:val="00063874"/>
    <w:rsid w:val="00065384"/>
    <w:rsid w:val="00066AD7"/>
    <w:rsid w:val="00070B9E"/>
    <w:rsid w:val="00070E28"/>
    <w:rsid w:val="00070E41"/>
    <w:rsid w:val="00072E78"/>
    <w:rsid w:val="000734E2"/>
    <w:rsid w:val="000736B0"/>
    <w:rsid w:val="000740FA"/>
    <w:rsid w:val="00075CFC"/>
    <w:rsid w:val="00077A15"/>
    <w:rsid w:val="00077ABC"/>
    <w:rsid w:val="00080088"/>
    <w:rsid w:val="00080874"/>
    <w:rsid w:val="00080C51"/>
    <w:rsid w:val="00080F64"/>
    <w:rsid w:val="00081233"/>
    <w:rsid w:val="00081553"/>
    <w:rsid w:val="0008215D"/>
    <w:rsid w:val="000823B6"/>
    <w:rsid w:val="000828DF"/>
    <w:rsid w:val="00083E97"/>
    <w:rsid w:val="000867CC"/>
    <w:rsid w:val="00090292"/>
    <w:rsid w:val="0009039E"/>
    <w:rsid w:val="0009163A"/>
    <w:rsid w:val="00091803"/>
    <w:rsid w:val="0009191F"/>
    <w:rsid w:val="000929D1"/>
    <w:rsid w:val="00094615"/>
    <w:rsid w:val="00096781"/>
    <w:rsid w:val="00097157"/>
    <w:rsid w:val="00097302"/>
    <w:rsid w:val="000A06F6"/>
    <w:rsid w:val="000A284A"/>
    <w:rsid w:val="000A33F1"/>
    <w:rsid w:val="000A3A17"/>
    <w:rsid w:val="000A5520"/>
    <w:rsid w:val="000A5A8D"/>
    <w:rsid w:val="000A6423"/>
    <w:rsid w:val="000B06A2"/>
    <w:rsid w:val="000B0A52"/>
    <w:rsid w:val="000B1F04"/>
    <w:rsid w:val="000B2250"/>
    <w:rsid w:val="000B3C2C"/>
    <w:rsid w:val="000B46EE"/>
    <w:rsid w:val="000B5E57"/>
    <w:rsid w:val="000B759A"/>
    <w:rsid w:val="000C07CD"/>
    <w:rsid w:val="000C1546"/>
    <w:rsid w:val="000C2E2A"/>
    <w:rsid w:val="000C405A"/>
    <w:rsid w:val="000D00FB"/>
    <w:rsid w:val="000D082F"/>
    <w:rsid w:val="000D2082"/>
    <w:rsid w:val="000D277A"/>
    <w:rsid w:val="000D2D0D"/>
    <w:rsid w:val="000D44B8"/>
    <w:rsid w:val="000D5CF6"/>
    <w:rsid w:val="000D67D3"/>
    <w:rsid w:val="000D6969"/>
    <w:rsid w:val="000D7A4D"/>
    <w:rsid w:val="000D7D2D"/>
    <w:rsid w:val="000D7E52"/>
    <w:rsid w:val="000E07A3"/>
    <w:rsid w:val="000E0B36"/>
    <w:rsid w:val="000E22BD"/>
    <w:rsid w:val="000E2AC6"/>
    <w:rsid w:val="000E3D8D"/>
    <w:rsid w:val="000E40E3"/>
    <w:rsid w:val="000E4587"/>
    <w:rsid w:val="000E5312"/>
    <w:rsid w:val="000E5449"/>
    <w:rsid w:val="000E584D"/>
    <w:rsid w:val="000E5BA9"/>
    <w:rsid w:val="000E6934"/>
    <w:rsid w:val="000E6A60"/>
    <w:rsid w:val="000F0C8A"/>
    <w:rsid w:val="000F0FC3"/>
    <w:rsid w:val="000F17E0"/>
    <w:rsid w:val="000F3CFE"/>
    <w:rsid w:val="000F41CA"/>
    <w:rsid w:val="000F7E7E"/>
    <w:rsid w:val="00100FC4"/>
    <w:rsid w:val="00101B8D"/>
    <w:rsid w:val="00102AB1"/>
    <w:rsid w:val="00103644"/>
    <w:rsid w:val="00103E8A"/>
    <w:rsid w:val="00105536"/>
    <w:rsid w:val="00105DA7"/>
    <w:rsid w:val="00106D98"/>
    <w:rsid w:val="001072E7"/>
    <w:rsid w:val="0011018F"/>
    <w:rsid w:val="00110920"/>
    <w:rsid w:val="00111354"/>
    <w:rsid w:val="001124D5"/>
    <w:rsid w:val="00112682"/>
    <w:rsid w:val="0011435B"/>
    <w:rsid w:val="00115DF4"/>
    <w:rsid w:val="00116661"/>
    <w:rsid w:val="00121615"/>
    <w:rsid w:val="001233ED"/>
    <w:rsid w:val="001235C3"/>
    <w:rsid w:val="00123872"/>
    <w:rsid w:val="001261DD"/>
    <w:rsid w:val="00126E8B"/>
    <w:rsid w:val="001274D5"/>
    <w:rsid w:val="00130FC1"/>
    <w:rsid w:val="001323A8"/>
    <w:rsid w:val="00133761"/>
    <w:rsid w:val="001338FD"/>
    <w:rsid w:val="001353B5"/>
    <w:rsid w:val="00135911"/>
    <w:rsid w:val="00135F03"/>
    <w:rsid w:val="00136ED3"/>
    <w:rsid w:val="00137452"/>
    <w:rsid w:val="00137E13"/>
    <w:rsid w:val="00137FC5"/>
    <w:rsid w:val="0014012D"/>
    <w:rsid w:val="00141011"/>
    <w:rsid w:val="00141844"/>
    <w:rsid w:val="00141968"/>
    <w:rsid w:val="00141CF1"/>
    <w:rsid w:val="0014260A"/>
    <w:rsid w:val="001449D8"/>
    <w:rsid w:val="00145495"/>
    <w:rsid w:val="00145C68"/>
    <w:rsid w:val="00146B9A"/>
    <w:rsid w:val="001470BA"/>
    <w:rsid w:val="001478F1"/>
    <w:rsid w:val="001479E8"/>
    <w:rsid w:val="00147C7C"/>
    <w:rsid w:val="00147F5D"/>
    <w:rsid w:val="001512D4"/>
    <w:rsid w:val="00151863"/>
    <w:rsid w:val="00152899"/>
    <w:rsid w:val="00153317"/>
    <w:rsid w:val="00153F9C"/>
    <w:rsid w:val="0015420E"/>
    <w:rsid w:val="001546CB"/>
    <w:rsid w:val="00155438"/>
    <w:rsid w:val="00155E67"/>
    <w:rsid w:val="0015608E"/>
    <w:rsid w:val="001564D9"/>
    <w:rsid w:val="0015675E"/>
    <w:rsid w:val="001615E7"/>
    <w:rsid w:val="00162697"/>
    <w:rsid w:val="00162895"/>
    <w:rsid w:val="0016794C"/>
    <w:rsid w:val="00167AFB"/>
    <w:rsid w:val="001749EE"/>
    <w:rsid w:val="00175B82"/>
    <w:rsid w:val="00177BF0"/>
    <w:rsid w:val="00181A22"/>
    <w:rsid w:val="00181F7A"/>
    <w:rsid w:val="00182030"/>
    <w:rsid w:val="00182166"/>
    <w:rsid w:val="001826EE"/>
    <w:rsid w:val="00182E31"/>
    <w:rsid w:val="00182E3D"/>
    <w:rsid w:val="00182FBC"/>
    <w:rsid w:val="00183ECC"/>
    <w:rsid w:val="0018461D"/>
    <w:rsid w:val="0018561F"/>
    <w:rsid w:val="00186B41"/>
    <w:rsid w:val="00186FF3"/>
    <w:rsid w:val="0018766D"/>
    <w:rsid w:val="00187CDD"/>
    <w:rsid w:val="00190850"/>
    <w:rsid w:val="00190CF9"/>
    <w:rsid w:val="00191DE9"/>
    <w:rsid w:val="0019336E"/>
    <w:rsid w:val="00194359"/>
    <w:rsid w:val="00194B5B"/>
    <w:rsid w:val="00195363"/>
    <w:rsid w:val="001955AA"/>
    <w:rsid w:val="0019587B"/>
    <w:rsid w:val="00195F92"/>
    <w:rsid w:val="00196981"/>
    <w:rsid w:val="00197F87"/>
    <w:rsid w:val="001A083C"/>
    <w:rsid w:val="001A162D"/>
    <w:rsid w:val="001A393D"/>
    <w:rsid w:val="001A3C78"/>
    <w:rsid w:val="001A3E9E"/>
    <w:rsid w:val="001A4E54"/>
    <w:rsid w:val="001A5718"/>
    <w:rsid w:val="001A6416"/>
    <w:rsid w:val="001A67B2"/>
    <w:rsid w:val="001A714C"/>
    <w:rsid w:val="001A7D77"/>
    <w:rsid w:val="001B00CF"/>
    <w:rsid w:val="001B061E"/>
    <w:rsid w:val="001B17FD"/>
    <w:rsid w:val="001B31AD"/>
    <w:rsid w:val="001B32E6"/>
    <w:rsid w:val="001B36AF"/>
    <w:rsid w:val="001B4A53"/>
    <w:rsid w:val="001B4F69"/>
    <w:rsid w:val="001B520A"/>
    <w:rsid w:val="001B548E"/>
    <w:rsid w:val="001B5859"/>
    <w:rsid w:val="001B5FBC"/>
    <w:rsid w:val="001B6CF5"/>
    <w:rsid w:val="001B71E7"/>
    <w:rsid w:val="001C16DD"/>
    <w:rsid w:val="001C2ACE"/>
    <w:rsid w:val="001C3821"/>
    <w:rsid w:val="001C4E85"/>
    <w:rsid w:val="001C6C57"/>
    <w:rsid w:val="001D0CE5"/>
    <w:rsid w:val="001D1775"/>
    <w:rsid w:val="001D2A05"/>
    <w:rsid w:val="001D2F73"/>
    <w:rsid w:val="001D3EC2"/>
    <w:rsid w:val="001D4692"/>
    <w:rsid w:val="001D4DD6"/>
    <w:rsid w:val="001D6B9B"/>
    <w:rsid w:val="001D6D5D"/>
    <w:rsid w:val="001D7CBE"/>
    <w:rsid w:val="001E0C7B"/>
    <w:rsid w:val="001E13FE"/>
    <w:rsid w:val="001E16ED"/>
    <w:rsid w:val="001E22DB"/>
    <w:rsid w:val="001E2576"/>
    <w:rsid w:val="001E6902"/>
    <w:rsid w:val="001E6AEA"/>
    <w:rsid w:val="001E6BBB"/>
    <w:rsid w:val="001F06C6"/>
    <w:rsid w:val="001F203A"/>
    <w:rsid w:val="001F350A"/>
    <w:rsid w:val="001F5D87"/>
    <w:rsid w:val="001F65F0"/>
    <w:rsid w:val="00201A06"/>
    <w:rsid w:val="00201E68"/>
    <w:rsid w:val="0020286E"/>
    <w:rsid w:val="00202A02"/>
    <w:rsid w:val="0020310A"/>
    <w:rsid w:val="002037D5"/>
    <w:rsid w:val="0020473A"/>
    <w:rsid w:val="00204CED"/>
    <w:rsid w:val="002108B2"/>
    <w:rsid w:val="00210E5C"/>
    <w:rsid w:val="00211582"/>
    <w:rsid w:val="00212653"/>
    <w:rsid w:val="002134EC"/>
    <w:rsid w:val="00213657"/>
    <w:rsid w:val="002137F9"/>
    <w:rsid w:val="002138D2"/>
    <w:rsid w:val="00214001"/>
    <w:rsid w:val="00214A44"/>
    <w:rsid w:val="00214B8C"/>
    <w:rsid w:val="002158A2"/>
    <w:rsid w:val="002159B3"/>
    <w:rsid w:val="00215E2F"/>
    <w:rsid w:val="00216EDF"/>
    <w:rsid w:val="00217414"/>
    <w:rsid w:val="00217608"/>
    <w:rsid w:val="002203F2"/>
    <w:rsid w:val="002225DB"/>
    <w:rsid w:val="002233AE"/>
    <w:rsid w:val="002239A8"/>
    <w:rsid w:val="00224D66"/>
    <w:rsid w:val="00224DA2"/>
    <w:rsid w:val="00227D73"/>
    <w:rsid w:val="00231D4B"/>
    <w:rsid w:val="002323CF"/>
    <w:rsid w:val="00232425"/>
    <w:rsid w:val="00235B73"/>
    <w:rsid w:val="002374C8"/>
    <w:rsid w:val="002374D6"/>
    <w:rsid w:val="00237531"/>
    <w:rsid w:val="00237C95"/>
    <w:rsid w:val="002400FC"/>
    <w:rsid w:val="00240173"/>
    <w:rsid w:val="002411ED"/>
    <w:rsid w:val="00241220"/>
    <w:rsid w:val="002418B4"/>
    <w:rsid w:val="00243D42"/>
    <w:rsid w:val="00244899"/>
    <w:rsid w:val="00244D00"/>
    <w:rsid w:val="0024509A"/>
    <w:rsid w:val="00245221"/>
    <w:rsid w:val="0024658D"/>
    <w:rsid w:val="00247049"/>
    <w:rsid w:val="0025178E"/>
    <w:rsid w:val="00254243"/>
    <w:rsid w:val="00254460"/>
    <w:rsid w:val="00254F1A"/>
    <w:rsid w:val="00260CFF"/>
    <w:rsid w:val="002617FF"/>
    <w:rsid w:val="00261B07"/>
    <w:rsid w:val="00261B6D"/>
    <w:rsid w:val="00262B40"/>
    <w:rsid w:val="00262E8B"/>
    <w:rsid w:val="0026417F"/>
    <w:rsid w:val="00265C8E"/>
    <w:rsid w:val="00266480"/>
    <w:rsid w:val="0026672E"/>
    <w:rsid w:val="0026778F"/>
    <w:rsid w:val="00267C1D"/>
    <w:rsid w:val="00270245"/>
    <w:rsid w:val="00271155"/>
    <w:rsid w:val="002737D5"/>
    <w:rsid w:val="002766A7"/>
    <w:rsid w:val="0027675D"/>
    <w:rsid w:val="002776EA"/>
    <w:rsid w:val="00277909"/>
    <w:rsid w:val="00277F24"/>
    <w:rsid w:val="00280629"/>
    <w:rsid w:val="002813D1"/>
    <w:rsid w:val="00282829"/>
    <w:rsid w:val="00283BB9"/>
    <w:rsid w:val="00284582"/>
    <w:rsid w:val="002870E6"/>
    <w:rsid w:val="002872FE"/>
    <w:rsid w:val="002902D6"/>
    <w:rsid w:val="002902E5"/>
    <w:rsid w:val="00290907"/>
    <w:rsid w:val="00290E85"/>
    <w:rsid w:val="00291777"/>
    <w:rsid w:val="00292AD5"/>
    <w:rsid w:val="00292EF3"/>
    <w:rsid w:val="00294851"/>
    <w:rsid w:val="00294C69"/>
    <w:rsid w:val="00296BA5"/>
    <w:rsid w:val="00297244"/>
    <w:rsid w:val="002974E2"/>
    <w:rsid w:val="00297F31"/>
    <w:rsid w:val="002A05B5"/>
    <w:rsid w:val="002A1327"/>
    <w:rsid w:val="002A159C"/>
    <w:rsid w:val="002A18FF"/>
    <w:rsid w:val="002A2301"/>
    <w:rsid w:val="002A35EC"/>
    <w:rsid w:val="002A4A4F"/>
    <w:rsid w:val="002A608A"/>
    <w:rsid w:val="002A66DB"/>
    <w:rsid w:val="002B3B87"/>
    <w:rsid w:val="002B5075"/>
    <w:rsid w:val="002B58F3"/>
    <w:rsid w:val="002B6961"/>
    <w:rsid w:val="002B782F"/>
    <w:rsid w:val="002C084D"/>
    <w:rsid w:val="002C1DE0"/>
    <w:rsid w:val="002C2A24"/>
    <w:rsid w:val="002C3925"/>
    <w:rsid w:val="002C40EF"/>
    <w:rsid w:val="002C4C48"/>
    <w:rsid w:val="002C6F30"/>
    <w:rsid w:val="002D0676"/>
    <w:rsid w:val="002D1FE2"/>
    <w:rsid w:val="002D3A68"/>
    <w:rsid w:val="002D3C2D"/>
    <w:rsid w:val="002D448E"/>
    <w:rsid w:val="002D4727"/>
    <w:rsid w:val="002D5075"/>
    <w:rsid w:val="002D5466"/>
    <w:rsid w:val="002D57CD"/>
    <w:rsid w:val="002D5C22"/>
    <w:rsid w:val="002D634A"/>
    <w:rsid w:val="002D6BB6"/>
    <w:rsid w:val="002D7EC8"/>
    <w:rsid w:val="002D7FC3"/>
    <w:rsid w:val="002E000A"/>
    <w:rsid w:val="002E0164"/>
    <w:rsid w:val="002E07CA"/>
    <w:rsid w:val="002E2D26"/>
    <w:rsid w:val="002E34CE"/>
    <w:rsid w:val="002E355A"/>
    <w:rsid w:val="002E3894"/>
    <w:rsid w:val="002E4B9A"/>
    <w:rsid w:val="002E4EDC"/>
    <w:rsid w:val="002E6840"/>
    <w:rsid w:val="002E6F82"/>
    <w:rsid w:val="002E7084"/>
    <w:rsid w:val="002E7700"/>
    <w:rsid w:val="002E796D"/>
    <w:rsid w:val="002E7A96"/>
    <w:rsid w:val="002F0449"/>
    <w:rsid w:val="002F1C4A"/>
    <w:rsid w:val="002F1C92"/>
    <w:rsid w:val="002F4182"/>
    <w:rsid w:val="002F5D5D"/>
    <w:rsid w:val="002F7076"/>
    <w:rsid w:val="002F7C12"/>
    <w:rsid w:val="00301A31"/>
    <w:rsid w:val="00302A59"/>
    <w:rsid w:val="003047F9"/>
    <w:rsid w:val="00305FAB"/>
    <w:rsid w:val="003078B8"/>
    <w:rsid w:val="00312779"/>
    <w:rsid w:val="003140BA"/>
    <w:rsid w:val="00314F8C"/>
    <w:rsid w:val="00315304"/>
    <w:rsid w:val="00315E88"/>
    <w:rsid w:val="00316938"/>
    <w:rsid w:val="00317A3B"/>
    <w:rsid w:val="0032010A"/>
    <w:rsid w:val="003201CF"/>
    <w:rsid w:val="00320672"/>
    <w:rsid w:val="00321D34"/>
    <w:rsid w:val="00321E7D"/>
    <w:rsid w:val="00322B46"/>
    <w:rsid w:val="00322BF4"/>
    <w:rsid w:val="003249FC"/>
    <w:rsid w:val="003255F8"/>
    <w:rsid w:val="00326345"/>
    <w:rsid w:val="00332C64"/>
    <w:rsid w:val="00333124"/>
    <w:rsid w:val="003333BB"/>
    <w:rsid w:val="00334947"/>
    <w:rsid w:val="00335C38"/>
    <w:rsid w:val="00336869"/>
    <w:rsid w:val="00337C1B"/>
    <w:rsid w:val="0034033C"/>
    <w:rsid w:val="003415A2"/>
    <w:rsid w:val="0034215F"/>
    <w:rsid w:val="003423F3"/>
    <w:rsid w:val="00342456"/>
    <w:rsid w:val="003428CC"/>
    <w:rsid w:val="00342A57"/>
    <w:rsid w:val="00344623"/>
    <w:rsid w:val="003477E4"/>
    <w:rsid w:val="0034788E"/>
    <w:rsid w:val="00351492"/>
    <w:rsid w:val="003525C3"/>
    <w:rsid w:val="00352DD8"/>
    <w:rsid w:val="00353E4C"/>
    <w:rsid w:val="00355D93"/>
    <w:rsid w:val="00355E6F"/>
    <w:rsid w:val="00356279"/>
    <w:rsid w:val="0035704C"/>
    <w:rsid w:val="00357977"/>
    <w:rsid w:val="003579B6"/>
    <w:rsid w:val="003608A3"/>
    <w:rsid w:val="00362D0A"/>
    <w:rsid w:val="003631BA"/>
    <w:rsid w:val="00363248"/>
    <w:rsid w:val="0036500E"/>
    <w:rsid w:val="003650F2"/>
    <w:rsid w:val="003654E7"/>
    <w:rsid w:val="00365F75"/>
    <w:rsid w:val="00371404"/>
    <w:rsid w:val="00372215"/>
    <w:rsid w:val="00372956"/>
    <w:rsid w:val="003732C4"/>
    <w:rsid w:val="00373E34"/>
    <w:rsid w:val="003741BE"/>
    <w:rsid w:val="00375CA5"/>
    <w:rsid w:val="003774C9"/>
    <w:rsid w:val="003777F1"/>
    <w:rsid w:val="00377B02"/>
    <w:rsid w:val="00377FB3"/>
    <w:rsid w:val="00380161"/>
    <w:rsid w:val="003823B1"/>
    <w:rsid w:val="003841E3"/>
    <w:rsid w:val="00384826"/>
    <w:rsid w:val="0038582D"/>
    <w:rsid w:val="00386595"/>
    <w:rsid w:val="00386BDC"/>
    <w:rsid w:val="00387489"/>
    <w:rsid w:val="0038754B"/>
    <w:rsid w:val="00387730"/>
    <w:rsid w:val="00387A66"/>
    <w:rsid w:val="00387CD3"/>
    <w:rsid w:val="00387E30"/>
    <w:rsid w:val="00390DB8"/>
    <w:rsid w:val="003933F6"/>
    <w:rsid w:val="0039358A"/>
    <w:rsid w:val="00394350"/>
    <w:rsid w:val="0039622A"/>
    <w:rsid w:val="003A1076"/>
    <w:rsid w:val="003A29CA"/>
    <w:rsid w:val="003A2A40"/>
    <w:rsid w:val="003A3248"/>
    <w:rsid w:val="003A3929"/>
    <w:rsid w:val="003A5910"/>
    <w:rsid w:val="003A78F3"/>
    <w:rsid w:val="003A7A87"/>
    <w:rsid w:val="003A7CF7"/>
    <w:rsid w:val="003B20E1"/>
    <w:rsid w:val="003B31A8"/>
    <w:rsid w:val="003B3F9A"/>
    <w:rsid w:val="003B598E"/>
    <w:rsid w:val="003B740C"/>
    <w:rsid w:val="003C1166"/>
    <w:rsid w:val="003C1E13"/>
    <w:rsid w:val="003C289D"/>
    <w:rsid w:val="003C36BF"/>
    <w:rsid w:val="003C534B"/>
    <w:rsid w:val="003C5423"/>
    <w:rsid w:val="003C6157"/>
    <w:rsid w:val="003C7667"/>
    <w:rsid w:val="003C7844"/>
    <w:rsid w:val="003D03A2"/>
    <w:rsid w:val="003D04C0"/>
    <w:rsid w:val="003D1706"/>
    <w:rsid w:val="003D1DA9"/>
    <w:rsid w:val="003D408F"/>
    <w:rsid w:val="003D4593"/>
    <w:rsid w:val="003D4B78"/>
    <w:rsid w:val="003D4DA1"/>
    <w:rsid w:val="003D53BA"/>
    <w:rsid w:val="003D5D0D"/>
    <w:rsid w:val="003D5DC7"/>
    <w:rsid w:val="003D74CE"/>
    <w:rsid w:val="003E03B7"/>
    <w:rsid w:val="003E052F"/>
    <w:rsid w:val="003E05A3"/>
    <w:rsid w:val="003E0764"/>
    <w:rsid w:val="003E09A3"/>
    <w:rsid w:val="003E156D"/>
    <w:rsid w:val="003E16A1"/>
    <w:rsid w:val="003E3860"/>
    <w:rsid w:val="003E3F17"/>
    <w:rsid w:val="003E6E42"/>
    <w:rsid w:val="003F192B"/>
    <w:rsid w:val="003F1945"/>
    <w:rsid w:val="003F3270"/>
    <w:rsid w:val="003F434A"/>
    <w:rsid w:val="003F496F"/>
    <w:rsid w:val="003F522F"/>
    <w:rsid w:val="003F5BD4"/>
    <w:rsid w:val="003F5E4D"/>
    <w:rsid w:val="003F5ED9"/>
    <w:rsid w:val="003F63B2"/>
    <w:rsid w:val="003F67C8"/>
    <w:rsid w:val="003F6FEA"/>
    <w:rsid w:val="00400DA1"/>
    <w:rsid w:val="00400EC3"/>
    <w:rsid w:val="0040267B"/>
    <w:rsid w:val="00405966"/>
    <w:rsid w:val="00407246"/>
    <w:rsid w:val="0040745C"/>
    <w:rsid w:val="00407A30"/>
    <w:rsid w:val="004113A0"/>
    <w:rsid w:val="00414884"/>
    <w:rsid w:val="00414895"/>
    <w:rsid w:val="00414DEB"/>
    <w:rsid w:val="00416980"/>
    <w:rsid w:val="00416CDD"/>
    <w:rsid w:val="00416FD9"/>
    <w:rsid w:val="0041792E"/>
    <w:rsid w:val="00417B89"/>
    <w:rsid w:val="00417BAE"/>
    <w:rsid w:val="004200BB"/>
    <w:rsid w:val="00420721"/>
    <w:rsid w:val="00421B82"/>
    <w:rsid w:val="0042376D"/>
    <w:rsid w:val="00423E74"/>
    <w:rsid w:val="00424B69"/>
    <w:rsid w:val="004251E2"/>
    <w:rsid w:val="00426005"/>
    <w:rsid w:val="00426639"/>
    <w:rsid w:val="00426886"/>
    <w:rsid w:val="00430F4F"/>
    <w:rsid w:val="004325CB"/>
    <w:rsid w:val="00433B41"/>
    <w:rsid w:val="00433C1B"/>
    <w:rsid w:val="00433EDB"/>
    <w:rsid w:val="00434546"/>
    <w:rsid w:val="00434B4A"/>
    <w:rsid w:val="00435349"/>
    <w:rsid w:val="0043548E"/>
    <w:rsid w:val="0043679B"/>
    <w:rsid w:val="00441656"/>
    <w:rsid w:val="00442019"/>
    <w:rsid w:val="00444822"/>
    <w:rsid w:val="00445771"/>
    <w:rsid w:val="00446002"/>
    <w:rsid w:val="004464EF"/>
    <w:rsid w:val="004466F5"/>
    <w:rsid w:val="00446791"/>
    <w:rsid w:val="00446D9F"/>
    <w:rsid w:val="004472AF"/>
    <w:rsid w:val="004507C2"/>
    <w:rsid w:val="004507CD"/>
    <w:rsid w:val="0045135F"/>
    <w:rsid w:val="0045187A"/>
    <w:rsid w:val="00451ECB"/>
    <w:rsid w:val="004534BB"/>
    <w:rsid w:val="0045422D"/>
    <w:rsid w:val="00455559"/>
    <w:rsid w:val="0045627E"/>
    <w:rsid w:val="004563FC"/>
    <w:rsid w:val="00456540"/>
    <w:rsid w:val="00456608"/>
    <w:rsid w:val="00456BEE"/>
    <w:rsid w:val="00461877"/>
    <w:rsid w:val="0046229A"/>
    <w:rsid w:val="0046335A"/>
    <w:rsid w:val="0046405F"/>
    <w:rsid w:val="00464A47"/>
    <w:rsid w:val="004674F8"/>
    <w:rsid w:val="004701E9"/>
    <w:rsid w:val="004744B0"/>
    <w:rsid w:val="00474BB4"/>
    <w:rsid w:val="00480461"/>
    <w:rsid w:val="00480B87"/>
    <w:rsid w:val="00480D79"/>
    <w:rsid w:val="0048126D"/>
    <w:rsid w:val="00481390"/>
    <w:rsid w:val="004822EC"/>
    <w:rsid w:val="00482F2A"/>
    <w:rsid w:val="00483508"/>
    <w:rsid w:val="00483C5A"/>
    <w:rsid w:val="004855DB"/>
    <w:rsid w:val="004870BF"/>
    <w:rsid w:val="0049044F"/>
    <w:rsid w:val="00490956"/>
    <w:rsid w:val="00491645"/>
    <w:rsid w:val="00492474"/>
    <w:rsid w:val="00492B35"/>
    <w:rsid w:val="00493195"/>
    <w:rsid w:val="00493271"/>
    <w:rsid w:val="00493763"/>
    <w:rsid w:val="00493A9D"/>
    <w:rsid w:val="00493FCA"/>
    <w:rsid w:val="00494695"/>
    <w:rsid w:val="00494EBE"/>
    <w:rsid w:val="004954F4"/>
    <w:rsid w:val="00495ADF"/>
    <w:rsid w:val="00496686"/>
    <w:rsid w:val="004A1BB4"/>
    <w:rsid w:val="004A1F81"/>
    <w:rsid w:val="004A35F8"/>
    <w:rsid w:val="004A3B51"/>
    <w:rsid w:val="004A540D"/>
    <w:rsid w:val="004A60BC"/>
    <w:rsid w:val="004A636D"/>
    <w:rsid w:val="004A65FC"/>
    <w:rsid w:val="004A68B8"/>
    <w:rsid w:val="004A7867"/>
    <w:rsid w:val="004A7CD6"/>
    <w:rsid w:val="004B0328"/>
    <w:rsid w:val="004B062E"/>
    <w:rsid w:val="004B0B39"/>
    <w:rsid w:val="004B1C84"/>
    <w:rsid w:val="004B1CC9"/>
    <w:rsid w:val="004B1FD3"/>
    <w:rsid w:val="004B5890"/>
    <w:rsid w:val="004B5EA1"/>
    <w:rsid w:val="004B64B4"/>
    <w:rsid w:val="004B7476"/>
    <w:rsid w:val="004C037F"/>
    <w:rsid w:val="004C0948"/>
    <w:rsid w:val="004C1107"/>
    <w:rsid w:val="004C1CD5"/>
    <w:rsid w:val="004C4C4E"/>
    <w:rsid w:val="004C6F75"/>
    <w:rsid w:val="004D12D1"/>
    <w:rsid w:val="004D20E4"/>
    <w:rsid w:val="004D2765"/>
    <w:rsid w:val="004D33F6"/>
    <w:rsid w:val="004D3870"/>
    <w:rsid w:val="004D38FA"/>
    <w:rsid w:val="004D4C4C"/>
    <w:rsid w:val="004D4EAE"/>
    <w:rsid w:val="004D5190"/>
    <w:rsid w:val="004D6B81"/>
    <w:rsid w:val="004D72DD"/>
    <w:rsid w:val="004D78FB"/>
    <w:rsid w:val="004E1B9B"/>
    <w:rsid w:val="004E1CC8"/>
    <w:rsid w:val="004E1FBC"/>
    <w:rsid w:val="004E2D90"/>
    <w:rsid w:val="004E3ACD"/>
    <w:rsid w:val="004E3D4B"/>
    <w:rsid w:val="004E6D0D"/>
    <w:rsid w:val="004E6EC5"/>
    <w:rsid w:val="004E7CB6"/>
    <w:rsid w:val="004F0B06"/>
    <w:rsid w:val="004F169D"/>
    <w:rsid w:val="004F1BA6"/>
    <w:rsid w:val="004F2300"/>
    <w:rsid w:val="004F25F9"/>
    <w:rsid w:val="004F2726"/>
    <w:rsid w:val="004F3066"/>
    <w:rsid w:val="004F3167"/>
    <w:rsid w:val="004F40C4"/>
    <w:rsid w:val="004F478E"/>
    <w:rsid w:val="004F5021"/>
    <w:rsid w:val="004F502D"/>
    <w:rsid w:val="004F5F7B"/>
    <w:rsid w:val="004F65DF"/>
    <w:rsid w:val="004F7461"/>
    <w:rsid w:val="0050103C"/>
    <w:rsid w:val="005012DE"/>
    <w:rsid w:val="00501556"/>
    <w:rsid w:val="00502711"/>
    <w:rsid w:val="00504C05"/>
    <w:rsid w:val="00506589"/>
    <w:rsid w:val="00506A16"/>
    <w:rsid w:val="005071A9"/>
    <w:rsid w:val="0050786C"/>
    <w:rsid w:val="005101C6"/>
    <w:rsid w:val="0051089F"/>
    <w:rsid w:val="005129F3"/>
    <w:rsid w:val="005140B5"/>
    <w:rsid w:val="0051440F"/>
    <w:rsid w:val="005150E0"/>
    <w:rsid w:val="005167A4"/>
    <w:rsid w:val="00522EC1"/>
    <w:rsid w:val="00523150"/>
    <w:rsid w:val="0052384F"/>
    <w:rsid w:val="00524065"/>
    <w:rsid w:val="00524192"/>
    <w:rsid w:val="00524AB8"/>
    <w:rsid w:val="00525F75"/>
    <w:rsid w:val="0052736E"/>
    <w:rsid w:val="00530C47"/>
    <w:rsid w:val="005318C6"/>
    <w:rsid w:val="00533FFC"/>
    <w:rsid w:val="00534490"/>
    <w:rsid w:val="0053486C"/>
    <w:rsid w:val="005352B7"/>
    <w:rsid w:val="0053603E"/>
    <w:rsid w:val="00536496"/>
    <w:rsid w:val="0053659E"/>
    <w:rsid w:val="00536B43"/>
    <w:rsid w:val="0053721F"/>
    <w:rsid w:val="005376CC"/>
    <w:rsid w:val="00540FF4"/>
    <w:rsid w:val="00541B34"/>
    <w:rsid w:val="00543951"/>
    <w:rsid w:val="00543B71"/>
    <w:rsid w:val="005447AF"/>
    <w:rsid w:val="00545678"/>
    <w:rsid w:val="00545A27"/>
    <w:rsid w:val="005463A8"/>
    <w:rsid w:val="00550EB9"/>
    <w:rsid w:val="00551553"/>
    <w:rsid w:val="00551C3C"/>
    <w:rsid w:val="00551F60"/>
    <w:rsid w:val="00552C4D"/>
    <w:rsid w:val="00552D22"/>
    <w:rsid w:val="0055362B"/>
    <w:rsid w:val="00553820"/>
    <w:rsid w:val="0055394E"/>
    <w:rsid w:val="005548C7"/>
    <w:rsid w:val="00554DCA"/>
    <w:rsid w:val="00555E76"/>
    <w:rsid w:val="00557697"/>
    <w:rsid w:val="005576B2"/>
    <w:rsid w:val="005609C3"/>
    <w:rsid w:val="00560C86"/>
    <w:rsid w:val="00560EC8"/>
    <w:rsid w:val="00561BA2"/>
    <w:rsid w:val="00562DE2"/>
    <w:rsid w:val="00563BDF"/>
    <w:rsid w:val="0056512C"/>
    <w:rsid w:val="00565219"/>
    <w:rsid w:val="005655E8"/>
    <w:rsid w:val="00565F2F"/>
    <w:rsid w:val="0056665C"/>
    <w:rsid w:val="005679FF"/>
    <w:rsid w:val="0057053A"/>
    <w:rsid w:val="00570FAC"/>
    <w:rsid w:val="005714D7"/>
    <w:rsid w:val="00571576"/>
    <w:rsid w:val="00571863"/>
    <w:rsid w:val="00571B25"/>
    <w:rsid w:val="0057201D"/>
    <w:rsid w:val="005728E5"/>
    <w:rsid w:val="00572BE5"/>
    <w:rsid w:val="00573B4A"/>
    <w:rsid w:val="005753CA"/>
    <w:rsid w:val="00576297"/>
    <w:rsid w:val="005774FA"/>
    <w:rsid w:val="00577EA6"/>
    <w:rsid w:val="00581FB7"/>
    <w:rsid w:val="00583023"/>
    <w:rsid w:val="005842D2"/>
    <w:rsid w:val="00584367"/>
    <w:rsid w:val="005853AC"/>
    <w:rsid w:val="00585705"/>
    <w:rsid w:val="00586615"/>
    <w:rsid w:val="005868D4"/>
    <w:rsid w:val="00587E48"/>
    <w:rsid w:val="0059056A"/>
    <w:rsid w:val="005930BE"/>
    <w:rsid w:val="005935CB"/>
    <w:rsid w:val="0059364F"/>
    <w:rsid w:val="00593A23"/>
    <w:rsid w:val="005956D1"/>
    <w:rsid w:val="005963B3"/>
    <w:rsid w:val="0059766E"/>
    <w:rsid w:val="00597873"/>
    <w:rsid w:val="00597DE9"/>
    <w:rsid w:val="005A3784"/>
    <w:rsid w:val="005A4354"/>
    <w:rsid w:val="005A4429"/>
    <w:rsid w:val="005A6CB1"/>
    <w:rsid w:val="005A6D7B"/>
    <w:rsid w:val="005A7206"/>
    <w:rsid w:val="005A774C"/>
    <w:rsid w:val="005B0485"/>
    <w:rsid w:val="005B0E67"/>
    <w:rsid w:val="005B1B90"/>
    <w:rsid w:val="005B1E89"/>
    <w:rsid w:val="005B2543"/>
    <w:rsid w:val="005B2CF3"/>
    <w:rsid w:val="005B39BB"/>
    <w:rsid w:val="005B4483"/>
    <w:rsid w:val="005B730C"/>
    <w:rsid w:val="005B7457"/>
    <w:rsid w:val="005B7D6C"/>
    <w:rsid w:val="005C0678"/>
    <w:rsid w:val="005C07DB"/>
    <w:rsid w:val="005C0F69"/>
    <w:rsid w:val="005C1C82"/>
    <w:rsid w:val="005C2386"/>
    <w:rsid w:val="005C3175"/>
    <w:rsid w:val="005C3BA4"/>
    <w:rsid w:val="005C43D4"/>
    <w:rsid w:val="005C5034"/>
    <w:rsid w:val="005C52C1"/>
    <w:rsid w:val="005C5BBF"/>
    <w:rsid w:val="005C70E1"/>
    <w:rsid w:val="005C7893"/>
    <w:rsid w:val="005C7DEE"/>
    <w:rsid w:val="005D014E"/>
    <w:rsid w:val="005D0A1F"/>
    <w:rsid w:val="005D10A8"/>
    <w:rsid w:val="005D2E7D"/>
    <w:rsid w:val="005D3BC6"/>
    <w:rsid w:val="005D3BEB"/>
    <w:rsid w:val="005D441D"/>
    <w:rsid w:val="005D44B1"/>
    <w:rsid w:val="005D45F3"/>
    <w:rsid w:val="005D5F55"/>
    <w:rsid w:val="005E0532"/>
    <w:rsid w:val="005E0F82"/>
    <w:rsid w:val="005E19F9"/>
    <w:rsid w:val="005E2BF3"/>
    <w:rsid w:val="005E3185"/>
    <w:rsid w:val="005E3997"/>
    <w:rsid w:val="005E417D"/>
    <w:rsid w:val="005E443D"/>
    <w:rsid w:val="005E52C4"/>
    <w:rsid w:val="005E5B70"/>
    <w:rsid w:val="005E7227"/>
    <w:rsid w:val="005F053B"/>
    <w:rsid w:val="005F0ECE"/>
    <w:rsid w:val="005F1C32"/>
    <w:rsid w:val="005F238D"/>
    <w:rsid w:val="005F2E5C"/>
    <w:rsid w:val="005F32B4"/>
    <w:rsid w:val="005F32E4"/>
    <w:rsid w:val="005F36F7"/>
    <w:rsid w:val="005F3E62"/>
    <w:rsid w:val="005F401B"/>
    <w:rsid w:val="005F42BB"/>
    <w:rsid w:val="005F66A1"/>
    <w:rsid w:val="005F6847"/>
    <w:rsid w:val="005F74DB"/>
    <w:rsid w:val="00600E82"/>
    <w:rsid w:val="00601599"/>
    <w:rsid w:val="006026D7"/>
    <w:rsid w:val="00602B38"/>
    <w:rsid w:val="00602FC8"/>
    <w:rsid w:val="00603453"/>
    <w:rsid w:val="00603DF6"/>
    <w:rsid w:val="00604C81"/>
    <w:rsid w:val="00605143"/>
    <w:rsid w:val="00606120"/>
    <w:rsid w:val="00606A26"/>
    <w:rsid w:val="00606A2F"/>
    <w:rsid w:val="0060799D"/>
    <w:rsid w:val="00607C7B"/>
    <w:rsid w:val="006104D4"/>
    <w:rsid w:val="006117C1"/>
    <w:rsid w:val="00611AD3"/>
    <w:rsid w:val="0061284C"/>
    <w:rsid w:val="00613D2E"/>
    <w:rsid w:val="00614CC2"/>
    <w:rsid w:val="00615BAA"/>
    <w:rsid w:val="00615FF0"/>
    <w:rsid w:val="0061731D"/>
    <w:rsid w:val="006207AF"/>
    <w:rsid w:val="0062204B"/>
    <w:rsid w:val="00622056"/>
    <w:rsid w:val="00622CC8"/>
    <w:rsid w:val="006234ED"/>
    <w:rsid w:val="006278E8"/>
    <w:rsid w:val="00630F22"/>
    <w:rsid w:val="00631477"/>
    <w:rsid w:val="0063301B"/>
    <w:rsid w:val="006356F0"/>
    <w:rsid w:val="00635BBF"/>
    <w:rsid w:val="00637229"/>
    <w:rsid w:val="00637F77"/>
    <w:rsid w:val="0064039F"/>
    <w:rsid w:val="00641067"/>
    <w:rsid w:val="00641644"/>
    <w:rsid w:val="00641B98"/>
    <w:rsid w:val="00642106"/>
    <w:rsid w:val="006438F5"/>
    <w:rsid w:val="00644F8B"/>
    <w:rsid w:val="0064565C"/>
    <w:rsid w:val="00646245"/>
    <w:rsid w:val="006468EC"/>
    <w:rsid w:val="0064729F"/>
    <w:rsid w:val="00650788"/>
    <w:rsid w:val="0065090F"/>
    <w:rsid w:val="00651568"/>
    <w:rsid w:val="006519BB"/>
    <w:rsid w:val="00652A8F"/>
    <w:rsid w:val="0065359E"/>
    <w:rsid w:val="00653899"/>
    <w:rsid w:val="00653E49"/>
    <w:rsid w:val="006547BB"/>
    <w:rsid w:val="0066050E"/>
    <w:rsid w:val="00660964"/>
    <w:rsid w:val="006609A6"/>
    <w:rsid w:val="00661B23"/>
    <w:rsid w:val="00661BB1"/>
    <w:rsid w:val="0066250E"/>
    <w:rsid w:val="006628EF"/>
    <w:rsid w:val="00662D3B"/>
    <w:rsid w:val="006632E1"/>
    <w:rsid w:val="00663C47"/>
    <w:rsid w:val="00664B91"/>
    <w:rsid w:val="00664C50"/>
    <w:rsid w:val="00666309"/>
    <w:rsid w:val="00666B40"/>
    <w:rsid w:val="00670AF4"/>
    <w:rsid w:val="00670DD6"/>
    <w:rsid w:val="00671148"/>
    <w:rsid w:val="006712C7"/>
    <w:rsid w:val="0067438A"/>
    <w:rsid w:val="00676FFE"/>
    <w:rsid w:val="006810FC"/>
    <w:rsid w:val="0068155E"/>
    <w:rsid w:val="0068217B"/>
    <w:rsid w:val="00682546"/>
    <w:rsid w:val="00682CE2"/>
    <w:rsid w:val="00683364"/>
    <w:rsid w:val="00683A58"/>
    <w:rsid w:val="00684438"/>
    <w:rsid w:val="00684A54"/>
    <w:rsid w:val="00684E51"/>
    <w:rsid w:val="00684EAC"/>
    <w:rsid w:val="00685E74"/>
    <w:rsid w:val="006867D9"/>
    <w:rsid w:val="00687DD7"/>
    <w:rsid w:val="0069102D"/>
    <w:rsid w:val="00691972"/>
    <w:rsid w:val="006931CA"/>
    <w:rsid w:val="00693B56"/>
    <w:rsid w:val="0069537C"/>
    <w:rsid w:val="00695C5B"/>
    <w:rsid w:val="00696368"/>
    <w:rsid w:val="00696DA2"/>
    <w:rsid w:val="00696E99"/>
    <w:rsid w:val="00697460"/>
    <w:rsid w:val="006974DA"/>
    <w:rsid w:val="006A0AC3"/>
    <w:rsid w:val="006A300A"/>
    <w:rsid w:val="006A3544"/>
    <w:rsid w:val="006A37BF"/>
    <w:rsid w:val="006A3B4D"/>
    <w:rsid w:val="006A3DD6"/>
    <w:rsid w:val="006A4468"/>
    <w:rsid w:val="006A5112"/>
    <w:rsid w:val="006A55FB"/>
    <w:rsid w:val="006A58A0"/>
    <w:rsid w:val="006B2763"/>
    <w:rsid w:val="006B2C28"/>
    <w:rsid w:val="006B3516"/>
    <w:rsid w:val="006B48F6"/>
    <w:rsid w:val="006B61F0"/>
    <w:rsid w:val="006B7C94"/>
    <w:rsid w:val="006C13E3"/>
    <w:rsid w:val="006C4513"/>
    <w:rsid w:val="006C4881"/>
    <w:rsid w:val="006C4B09"/>
    <w:rsid w:val="006C4C26"/>
    <w:rsid w:val="006C5338"/>
    <w:rsid w:val="006C5CF2"/>
    <w:rsid w:val="006C7F4B"/>
    <w:rsid w:val="006D283C"/>
    <w:rsid w:val="006D3780"/>
    <w:rsid w:val="006D42FB"/>
    <w:rsid w:val="006D525F"/>
    <w:rsid w:val="006D5CF9"/>
    <w:rsid w:val="006D6656"/>
    <w:rsid w:val="006D747A"/>
    <w:rsid w:val="006D7901"/>
    <w:rsid w:val="006E0CA5"/>
    <w:rsid w:val="006E0D45"/>
    <w:rsid w:val="006E0D51"/>
    <w:rsid w:val="006E1B1F"/>
    <w:rsid w:val="006E3D37"/>
    <w:rsid w:val="006E4CBA"/>
    <w:rsid w:val="006E4CE4"/>
    <w:rsid w:val="006E4F69"/>
    <w:rsid w:val="006E6E15"/>
    <w:rsid w:val="006E7CBB"/>
    <w:rsid w:val="006F101F"/>
    <w:rsid w:val="006F1599"/>
    <w:rsid w:val="006F30F5"/>
    <w:rsid w:val="006F3632"/>
    <w:rsid w:val="006F40EB"/>
    <w:rsid w:val="006F438D"/>
    <w:rsid w:val="006F4F19"/>
    <w:rsid w:val="006F5291"/>
    <w:rsid w:val="006F740B"/>
    <w:rsid w:val="007009D0"/>
    <w:rsid w:val="007014B4"/>
    <w:rsid w:val="00702881"/>
    <w:rsid w:val="00703B69"/>
    <w:rsid w:val="00703DA8"/>
    <w:rsid w:val="00704FD2"/>
    <w:rsid w:val="00705CE9"/>
    <w:rsid w:val="007100A5"/>
    <w:rsid w:val="007100E9"/>
    <w:rsid w:val="007101A1"/>
    <w:rsid w:val="00710583"/>
    <w:rsid w:val="00710C04"/>
    <w:rsid w:val="00710DC4"/>
    <w:rsid w:val="00712234"/>
    <w:rsid w:val="0071238F"/>
    <w:rsid w:val="00712F67"/>
    <w:rsid w:val="00714788"/>
    <w:rsid w:val="0071522C"/>
    <w:rsid w:val="00715598"/>
    <w:rsid w:val="0071643B"/>
    <w:rsid w:val="007203BA"/>
    <w:rsid w:val="00722D2D"/>
    <w:rsid w:val="00723BA6"/>
    <w:rsid w:val="00723C85"/>
    <w:rsid w:val="00725B4C"/>
    <w:rsid w:val="0072645B"/>
    <w:rsid w:val="0072786C"/>
    <w:rsid w:val="0072786D"/>
    <w:rsid w:val="0073052D"/>
    <w:rsid w:val="00731179"/>
    <w:rsid w:val="00731AC6"/>
    <w:rsid w:val="00732ABC"/>
    <w:rsid w:val="00732E80"/>
    <w:rsid w:val="007331DF"/>
    <w:rsid w:val="007332C8"/>
    <w:rsid w:val="00733C16"/>
    <w:rsid w:val="00733CC5"/>
    <w:rsid w:val="007350E5"/>
    <w:rsid w:val="00735FBC"/>
    <w:rsid w:val="00736890"/>
    <w:rsid w:val="00740FE3"/>
    <w:rsid w:val="00741066"/>
    <w:rsid w:val="00741940"/>
    <w:rsid w:val="007423B7"/>
    <w:rsid w:val="00745155"/>
    <w:rsid w:val="00745B82"/>
    <w:rsid w:val="00747708"/>
    <w:rsid w:val="00747914"/>
    <w:rsid w:val="00750B1B"/>
    <w:rsid w:val="0075288C"/>
    <w:rsid w:val="00752C21"/>
    <w:rsid w:val="00754F07"/>
    <w:rsid w:val="00756296"/>
    <w:rsid w:val="00756472"/>
    <w:rsid w:val="007574C9"/>
    <w:rsid w:val="00757913"/>
    <w:rsid w:val="00757D6E"/>
    <w:rsid w:val="007606B8"/>
    <w:rsid w:val="00761387"/>
    <w:rsid w:val="007622A3"/>
    <w:rsid w:val="00762AE8"/>
    <w:rsid w:val="00763637"/>
    <w:rsid w:val="00765816"/>
    <w:rsid w:val="007665D1"/>
    <w:rsid w:val="00766F72"/>
    <w:rsid w:val="00767F2E"/>
    <w:rsid w:val="0077022F"/>
    <w:rsid w:val="007728D5"/>
    <w:rsid w:val="00773284"/>
    <w:rsid w:val="00773443"/>
    <w:rsid w:val="007750A9"/>
    <w:rsid w:val="00775AC9"/>
    <w:rsid w:val="00776320"/>
    <w:rsid w:val="00776B18"/>
    <w:rsid w:val="00777755"/>
    <w:rsid w:val="00777A84"/>
    <w:rsid w:val="00777E21"/>
    <w:rsid w:val="00780440"/>
    <w:rsid w:val="007806C0"/>
    <w:rsid w:val="00781C59"/>
    <w:rsid w:val="00781E27"/>
    <w:rsid w:val="00782620"/>
    <w:rsid w:val="0078309C"/>
    <w:rsid w:val="007838DE"/>
    <w:rsid w:val="00784EC8"/>
    <w:rsid w:val="007861B0"/>
    <w:rsid w:val="007879E8"/>
    <w:rsid w:val="007908B9"/>
    <w:rsid w:val="007923DB"/>
    <w:rsid w:val="007935A6"/>
    <w:rsid w:val="007939EC"/>
    <w:rsid w:val="00795543"/>
    <w:rsid w:val="00796063"/>
    <w:rsid w:val="007960D7"/>
    <w:rsid w:val="00797682"/>
    <w:rsid w:val="007A0322"/>
    <w:rsid w:val="007A03A5"/>
    <w:rsid w:val="007A1570"/>
    <w:rsid w:val="007A1723"/>
    <w:rsid w:val="007A1B4E"/>
    <w:rsid w:val="007A2A1E"/>
    <w:rsid w:val="007A36D0"/>
    <w:rsid w:val="007A406E"/>
    <w:rsid w:val="007A48AD"/>
    <w:rsid w:val="007A493A"/>
    <w:rsid w:val="007A56FA"/>
    <w:rsid w:val="007A63F2"/>
    <w:rsid w:val="007B0130"/>
    <w:rsid w:val="007B0F33"/>
    <w:rsid w:val="007B161A"/>
    <w:rsid w:val="007B19EC"/>
    <w:rsid w:val="007B1E42"/>
    <w:rsid w:val="007B20AD"/>
    <w:rsid w:val="007B27E7"/>
    <w:rsid w:val="007B2F53"/>
    <w:rsid w:val="007B4155"/>
    <w:rsid w:val="007B49D2"/>
    <w:rsid w:val="007B5402"/>
    <w:rsid w:val="007B68D1"/>
    <w:rsid w:val="007B6C5B"/>
    <w:rsid w:val="007B7820"/>
    <w:rsid w:val="007C0083"/>
    <w:rsid w:val="007C09D4"/>
    <w:rsid w:val="007C0E3E"/>
    <w:rsid w:val="007C1A46"/>
    <w:rsid w:val="007C1DDE"/>
    <w:rsid w:val="007C1E1D"/>
    <w:rsid w:val="007C2403"/>
    <w:rsid w:val="007C4776"/>
    <w:rsid w:val="007C6AB0"/>
    <w:rsid w:val="007C7F07"/>
    <w:rsid w:val="007D0D61"/>
    <w:rsid w:val="007D1036"/>
    <w:rsid w:val="007D17B1"/>
    <w:rsid w:val="007D37F6"/>
    <w:rsid w:val="007D52D8"/>
    <w:rsid w:val="007D6EAA"/>
    <w:rsid w:val="007E0BB5"/>
    <w:rsid w:val="007E21C3"/>
    <w:rsid w:val="007E248E"/>
    <w:rsid w:val="007E36CD"/>
    <w:rsid w:val="007E4216"/>
    <w:rsid w:val="007E65D9"/>
    <w:rsid w:val="007E729B"/>
    <w:rsid w:val="007E7CEC"/>
    <w:rsid w:val="007F0063"/>
    <w:rsid w:val="007F0A0F"/>
    <w:rsid w:val="007F0C96"/>
    <w:rsid w:val="007F0E76"/>
    <w:rsid w:val="007F0FF6"/>
    <w:rsid w:val="007F1D61"/>
    <w:rsid w:val="007F3052"/>
    <w:rsid w:val="007F4D00"/>
    <w:rsid w:val="007F5167"/>
    <w:rsid w:val="007F6996"/>
    <w:rsid w:val="007F7139"/>
    <w:rsid w:val="007F7736"/>
    <w:rsid w:val="007F7AD0"/>
    <w:rsid w:val="007F7CC6"/>
    <w:rsid w:val="008014A1"/>
    <w:rsid w:val="00801521"/>
    <w:rsid w:val="00801D28"/>
    <w:rsid w:val="0080588E"/>
    <w:rsid w:val="00805B40"/>
    <w:rsid w:val="00806904"/>
    <w:rsid w:val="008070B9"/>
    <w:rsid w:val="0080741A"/>
    <w:rsid w:val="00807EDE"/>
    <w:rsid w:val="0081066D"/>
    <w:rsid w:val="00811213"/>
    <w:rsid w:val="00812CC5"/>
    <w:rsid w:val="00812F71"/>
    <w:rsid w:val="008139DD"/>
    <w:rsid w:val="008144C6"/>
    <w:rsid w:val="0081514C"/>
    <w:rsid w:val="00817278"/>
    <w:rsid w:val="0082192B"/>
    <w:rsid w:val="00824D32"/>
    <w:rsid w:val="00824D58"/>
    <w:rsid w:val="0082543A"/>
    <w:rsid w:val="00825C58"/>
    <w:rsid w:val="00826285"/>
    <w:rsid w:val="00831474"/>
    <w:rsid w:val="008314FD"/>
    <w:rsid w:val="00832CEE"/>
    <w:rsid w:val="00833035"/>
    <w:rsid w:val="008333D7"/>
    <w:rsid w:val="008349B7"/>
    <w:rsid w:val="008351D6"/>
    <w:rsid w:val="00836D52"/>
    <w:rsid w:val="00836F1C"/>
    <w:rsid w:val="008370AD"/>
    <w:rsid w:val="00837831"/>
    <w:rsid w:val="0084024E"/>
    <w:rsid w:val="00841975"/>
    <w:rsid w:val="00842B99"/>
    <w:rsid w:val="00843EC4"/>
    <w:rsid w:val="0084516A"/>
    <w:rsid w:val="0085000A"/>
    <w:rsid w:val="00850D56"/>
    <w:rsid w:val="00851ACB"/>
    <w:rsid w:val="00851FFF"/>
    <w:rsid w:val="00853507"/>
    <w:rsid w:val="00853F05"/>
    <w:rsid w:val="00854034"/>
    <w:rsid w:val="00854133"/>
    <w:rsid w:val="00854F5D"/>
    <w:rsid w:val="00855791"/>
    <w:rsid w:val="00855965"/>
    <w:rsid w:val="00855D12"/>
    <w:rsid w:val="008566CE"/>
    <w:rsid w:val="00856A94"/>
    <w:rsid w:val="00856F6C"/>
    <w:rsid w:val="00857069"/>
    <w:rsid w:val="00857414"/>
    <w:rsid w:val="008616F4"/>
    <w:rsid w:val="008629AE"/>
    <w:rsid w:val="00862E47"/>
    <w:rsid w:val="00863AB0"/>
    <w:rsid w:val="0086473C"/>
    <w:rsid w:val="00866465"/>
    <w:rsid w:val="008716E0"/>
    <w:rsid w:val="00871769"/>
    <w:rsid w:val="0087346F"/>
    <w:rsid w:val="00873764"/>
    <w:rsid w:val="00873D7B"/>
    <w:rsid w:val="00874891"/>
    <w:rsid w:val="00874FA6"/>
    <w:rsid w:val="0087555B"/>
    <w:rsid w:val="0087597B"/>
    <w:rsid w:val="008761BD"/>
    <w:rsid w:val="008768F7"/>
    <w:rsid w:val="0088030D"/>
    <w:rsid w:val="008807E6"/>
    <w:rsid w:val="008835E4"/>
    <w:rsid w:val="00883D0D"/>
    <w:rsid w:val="00884415"/>
    <w:rsid w:val="00886729"/>
    <w:rsid w:val="00887010"/>
    <w:rsid w:val="00887504"/>
    <w:rsid w:val="00890625"/>
    <w:rsid w:val="00890F76"/>
    <w:rsid w:val="00891749"/>
    <w:rsid w:val="0089269B"/>
    <w:rsid w:val="00893110"/>
    <w:rsid w:val="00893136"/>
    <w:rsid w:val="008931BA"/>
    <w:rsid w:val="008955A5"/>
    <w:rsid w:val="008960C7"/>
    <w:rsid w:val="00896BD7"/>
    <w:rsid w:val="008A1B9A"/>
    <w:rsid w:val="008A236F"/>
    <w:rsid w:val="008A280F"/>
    <w:rsid w:val="008A2B79"/>
    <w:rsid w:val="008A30AF"/>
    <w:rsid w:val="008A32D0"/>
    <w:rsid w:val="008A404D"/>
    <w:rsid w:val="008A41D3"/>
    <w:rsid w:val="008A4359"/>
    <w:rsid w:val="008A473D"/>
    <w:rsid w:val="008A4749"/>
    <w:rsid w:val="008A6775"/>
    <w:rsid w:val="008A76A5"/>
    <w:rsid w:val="008B0630"/>
    <w:rsid w:val="008B0699"/>
    <w:rsid w:val="008B076D"/>
    <w:rsid w:val="008B107E"/>
    <w:rsid w:val="008B44DE"/>
    <w:rsid w:val="008B463B"/>
    <w:rsid w:val="008B5452"/>
    <w:rsid w:val="008B63BB"/>
    <w:rsid w:val="008C0211"/>
    <w:rsid w:val="008C158A"/>
    <w:rsid w:val="008C26D0"/>
    <w:rsid w:val="008C342D"/>
    <w:rsid w:val="008C3A0D"/>
    <w:rsid w:val="008C4E44"/>
    <w:rsid w:val="008C6556"/>
    <w:rsid w:val="008C6976"/>
    <w:rsid w:val="008C6E44"/>
    <w:rsid w:val="008C6F40"/>
    <w:rsid w:val="008D0DA4"/>
    <w:rsid w:val="008D1CF1"/>
    <w:rsid w:val="008D1E4D"/>
    <w:rsid w:val="008D2340"/>
    <w:rsid w:val="008D4E6A"/>
    <w:rsid w:val="008D52BB"/>
    <w:rsid w:val="008D6989"/>
    <w:rsid w:val="008D739F"/>
    <w:rsid w:val="008D7669"/>
    <w:rsid w:val="008D7C1E"/>
    <w:rsid w:val="008E088E"/>
    <w:rsid w:val="008E3146"/>
    <w:rsid w:val="008E3DAA"/>
    <w:rsid w:val="008E6107"/>
    <w:rsid w:val="008E7B25"/>
    <w:rsid w:val="008E7CA9"/>
    <w:rsid w:val="008F0A88"/>
    <w:rsid w:val="008F1287"/>
    <w:rsid w:val="008F236B"/>
    <w:rsid w:val="008F2715"/>
    <w:rsid w:val="008F2736"/>
    <w:rsid w:val="008F2F06"/>
    <w:rsid w:val="008F40B6"/>
    <w:rsid w:val="008F54D7"/>
    <w:rsid w:val="008F78E3"/>
    <w:rsid w:val="008F7BC7"/>
    <w:rsid w:val="0090212F"/>
    <w:rsid w:val="00902399"/>
    <w:rsid w:val="0090257C"/>
    <w:rsid w:val="00902B68"/>
    <w:rsid w:val="009030A4"/>
    <w:rsid w:val="00903A9D"/>
    <w:rsid w:val="00903ED5"/>
    <w:rsid w:val="009044B5"/>
    <w:rsid w:val="0090458A"/>
    <w:rsid w:val="00904658"/>
    <w:rsid w:val="00905ADF"/>
    <w:rsid w:val="00905AF4"/>
    <w:rsid w:val="00905DD1"/>
    <w:rsid w:val="00907AE8"/>
    <w:rsid w:val="00910154"/>
    <w:rsid w:val="0091045D"/>
    <w:rsid w:val="009109B3"/>
    <w:rsid w:val="00910A30"/>
    <w:rsid w:val="00910B39"/>
    <w:rsid w:val="00912072"/>
    <w:rsid w:val="0091223B"/>
    <w:rsid w:val="009124DA"/>
    <w:rsid w:val="009128F6"/>
    <w:rsid w:val="009140EC"/>
    <w:rsid w:val="00914187"/>
    <w:rsid w:val="00914A10"/>
    <w:rsid w:val="00914C52"/>
    <w:rsid w:val="00915C8B"/>
    <w:rsid w:val="009162EF"/>
    <w:rsid w:val="00916A80"/>
    <w:rsid w:val="00916F4E"/>
    <w:rsid w:val="00917313"/>
    <w:rsid w:val="00917361"/>
    <w:rsid w:val="00917863"/>
    <w:rsid w:val="00917FC9"/>
    <w:rsid w:val="00923AD9"/>
    <w:rsid w:val="00924D88"/>
    <w:rsid w:val="00925571"/>
    <w:rsid w:val="009255D2"/>
    <w:rsid w:val="00925821"/>
    <w:rsid w:val="00926631"/>
    <w:rsid w:val="009308C6"/>
    <w:rsid w:val="00930F1B"/>
    <w:rsid w:val="00931FC5"/>
    <w:rsid w:val="00932332"/>
    <w:rsid w:val="0093245B"/>
    <w:rsid w:val="00932C5E"/>
    <w:rsid w:val="00933702"/>
    <w:rsid w:val="0093425F"/>
    <w:rsid w:val="00934CBE"/>
    <w:rsid w:val="00934EA6"/>
    <w:rsid w:val="009350E4"/>
    <w:rsid w:val="00935B88"/>
    <w:rsid w:val="00936808"/>
    <w:rsid w:val="009372E9"/>
    <w:rsid w:val="00940042"/>
    <w:rsid w:val="0094072B"/>
    <w:rsid w:val="009421AB"/>
    <w:rsid w:val="009422AA"/>
    <w:rsid w:val="00942E66"/>
    <w:rsid w:val="009433A6"/>
    <w:rsid w:val="009433A7"/>
    <w:rsid w:val="00950E9F"/>
    <w:rsid w:val="00951377"/>
    <w:rsid w:val="009526D8"/>
    <w:rsid w:val="009538DD"/>
    <w:rsid w:val="00954A36"/>
    <w:rsid w:val="00955B10"/>
    <w:rsid w:val="0095624B"/>
    <w:rsid w:val="00957069"/>
    <w:rsid w:val="00957A64"/>
    <w:rsid w:val="00961016"/>
    <w:rsid w:val="00961668"/>
    <w:rsid w:val="009617CA"/>
    <w:rsid w:val="00962060"/>
    <w:rsid w:val="00964464"/>
    <w:rsid w:val="0096481E"/>
    <w:rsid w:val="00964D78"/>
    <w:rsid w:val="0096614B"/>
    <w:rsid w:val="00966291"/>
    <w:rsid w:val="00966ECE"/>
    <w:rsid w:val="0096729F"/>
    <w:rsid w:val="00967561"/>
    <w:rsid w:val="009676FD"/>
    <w:rsid w:val="00967B1D"/>
    <w:rsid w:val="00967B41"/>
    <w:rsid w:val="00972572"/>
    <w:rsid w:val="00972983"/>
    <w:rsid w:val="00974DE1"/>
    <w:rsid w:val="00975C80"/>
    <w:rsid w:val="0097601E"/>
    <w:rsid w:val="00977BB2"/>
    <w:rsid w:val="00977C2F"/>
    <w:rsid w:val="00981750"/>
    <w:rsid w:val="00982B0B"/>
    <w:rsid w:val="00982D5C"/>
    <w:rsid w:val="00983415"/>
    <w:rsid w:val="009835E2"/>
    <w:rsid w:val="00984C77"/>
    <w:rsid w:val="0098627B"/>
    <w:rsid w:val="00986329"/>
    <w:rsid w:val="00986E0C"/>
    <w:rsid w:val="009870FF"/>
    <w:rsid w:val="00987F33"/>
    <w:rsid w:val="0099023A"/>
    <w:rsid w:val="009912C9"/>
    <w:rsid w:val="009922D0"/>
    <w:rsid w:val="0099251E"/>
    <w:rsid w:val="009927B9"/>
    <w:rsid w:val="0099415B"/>
    <w:rsid w:val="0099504E"/>
    <w:rsid w:val="009955D8"/>
    <w:rsid w:val="009A0F6A"/>
    <w:rsid w:val="009A155A"/>
    <w:rsid w:val="009A2552"/>
    <w:rsid w:val="009A2790"/>
    <w:rsid w:val="009A29B6"/>
    <w:rsid w:val="009A2EAC"/>
    <w:rsid w:val="009A34DF"/>
    <w:rsid w:val="009A438A"/>
    <w:rsid w:val="009A5581"/>
    <w:rsid w:val="009A5627"/>
    <w:rsid w:val="009A67C8"/>
    <w:rsid w:val="009A7A80"/>
    <w:rsid w:val="009B12A3"/>
    <w:rsid w:val="009B1CF2"/>
    <w:rsid w:val="009B31B5"/>
    <w:rsid w:val="009B3FC9"/>
    <w:rsid w:val="009B4543"/>
    <w:rsid w:val="009B4FBC"/>
    <w:rsid w:val="009B537E"/>
    <w:rsid w:val="009B540D"/>
    <w:rsid w:val="009B5D57"/>
    <w:rsid w:val="009B62B9"/>
    <w:rsid w:val="009B7628"/>
    <w:rsid w:val="009C0379"/>
    <w:rsid w:val="009C0F2A"/>
    <w:rsid w:val="009C1939"/>
    <w:rsid w:val="009C2292"/>
    <w:rsid w:val="009C2437"/>
    <w:rsid w:val="009C6A98"/>
    <w:rsid w:val="009C7EC2"/>
    <w:rsid w:val="009C7FE9"/>
    <w:rsid w:val="009D10EE"/>
    <w:rsid w:val="009D1726"/>
    <w:rsid w:val="009D4445"/>
    <w:rsid w:val="009D4E91"/>
    <w:rsid w:val="009D6546"/>
    <w:rsid w:val="009D6F03"/>
    <w:rsid w:val="009D7671"/>
    <w:rsid w:val="009E06B6"/>
    <w:rsid w:val="009E0C4B"/>
    <w:rsid w:val="009E0D43"/>
    <w:rsid w:val="009E25F0"/>
    <w:rsid w:val="009E2734"/>
    <w:rsid w:val="009E3057"/>
    <w:rsid w:val="009E31DF"/>
    <w:rsid w:val="009E3E2B"/>
    <w:rsid w:val="009E53A3"/>
    <w:rsid w:val="009E5E33"/>
    <w:rsid w:val="009E7FD8"/>
    <w:rsid w:val="009F0360"/>
    <w:rsid w:val="009F04BC"/>
    <w:rsid w:val="009F0C0F"/>
    <w:rsid w:val="009F14E4"/>
    <w:rsid w:val="009F16CA"/>
    <w:rsid w:val="009F2C10"/>
    <w:rsid w:val="009F41A5"/>
    <w:rsid w:val="009F53FC"/>
    <w:rsid w:val="009F57DD"/>
    <w:rsid w:val="009F6002"/>
    <w:rsid w:val="009F6E0D"/>
    <w:rsid w:val="009F7116"/>
    <w:rsid w:val="009F7ADD"/>
    <w:rsid w:val="00A00A4B"/>
    <w:rsid w:val="00A01973"/>
    <w:rsid w:val="00A01FC0"/>
    <w:rsid w:val="00A039ED"/>
    <w:rsid w:val="00A03AD1"/>
    <w:rsid w:val="00A04A11"/>
    <w:rsid w:val="00A050BC"/>
    <w:rsid w:val="00A06BE3"/>
    <w:rsid w:val="00A10FA1"/>
    <w:rsid w:val="00A116B1"/>
    <w:rsid w:val="00A11EDA"/>
    <w:rsid w:val="00A11FA6"/>
    <w:rsid w:val="00A12388"/>
    <w:rsid w:val="00A125AD"/>
    <w:rsid w:val="00A14147"/>
    <w:rsid w:val="00A14784"/>
    <w:rsid w:val="00A15279"/>
    <w:rsid w:val="00A15541"/>
    <w:rsid w:val="00A15574"/>
    <w:rsid w:val="00A15CF9"/>
    <w:rsid w:val="00A167AF"/>
    <w:rsid w:val="00A16A22"/>
    <w:rsid w:val="00A16F5C"/>
    <w:rsid w:val="00A20833"/>
    <w:rsid w:val="00A21D70"/>
    <w:rsid w:val="00A2295F"/>
    <w:rsid w:val="00A24936"/>
    <w:rsid w:val="00A30165"/>
    <w:rsid w:val="00A306DA"/>
    <w:rsid w:val="00A31F93"/>
    <w:rsid w:val="00A32B51"/>
    <w:rsid w:val="00A32B68"/>
    <w:rsid w:val="00A349D3"/>
    <w:rsid w:val="00A34E5D"/>
    <w:rsid w:val="00A34E94"/>
    <w:rsid w:val="00A35763"/>
    <w:rsid w:val="00A37027"/>
    <w:rsid w:val="00A415A2"/>
    <w:rsid w:val="00A415E7"/>
    <w:rsid w:val="00A423B0"/>
    <w:rsid w:val="00A423F0"/>
    <w:rsid w:val="00A42B34"/>
    <w:rsid w:val="00A447EF"/>
    <w:rsid w:val="00A4625F"/>
    <w:rsid w:val="00A46DFD"/>
    <w:rsid w:val="00A47113"/>
    <w:rsid w:val="00A4761E"/>
    <w:rsid w:val="00A50A7B"/>
    <w:rsid w:val="00A522ED"/>
    <w:rsid w:val="00A53A90"/>
    <w:rsid w:val="00A53AAD"/>
    <w:rsid w:val="00A53D75"/>
    <w:rsid w:val="00A53DB4"/>
    <w:rsid w:val="00A540E9"/>
    <w:rsid w:val="00A54B7E"/>
    <w:rsid w:val="00A55991"/>
    <w:rsid w:val="00A5609C"/>
    <w:rsid w:val="00A57675"/>
    <w:rsid w:val="00A577DC"/>
    <w:rsid w:val="00A6120F"/>
    <w:rsid w:val="00A62AD9"/>
    <w:rsid w:val="00A62E69"/>
    <w:rsid w:val="00A639BF"/>
    <w:rsid w:val="00A63EBC"/>
    <w:rsid w:val="00A65E32"/>
    <w:rsid w:val="00A663B3"/>
    <w:rsid w:val="00A66F93"/>
    <w:rsid w:val="00A70DCB"/>
    <w:rsid w:val="00A71C71"/>
    <w:rsid w:val="00A7202F"/>
    <w:rsid w:val="00A72CD2"/>
    <w:rsid w:val="00A73B4D"/>
    <w:rsid w:val="00A7408F"/>
    <w:rsid w:val="00A7433E"/>
    <w:rsid w:val="00A761FF"/>
    <w:rsid w:val="00A76547"/>
    <w:rsid w:val="00A774FC"/>
    <w:rsid w:val="00A805AE"/>
    <w:rsid w:val="00A822AC"/>
    <w:rsid w:val="00A849A2"/>
    <w:rsid w:val="00A850A7"/>
    <w:rsid w:val="00A85B33"/>
    <w:rsid w:val="00A86DB3"/>
    <w:rsid w:val="00A907C3"/>
    <w:rsid w:val="00A90AE8"/>
    <w:rsid w:val="00A90CA9"/>
    <w:rsid w:val="00A90E25"/>
    <w:rsid w:val="00A9217A"/>
    <w:rsid w:val="00A95259"/>
    <w:rsid w:val="00A95285"/>
    <w:rsid w:val="00A95427"/>
    <w:rsid w:val="00A958E5"/>
    <w:rsid w:val="00A95A9C"/>
    <w:rsid w:val="00A95C87"/>
    <w:rsid w:val="00A96C12"/>
    <w:rsid w:val="00AA13CF"/>
    <w:rsid w:val="00AA1541"/>
    <w:rsid w:val="00AA15F7"/>
    <w:rsid w:val="00AA1A07"/>
    <w:rsid w:val="00AA2D2D"/>
    <w:rsid w:val="00AA3303"/>
    <w:rsid w:val="00AA3B93"/>
    <w:rsid w:val="00AA3D2F"/>
    <w:rsid w:val="00AA416A"/>
    <w:rsid w:val="00AA457F"/>
    <w:rsid w:val="00AA5ED7"/>
    <w:rsid w:val="00AA6A1A"/>
    <w:rsid w:val="00AB034C"/>
    <w:rsid w:val="00AB249F"/>
    <w:rsid w:val="00AB2754"/>
    <w:rsid w:val="00AB393B"/>
    <w:rsid w:val="00AB40EB"/>
    <w:rsid w:val="00AB6B52"/>
    <w:rsid w:val="00AB6D11"/>
    <w:rsid w:val="00AB7100"/>
    <w:rsid w:val="00AB716C"/>
    <w:rsid w:val="00AB751D"/>
    <w:rsid w:val="00AC083A"/>
    <w:rsid w:val="00AC1F21"/>
    <w:rsid w:val="00AC38DC"/>
    <w:rsid w:val="00AC44EE"/>
    <w:rsid w:val="00AC68E4"/>
    <w:rsid w:val="00AC6C94"/>
    <w:rsid w:val="00AC7FEC"/>
    <w:rsid w:val="00AD3298"/>
    <w:rsid w:val="00AD41AE"/>
    <w:rsid w:val="00AD44D1"/>
    <w:rsid w:val="00AD507F"/>
    <w:rsid w:val="00AD7B37"/>
    <w:rsid w:val="00AE12F2"/>
    <w:rsid w:val="00AE183B"/>
    <w:rsid w:val="00AE18C4"/>
    <w:rsid w:val="00AE1B74"/>
    <w:rsid w:val="00AE204F"/>
    <w:rsid w:val="00AE25E1"/>
    <w:rsid w:val="00AE2B92"/>
    <w:rsid w:val="00AE2CC1"/>
    <w:rsid w:val="00AE3186"/>
    <w:rsid w:val="00AF3CCB"/>
    <w:rsid w:val="00AF507C"/>
    <w:rsid w:val="00AF5198"/>
    <w:rsid w:val="00AF58E8"/>
    <w:rsid w:val="00AF61B9"/>
    <w:rsid w:val="00AF622B"/>
    <w:rsid w:val="00AF6DA2"/>
    <w:rsid w:val="00AF75F4"/>
    <w:rsid w:val="00AF76FD"/>
    <w:rsid w:val="00B00808"/>
    <w:rsid w:val="00B01264"/>
    <w:rsid w:val="00B0167F"/>
    <w:rsid w:val="00B01F49"/>
    <w:rsid w:val="00B032AF"/>
    <w:rsid w:val="00B0568A"/>
    <w:rsid w:val="00B059C1"/>
    <w:rsid w:val="00B07309"/>
    <w:rsid w:val="00B10E34"/>
    <w:rsid w:val="00B14F78"/>
    <w:rsid w:val="00B16601"/>
    <w:rsid w:val="00B16F93"/>
    <w:rsid w:val="00B21161"/>
    <w:rsid w:val="00B21C1A"/>
    <w:rsid w:val="00B231D5"/>
    <w:rsid w:val="00B24D31"/>
    <w:rsid w:val="00B24E64"/>
    <w:rsid w:val="00B25EAA"/>
    <w:rsid w:val="00B25F5D"/>
    <w:rsid w:val="00B26866"/>
    <w:rsid w:val="00B26B01"/>
    <w:rsid w:val="00B31EAE"/>
    <w:rsid w:val="00B3282E"/>
    <w:rsid w:val="00B32901"/>
    <w:rsid w:val="00B32FA4"/>
    <w:rsid w:val="00B33785"/>
    <w:rsid w:val="00B342C8"/>
    <w:rsid w:val="00B35FB8"/>
    <w:rsid w:val="00B36BEC"/>
    <w:rsid w:val="00B37A9F"/>
    <w:rsid w:val="00B405A4"/>
    <w:rsid w:val="00B4082D"/>
    <w:rsid w:val="00B41421"/>
    <w:rsid w:val="00B416E0"/>
    <w:rsid w:val="00B42EC0"/>
    <w:rsid w:val="00B43AB8"/>
    <w:rsid w:val="00B460AB"/>
    <w:rsid w:val="00B465A1"/>
    <w:rsid w:val="00B47678"/>
    <w:rsid w:val="00B47977"/>
    <w:rsid w:val="00B501F6"/>
    <w:rsid w:val="00B501FF"/>
    <w:rsid w:val="00B53B9F"/>
    <w:rsid w:val="00B55EC4"/>
    <w:rsid w:val="00B56CAE"/>
    <w:rsid w:val="00B60582"/>
    <w:rsid w:val="00B615F6"/>
    <w:rsid w:val="00B61779"/>
    <w:rsid w:val="00B63CF8"/>
    <w:rsid w:val="00B645EE"/>
    <w:rsid w:val="00B649A4"/>
    <w:rsid w:val="00B653DB"/>
    <w:rsid w:val="00B660FD"/>
    <w:rsid w:val="00B67B3C"/>
    <w:rsid w:val="00B70FD9"/>
    <w:rsid w:val="00B72B35"/>
    <w:rsid w:val="00B743B9"/>
    <w:rsid w:val="00B7574A"/>
    <w:rsid w:val="00B76039"/>
    <w:rsid w:val="00B76560"/>
    <w:rsid w:val="00B76FB8"/>
    <w:rsid w:val="00B77EBD"/>
    <w:rsid w:val="00B80270"/>
    <w:rsid w:val="00B82564"/>
    <w:rsid w:val="00B8369F"/>
    <w:rsid w:val="00B84351"/>
    <w:rsid w:val="00B8460E"/>
    <w:rsid w:val="00B85863"/>
    <w:rsid w:val="00B86087"/>
    <w:rsid w:val="00B86CB1"/>
    <w:rsid w:val="00B86E8E"/>
    <w:rsid w:val="00B86F9C"/>
    <w:rsid w:val="00B9133C"/>
    <w:rsid w:val="00B935B8"/>
    <w:rsid w:val="00B9540F"/>
    <w:rsid w:val="00B95791"/>
    <w:rsid w:val="00B95871"/>
    <w:rsid w:val="00B95CE3"/>
    <w:rsid w:val="00B96860"/>
    <w:rsid w:val="00B96E3D"/>
    <w:rsid w:val="00B97BCF"/>
    <w:rsid w:val="00B97FFA"/>
    <w:rsid w:val="00BA0023"/>
    <w:rsid w:val="00BA0B32"/>
    <w:rsid w:val="00BA0F7B"/>
    <w:rsid w:val="00BA1620"/>
    <w:rsid w:val="00BA173E"/>
    <w:rsid w:val="00BA267D"/>
    <w:rsid w:val="00BA271E"/>
    <w:rsid w:val="00BA28B8"/>
    <w:rsid w:val="00BA3BFE"/>
    <w:rsid w:val="00BA4FE2"/>
    <w:rsid w:val="00BA5A25"/>
    <w:rsid w:val="00BA64B9"/>
    <w:rsid w:val="00BA6ADE"/>
    <w:rsid w:val="00BB129F"/>
    <w:rsid w:val="00BB1728"/>
    <w:rsid w:val="00BB2D4F"/>
    <w:rsid w:val="00BB3537"/>
    <w:rsid w:val="00BB3A84"/>
    <w:rsid w:val="00BB5717"/>
    <w:rsid w:val="00BB5F7D"/>
    <w:rsid w:val="00BB6BED"/>
    <w:rsid w:val="00BB75C5"/>
    <w:rsid w:val="00BB78F2"/>
    <w:rsid w:val="00BB7E37"/>
    <w:rsid w:val="00BC1173"/>
    <w:rsid w:val="00BC1DFB"/>
    <w:rsid w:val="00BC2494"/>
    <w:rsid w:val="00BC27D5"/>
    <w:rsid w:val="00BC29AC"/>
    <w:rsid w:val="00BC3B4F"/>
    <w:rsid w:val="00BC3F11"/>
    <w:rsid w:val="00BC3FEC"/>
    <w:rsid w:val="00BC6BA7"/>
    <w:rsid w:val="00BD0230"/>
    <w:rsid w:val="00BD0C0F"/>
    <w:rsid w:val="00BD2495"/>
    <w:rsid w:val="00BD2D4D"/>
    <w:rsid w:val="00BD39A6"/>
    <w:rsid w:val="00BD3AC3"/>
    <w:rsid w:val="00BD4313"/>
    <w:rsid w:val="00BD43C5"/>
    <w:rsid w:val="00BD53FD"/>
    <w:rsid w:val="00BD5412"/>
    <w:rsid w:val="00BE16B3"/>
    <w:rsid w:val="00BE27DD"/>
    <w:rsid w:val="00BE31C5"/>
    <w:rsid w:val="00BE33C8"/>
    <w:rsid w:val="00BE3EBD"/>
    <w:rsid w:val="00BE693B"/>
    <w:rsid w:val="00BE7F5E"/>
    <w:rsid w:val="00BF3574"/>
    <w:rsid w:val="00BF3A89"/>
    <w:rsid w:val="00BF41B8"/>
    <w:rsid w:val="00BF4455"/>
    <w:rsid w:val="00BF6329"/>
    <w:rsid w:val="00BF7417"/>
    <w:rsid w:val="00BF7597"/>
    <w:rsid w:val="00BF76AE"/>
    <w:rsid w:val="00C00DFC"/>
    <w:rsid w:val="00C00FFB"/>
    <w:rsid w:val="00C02EE5"/>
    <w:rsid w:val="00C03EAF"/>
    <w:rsid w:val="00C047D1"/>
    <w:rsid w:val="00C0713B"/>
    <w:rsid w:val="00C07811"/>
    <w:rsid w:val="00C12789"/>
    <w:rsid w:val="00C13C7D"/>
    <w:rsid w:val="00C158CC"/>
    <w:rsid w:val="00C176BF"/>
    <w:rsid w:val="00C206C3"/>
    <w:rsid w:val="00C209B8"/>
    <w:rsid w:val="00C210F5"/>
    <w:rsid w:val="00C231E9"/>
    <w:rsid w:val="00C2517F"/>
    <w:rsid w:val="00C25238"/>
    <w:rsid w:val="00C2560F"/>
    <w:rsid w:val="00C302FF"/>
    <w:rsid w:val="00C36824"/>
    <w:rsid w:val="00C376BE"/>
    <w:rsid w:val="00C377AA"/>
    <w:rsid w:val="00C401D8"/>
    <w:rsid w:val="00C41591"/>
    <w:rsid w:val="00C41850"/>
    <w:rsid w:val="00C41DCC"/>
    <w:rsid w:val="00C4228C"/>
    <w:rsid w:val="00C46D54"/>
    <w:rsid w:val="00C479B8"/>
    <w:rsid w:val="00C5004E"/>
    <w:rsid w:val="00C5023C"/>
    <w:rsid w:val="00C50416"/>
    <w:rsid w:val="00C52222"/>
    <w:rsid w:val="00C53BBF"/>
    <w:rsid w:val="00C5569E"/>
    <w:rsid w:val="00C560BF"/>
    <w:rsid w:val="00C56789"/>
    <w:rsid w:val="00C57DE5"/>
    <w:rsid w:val="00C57E5E"/>
    <w:rsid w:val="00C611F5"/>
    <w:rsid w:val="00C615D3"/>
    <w:rsid w:val="00C61D62"/>
    <w:rsid w:val="00C62D83"/>
    <w:rsid w:val="00C632D9"/>
    <w:rsid w:val="00C64087"/>
    <w:rsid w:val="00C64C60"/>
    <w:rsid w:val="00C65421"/>
    <w:rsid w:val="00C65CED"/>
    <w:rsid w:val="00C6665A"/>
    <w:rsid w:val="00C67091"/>
    <w:rsid w:val="00C67534"/>
    <w:rsid w:val="00C67603"/>
    <w:rsid w:val="00C70293"/>
    <w:rsid w:val="00C7088B"/>
    <w:rsid w:val="00C70F19"/>
    <w:rsid w:val="00C70F78"/>
    <w:rsid w:val="00C7297B"/>
    <w:rsid w:val="00C729E9"/>
    <w:rsid w:val="00C730F6"/>
    <w:rsid w:val="00C737E2"/>
    <w:rsid w:val="00C738A0"/>
    <w:rsid w:val="00C74879"/>
    <w:rsid w:val="00C75BA6"/>
    <w:rsid w:val="00C810FB"/>
    <w:rsid w:val="00C811F0"/>
    <w:rsid w:val="00C81C67"/>
    <w:rsid w:val="00C81EDD"/>
    <w:rsid w:val="00C83714"/>
    <w:rsid w:val="00C841C7"/>
    <w:rsid w:val="00C84BF2"/>
    <w:rsid w:val="00C854E6"/>
    <w:rsid w:val="00C867BF"/>
    <w:rsid w:val="00C87932"/>
    <w:rsid w:val="00C90787"/>
    <w:rsid w:val="00C91E9D"/>
    <w:rsid w:val="00C9348C"/>
    <w:rsid w:val="00C93D34"/>
    <w:rsid w:val="00C955B7"/>
    <w:rsid w:val="00C957A2"/>
    <w:rsid w:val="00C97267"/>
    <w:rsid w:val="00C9779A"/>
    <w:rsid w:val="00C97B96"/>
    <w:rsid w:val="00CA002F"/>
    <w:rsid w:val="00CA013D"/>
    <w:rsid w:val="00CA044D"/>
    <w:rsid w:val="00CA0F9B"/>
    <w:rsid w:val="00CA195B"/>
    <w:rsid w:val="00CA3292"/>
    <w:rsid w:val="00CA3627"/>
    <w:rsid w:val="00CA39E7"/>
    <w:rsid w:val="00CA3EA2"/>
    <w:rsid w:val="00CA4572"/>
    <w:rsid w:val="00CA4D0C"/>
    <w:rsid w:val="00CA5E7D"/>
    <w:rsid w:val="00CA6F34"/>
    <w:rsid w:val="00CB1083"/>
    <w:rsid w:val="00CB28EF"/>
    <w:rsid w:val="00CB508B"/>
    <w:rsid w:val="00CB5434"/>
    <w:rsid w:val="00CB6DB8"/>
    <w:rsid w:val="00CB77AE"/>
    <w:rsid w:val="00CC013F"/>
    <w:rsid w:val="00CC01EE"/>
    <w:rsid w:val="00CC03A2"/>
    <w:rsid w:val="00CC23EF"/>
    <w:rsid w:val="00CC323A"/>
    <w:rsid w:val="00CC3B1F"/>
    <w:rsid w:val="00CC461D"/>
    <w:rsid w:val="00CC46D1"/>
    <w:rsid w:val="00CC4A10"/>
    <w:rsid w:val="00CC5674"/>
    <w:rsid w:val="00CC5E23"/>
    <w:rsid w:val="00CC696C"/>
    <w:rsid w:val="00CC6E73"/>
    <w:rsid w:val="00CD100B"/>
    <w:rsid w:val="00CD1029"/>
    <w:rsid w:val="00CD1C40"/>
    <w:rsid w:val="00CD1ECB"/>
    <w:rsid w:val="00CD27DA"/>
    <w:rsid w:val="00CD454C"/>
    <w:rsid w:val="00CD5096"/>
    <w:rsid w:val="00CD616A"/>
    <w:rsid w:val="00CD6715"/>
    <w:rsid w:val="00CD7427"/>
    <w:rsid w:val="00CE0D0B"/>
    <w:rsid w:val="00CE1573"/>
    <w:rsid w:val="00CE3D2B"/>
    <w:rsid w:val="00CE4B76"/>
    <w:rsid w:val="00CE5129"/>
    <w:rsid w:val="00CE5268"/>
    <w:rsid w:val="00CE60C4"/>
    <w:rsid w:val="00CE60F5"/>
    <w:rsid w:val="00CE6C76"/>
    <w:rsid w:val="00CE76FA"/>
    <w:rsid w:val="00CF0A2E"/>
    <w:rsid w:val="00CF1D8B"/>
    <w:rsid w:val="00CF21AC"/>
    <w:rsid w:val="00CF29C0"/>
    <w:rsid w:val="00CF29D3"/>
    <w:rsid w:val="00CF29ED"/>
    <w:rsid w:val="00CF2F7C"/>
    <w:rsid w:val="00CF5849"/>
    <w:rsid w:val="00D00A04"/>
    <w:rsid w:val="00D023DA"/>
    <w:rsid w:val="00D02A36"/>
    <w:rsid w:val="00D02C75"/>
    <w:rsid w:val="00D06B20"/>
    <w:rsid w:val="00D06B34"/>
    <w:rsid w:val="00D11256"/>
    <w:rsid w:val="00D11686"/>
    <w:rsid w:val="00D12532"/>
    <w:rsid w:val="00D13007"/>
    <w:rsid w:val="00D138B3"/>
    <w:rsid w:val="00D15180"/>
    <w:rsid w:val="00D17851"/>
    <w:rsid w:val="00D201AC"/>
    <w:rsid w:val="00D208E4"/>
    <w:rsid w:val="00D20AAE"/>
    <w:rsid w:val="00D20B0C"/>
    <w:rsid w:val="00D23130"/>
    <w:rsid w:val="00D23459"/>
    <w:rsid w:val="00D240B3"/>
    <w:rsid w:val="00D24F6C"/>
    <w:rsid w:val="00D2568B"/>
    <w:rsid w:val="00D25B0E"/>
    <w:rsid w:val="00D26287"/>
    <w:rsid w:val="00D30AE5"/>
    <w:rsid w:val="00D31F03"/>
    <w:rsid w:val="00D328A7"/>
    <w:rsid w:val="00D32E62"/>
    <w:rsid w:val="00D33C54"/>
    <w:rsid w:val="00D340A4"/>
    <w:rsid w:val="00D3568C"/>
    <w:rsid w:val="00D357B4"/>
    <w:rsid w:val="00D35A83"/>
    <w:rsid w:val="00D36B4F"/>
    <w:rsid w:val="00D36B80"/>
    <w:rsid w:val="00D371D2"/>
    <w:rsid w:val="00D429F3"/>
    <w:rsid w:val="00D431FC"/>
    <w:rsid w:val="00D4361F"/>
    <w:rsid w:val="00D43693"/>
    <w:rsid w:val="00D44720"/>
    <w:rsid w:val="00D45019"/>
    <w:rsid w:val="00D450AE"/>
    <w:rsid w:val="00D4745D"/>
    <w:rsid w:val="00D4789E"/>
    <w:rsid w:val="00D47B63"/>
    <w:rsid w:val="00D5093E"/>
    <w:rsid w:val="00D51D11"/>
    <w:rsid w:val="00D5292D"/>
    <w:rsid w:val="00D5310B"/>
    <w:rsid w:val="00D5361E"/>
    <w:rsid w:val="00D551E7"/>
    <w:rsid w:val="00D55A51"/>
    <w:rsid w:val="00D5650D"/>
    <w:rsid w:val="00D56F21"/>
    <w:rsid w:val="00D574BD"/>
    <w:rsid w:val="00D61245"/>
    <w:rsid w:val="00D6336F"/>
    <w:rsid w:val="00D64F11"/>
    <w:rsid w:val="00D65725"/>
    <w:rsid w:val="00D65CCD"/>
    <w:rsid w:val="00D66943"/>
    <w:rsid w:val="00D71001"/>
    <w:rsid w:val="00D7262A"/>
    <w:rsid w:val="00D73476"/>
    <w:rsid w:val="00D73495"/>
    <w:rsid w:val="00D76328"/>
    <w:rsid w:val="00D76D60"/>
    <w:rsid w:val="00D773C6"/>
    <w:rsid w:val="00D83680"/>
    <w:rsid w:val="00D83D5C"/>
    <w:rsid w:val="00D84F65"/>
    <w:rsid w:val="00D85BE4"/>
    <w:rsid w:val="00D86703"/>
    <w:rsid w:val="00D92025"/>
    <w:rsid w:val="00D92401"/>
    <w:rsid w:val="00D945F6"/>
    <w:rsid w:val="00D96488"/>
    <w:rsid w:val="00D96CB2"/>
    <w:rsid w:val="00D96F4B"/>
    <w:rsid w:val="00D979A7"/>
    <w:rsid w:val="00D979F6"/>
    <w:rsid w:val="00D97EA2"/>
    <w:rsid w:val="00DA0A1D"/>
    <w:rsid w:val="00DA0A85"/>
    <w:rsid w:val="00DA1ED2"/>
    <w:rsid w:val="00DA2B97"/>
    <w:rsid w:val="00DA3D94"/>
    <w:rsid w:val="00DA4CF9"/>
    <w:rsid w:val="00DA5C38"/>
    <w:rsid w:val="00DA63F7"/>
    <w:rsid w:val="00DA734F"/>
    <w:rsid w:val="00DB04C8"/>
    <w:rsid w:val="00DB0B10"/>
    <w:rsid w:val="00DB1357"/>
    <w:rsid w:val="00DB155B"/>
    <w:rsid w:val="00DB2769"/>
    <w:rsid w:val="00DB4223"/>
    <w:rsid w:val="00DB50F1"/>
    <w:rsid w:val="00DB5217"/>
    <w:rsid w:val="00DB5A79"/>
    <w:rsid w:val="00DB63BE"/>
    <w:rsid w:val="00DB67DA"/>
    <w:rsid w:val="00DB72A4"/>
    <w:rsid w:val="00DC03F8"/>
    <w:rsid w:val="00DC2DCC"/>
    <w:rsid w:val="00DC6D17"/>
    <w:rsid w:val="00DC76D8"/>
    <w:rsid w:val="00DD0AAB"/>
    <w:rsid w:val="00DD1650"/>
    <w:rsid w:val="00DD1C71"/>
    <w:rsid w:val="00DD4FC7"/>
    <w:rsid w:val="00DD5000"/>
    <w:rsid w:val="00DD5065"/>
    <w:rsid w:val="00DD543F"/>
    <w:rsid w:val="00DD5603"/>
    <w:rsid w:val="00DD644E"/>
    <w:rsid w:val="00DD6B70"/>
    <w:rsid w:val="00DD6D70"/>
    <w:rsid w:val="00DD781E"/>
    <w:rsid w:val="00DD7D86"/>
    <w:rsid w:val="00DE0308"/>
    <w:rsid w:val="00DE1C6F"/>
    <w:rsid w:val="00DE2939"/>
    <w:rsid w:val="00DE3D18"/>
    <w:rsid w:val="00DE50BF"/>
    <w:rsid w:val="00DE5AAF"/>
    <w:rsid w:val="00DE63E5"/>
    <w:rsid w:val="00DE64E8"/>
    <w:rsid w:val="00DE7A84"/>
    <w:rsid w:val="00DF0DA0"/>
    <w:rsid w:val="00DF1BA3"/>
    <w:rsid w:val="00DF2998"/>
    <w:rsid w:val="00DF40C4"/>
    <w:rsid w:val="00DF4A72"/>
    <w:rsid w:val="00DF4EFC"/>
    <w:rsid w:val="00DF5022"/>
    <w:rsid w:val="00DF6807"/>
    <w:rsid w:val="00DF7443"/>
    <w:rsid w:val="00E02EA7"/>
    <w:rsid w:val="00E040BE"/>
    <w:rsid w:val="00E042C8"/>
    <w:rsid w:val="00E04559"/>
    <w:rsid w:val="00E0525D"/>
    <w:rsid w:val="00E052F6"/>
    <w:rsid w:val="00E12383"/>
    <w:rsid w:val="00E1296A"/>
    <w:rsid w:val="00E13CE0"/>
    <w:rsid w:val="00E14589"/>
    <w:rsid w:val="00E149B5"/>
    <w:rsid w:val="00E14CF3"/>
    <w:rsid w:val="00E16671"/>
    <w:rsid w:val="00E1755B"/>
    <w:rsid w:val="00E21240"/>
    <w:rsid w:val="00E23698"/>
    <w:rsid w:val="00E23F73"/>
    <w:rsid w:val="00E253DF"/>
    <w:rsid w:val="00E258A2"/>
    <w:rsid w:val="00E2614D"/>
    <w:rsid w:val="00E2650C"/>
    <w:rsid w:val="00E26704"/>
    <w:rsid w:val="00E26C7C"/>
    <w:rsid w:val="00E2705A"/>
    <w:rsid w:val="00E277A0"/>
    <w:rsid w:val="00E302E4"/>
    <w:rsid w:val="00E30B96"/>
    <w:rsid w:val="00E3301F"/>
    <w:rsid w:val="00E335C1"/>
    <w:rsid w:val="00E40942"/>
    <w:rsid w:val="00E40DCB"/>
    <w:rsid w:val="00E41DA9"/>
    <w:rsid w:val="00E41DBF"/>
    <w:rsid w:val="00E42371"/>
    <w:rsid w:val="00E42FA3"/>
    <w:rsid w:val="00E4361D"/>
    <w:rsid w:val="00E43649"/>
    <w:rsid w:val="00E436BD"/>
    <w:rsid w:val="00E439BF"/>
    <w:rsid w:val="00E46C2B"/>
    <w:rsid w:val="00E50FD0"/>
    <w:rsid w:val="00E52250"/>
    <w:rsid w:val="00E52618"/>
    <w:rsid w:val="00E53769"/>
    <w:rsid w:val="00E538FE"/>
    <w:rsid w:val="00E549D4"/>
    <w:rsid w:val="00E55DF2"/>
    <w:rsid w:val="00E561A7"/>
    <w:rsid w:val="00E5720D"/>
    <w:rsid w:val="00E57CFC"/>
    <w:rsid w:val="00E60067"/>
    <w:rsid w:val="00E606AB"/>
    <w:rsid w:val="00E609DB"/>
    <w:rsid w:val="00E612AD"/>
    <w:rsid w:val="00E61FC8"/>
    <w:rsid w:val="00E6231A"/>
    <w:rsid w:val="00E6566B"/>
    <w:rsid w:val="00E656DD"/>
    <w:rsid w:val="00E6678E"/>
    <w:rsid w:val="00E66AE7"/>
    <w:rsid w:val="00E671A1"/>
    <w:rsid w:val="00E7343E"/>
    <w:rsid w:val="00E7776E"/>
    <w:rsid w:val="00E7790F"/>
    <w:rsid w:val="00E80CA2"/>
    <w:rsid w:val="00E811D4"/>
    <w:rsid w:val="00E82015"/>
    <w:rsid w:val="00E826D4"/>
    <w:rsid w:val="00E847D5"/>
    <w:rsid w:val="00E856F9"/>
    <w:rsid w:val="00E86102"/>
    <w:rsid w:val="00E86658"/>
    <w:rsid w:val="00E868AC"/>
    <w:rsid w:val="00E905F4"/>
    <w:rsid w:val="00E91D25"/>
    <w:rsid w:val="00E9220E"/>
    <w:rsid w:val="00E92F8F"/>
    <w:rsid w:val="00E936A6"/>
    <w:rsid w:val="00E93DC6"/>
    <w:rsid w:val="00E944C6"/>
    <w:rsid w:val="00E96D7B"/>
    <w:rsid w:val="00E97315"/>
    <w:rsid w:val="00E974F7"/>
    <w:rsid w:val="00E97D63"/>
    <w:rsid w:val="00EA0456"/>
    <w:rsid w:val="00EA0492"/>
    <w:rsid w:val="00EA185F"/>
    <w:rsid w:val="00EA2F79"/>
    <w:rsid w:val="00EA71AB"/>
    <w:rsid w:val="00EA76DA"/>
    <w:rsid w:val="00EA784B"/>
    <w:rsid w:val="00EA7D3B"/>
    <w:rsid w:val="00EB10A8"/>
    <w:rsid w:val="00EB2008"/>
    <w:rsid w:val="00EB33AD"/>
    <w:rsid w:val="00EB3C6A"/>
    <w:rsid w:val="00EB457F"/>
    <w:rsid w:val="00EB51F1"/>
    <w:rsid w:val="00EB58EF"/>
    <w:rsid w:val="00EB62DC"/>
    <w:rsid w:val="00EB64C9"/>
    <w:rsid w:val="00EB73DB"/>
    <w:rsid w:val="00EB7670"/>
    <w:rsid w:val="00EC1108"/>
    <w:rsid w:val="00EC20CA"/>
    <w:rsid w:val="00EC2792"/>
    <w:rsid w:val="00EC2A6F"/>
    <w:rsid w:val="00EC2FC5"/>
    <w:rsid w:val="00EC331E"/>
    <w:rsid w:val="00EC3495"/>
    <w:rsid w:val="00EC43EA"/>
    <w:rsid w:val="00EC4C12"/>
    <w:rsid w:val="00EC5077"/>
    <w:rsid w:val="00EC5FBE"/>
    <w:rsid w:val="00EC7312"/>
    <w:rsid w:val="00EC76E8"/>
    <w:rsid w:val="00EC7FF1"/>
    <w:rsid w:val="00ED046B"/>
    <w:rsid w:val="00ED237C"/>
    <w:rsid w:val="00ED2DAF"/>
    <w:rsid w:val="00ED301E"/>
    <w:rsid w:val="00ED33F5"/>
    <w:rsid w:val="00ED4976"/>
    <w:rsid w:val="00ED4E6A"/>
    <w:rsid w:val="00ED557F"/>
    <w:rsid w:val="00ED5BDD"/>
    <w:rsid w:val="00ED6EBC"/>
    <w:rsid w:val="00ED78E0"/>
    <w:rsid w:val="00EE1169"/>
    <w:rsid w:val="00EE19F5"/>
    <w:rsid w:val="00EE2394"/>
    <w:rsid w:val="00EE2B05"/>
    <w:rsid w:val="00EE3015"/>
    <w:rsid w:val="00EE3D98"/>
    <w:rsid w:val="00EE442F"/>
    <w:rsid w:val="00EE46B6"/>
    <w:rsid w:val="00EE5308"/>
    <w:rsid w:val="00EE5C51"/>
    <w:rsid w:val="00EE7637"/>
    <w:rsid w:val="00EE7A4A"/>
    <w:rsid w:val="00EF1A2A"/>
    <w:rsid w:val="00EF28E3"/>
    <w:rsid w:val="00EF2D84"/>
    <w:rsid w:val="00EF3791"/>
    <w:rsid w:val="00EF423D"/>
    <w:rsid w:val="00EF4865"/>
    <w:rsid w:val="00EF5EB9"/>
    <w:rsid w:val="00EF69A7"/>
    <w:rsid w:val="00EF78DD"/>
    <w:rsid w:val="00F00911"/>
    <w:rsid w:val="00F00F69"/>
    <w:rsid w:val="00F01E1E"/>
    <w:rsid w:val="00F02C38"/>
    <w:rsid w:val="00F0385F"/>
    <w:rsid w:val="00F039D5"/>
    <w:rsid w:val="00F056A7"/>
    <w:rsid w:val="00F0615E"/>
    <w:rsid w:val="00F0712B"/>
    <w:rsid w:val="00F07279"/>
    <w:rsid w:val="00F104F7"/>
    <w:rsid w:val="00F10C16"/>
    <w:rsid w:val="00F10EC6"/>
    <w:rsid w:val="00F10F84"/>
    <w:rsid w:val="00F11DA2"/>
    <w:rsid w:val="00F13D0F"/>
    <w:rsid w:val="00F1415C"/>
    <w:rsid w:val="00F15334"/>
    <w:rsid w:val="00F15B25"/>
    <w:rsid w:val="00F16778"/>
    <w:rsid w:val="00F1792B"/>
    <w:rsid w:val="00F206AA"/>
    <w:rsid w:val="00F21B41"/>
    <w:rsid w:val="00F21F3D"/>
    <w:rsid w:val="00F231A9"/>
    <w:rsid w:val="00F2351E"/>
    <w:rsid w:val="00F25666"/>
    <w:rsid w:val="00F26D23"/>
    <w:rsid w:val="00F26D78"/>
    <w:rsid w:val="00F27F99"/>
    <w:rsid w:val="00F306AB"/>
    <w:rsid w:val="00F32BB6"/>
    <w:rsid w:val="00F33BDE"/>
    <w:rsid w:val="00F33E7D"/>
    <w:rsid w:val="00F352C2"/>
    <w:rsid w:val="00F35876"/>
    <w:rsid w:val="00F35D26"/>
    <w:rsid w:val="00F36469"/>
    <w:rsid w:val="00F37846"/>
    <w:rsid w:val="00F40B8C"/>
    <w:rsid w:val="00F415AF"/>
    <w:rsid w:val="00F4253C"/>
    <w:rsid w:val="00F42F11"/>
    <w:rsid w:val="00F43922"/>
    <w:rsid w:val="00F44A7E"/>
    <w:rsid w:val="00F462DA"/>
    <w:rsid w:val="00F501BA"/>
    <w:rsid w:val="00F50671"/>
    <w:rsid w:val="00F50F5D"/>
    <w:rsid w:val="00F518DF"/>
    <w:rsid w:val="00F5338B"/>
    <w:rsid w:val="00F53CB1"/>
    <w:rsid w:val="00F53E2C"/>
    <w:rsid w:val="00F54D4C"/>
    <w:rsid w:val="00F5599E"/>
    <w:rsid w:val="00F55F5D"/>
    <w:rsid w:val="00F56135"/>
    <w:rsid w:val="00F56458"/>
    <w:rsid w:val="00F60AF8"/>
    <w:rsid w:val="00F62A90"/>
    <w:rsid w:val="00F648A9"/>
    <w:rsid w:val="00F64F4A"/>
    <w:rsid w:val="00F6619D"/>
    <w:rsid w:val="00F661A7"/>
    <w:rsid w:val="00F66319"/>
    <w:rsid w:val="00F67638"/>
    <w:rsid w:val="00F72A8D"/>
    <w:rsid w:val="00F73EC9"/>
    <w:rsid w:val="00F76CFF"/>
    <w:rsid w:val="00F772DF"/>
    <w:rsid w:val="00F7735D"/>
    <w:rsid w:val="00F77B7A"/>
    <w:rsid w:val="00F77F33"/>
    <w:rsid w:val="00F803E5"/>
    <w:rsid w:val="00F814C7"/>
    <w:rsid w:val="00F82318"/>
    <w:rsid w:val="00F82814"/>
    <w:rsid w:val="00F85277"/>
    <w:rsid w:val="00F86E05"/>
    <w:rsid w:val="00F86EB6"/>
    <w:rsid w:val="00F90FFF"/>
    <w:rsid w:val="00F92A53"/>
    <w:rsid w:val="00F92B24"/>
    <w:rsid w:val="00F931B2"/>
    <w:rsid w:val="00F9435F"/>
    <w:rsid w:val="00F94460"/>
    <w:rsid w:val="00F9586B"/>
    <w:rsid w:val="00F96403"/>
    <w:rsid w:val="00F96F62"/>
    <w:rsid w:val="00F97908"/>
    <w:rsid w:val="00FA1089"/>
    <w:rsid w:val="00FA1DC2"/>
    <w:rsid w:val="00FA312A"/>
    <w:rsid w:val="00FA4AA2"/>
    <w:rsid w:val="00FA694B"/>
    <w:rsid w:val="00FA77BC"/>
    <w:rsid w:val="00FA7E5E"/>
    <w:rsid w:val="00FB1C53"/>
    <w:rsid w:val="00FB20DD"/>
    <w:rsid w:val="00FB309A"/>
    <w:rsid w:val="00FB4080"/>
    <w:rsid w:val="00FB4538"/>
    <w:rsid w:val="00FB4633"/>
    <w:rsid w:val="00FB46EA"/>
    <w:rsid w:val="00FB55DF"/>
    <w:rsid w:val="00FB679E"/>
    <w:rsid w:val="00FB7F19"/>
    <w:rsid w:val="00FC0FB2"/>
    <w:rsid w:val="00FC243F"/>
    <w:rsid w:val="00FC2D41"/>
    <w:rsid w:val="00FC5038"/>
    <w:rsid w:val="00FC6430"/>
    <w:rsid w:val="00FC72E2"/>
    <w:rsid w:val="00FC7F73"/>
    <w:rsid w:val="00FD049D"/>
    <w:rsid w:val="00FD0BBE"/>
    <w:rsid w:val="00FD2F87"/>
    <w:rsid w:val="00FD339C"/>
    <w:rsid w:val="00FD3CB4"/>
    <w:rsid w:val="00FD4D6F"/>
    <w:rsid w:val="00FD6E9C"/>
    <w:rsid w:val="00FD7C2D"/>
    <w:rsid w:val="00FD7ECB"/>
    <w:rsid w:val="00FE0451"/>
    <w:rsid w:val="00FE0486"/>
    <w:rsid w:val="00FE226C"/>
    <w:rsid w:val="00FE35A0"/>
    <w:rsid w:val="00FE415F"/>
    <w:rsid w:val="00FE43E4"/>
    <w:rsid w:val="00FE478B"/>
    <w:rsid w:val="00FE503A"/>
    <w:rsid w:val="00FE52DD"/>
    <w:rsid w:val="00FE6C89"/>
    <w:rsid w:val="00FF117A"/>
    <w:rsid w:val="00FF1198"/>
    <w:rsid w:val="00FF3139"/>
    <w:rsid w:val="00FF42D9"/>
    <w:rsid w:val="00FF71D3"/>
    <w:rsid w:val="00FF7DEC"/>
    <w:rsid w:val="00FF7F4A"/>
    <w:rsid w:val="04DEB344"/>
    <w:rsid w:val="06346149"/>
    <w:rsid w:val="0C6E89BF"/>
    <w:rsid w:val="1143153E"/>
    <w:rsid w:val="15138B9C"/>
    <w:rsid w:val="22380E45"/>
    <w:rsid w:val="2BBFACA3"/>
    <w:rsid w:val="3AA3CA89"/>
    <w:rsid w:val="41040C0C"/>
    <w:rsid w:val="46AC9F23"/>
    <w:rsid w:val="47EFEC49"/>
    <w:rsid w:val="4A3E1D96"/>
    <w:rsid w:val="65EB1C84"/>
    <w:rsid w:val="72E32A1C"/>
    <w:rsid w:val="760E6D2A"/>
    <w:rsid w:val="78D42DE4"/>
    <w:rsid w:val="7A065B22"/>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5DF4A6"/>
  <w15:chartTrackingRefBased/>
  <w15:docId w15:val="{9C99D7C4-33E8-49AC-B57F-3061C090E2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7775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1478F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F434A"/>
    <w:pPr>
      <w:tabs>
        <w:tab w:val="center" w:pos="4819"/>
        <w:tab w:val="right" w:pos="9638"/>
      </w:tabs>
      <w:spacing w:after="0" w:line="240" w:lineRule="auto"/>
    </w:pPr>
  </w:style>
  <w:style w:type="character" w:customStyle="1" w:styleId="HeaderChar">
    <w:name w:val="Header Char"/>
    <w:basedOn w:val="DefaultParagraphFont"/>
    <w:link w:val="Header"/>
    <w:uiPriority w:val="99"/>
    <w:rsid w:val="003F434A"/>
  </w:style>
  <w:style w:type="paragraph" w:styleId="Footer">
    <w:name w:val="footer"/>
    <w:basedOn w:val="Normal"/>
    <w:link w:val="FooterChar"/>
    <w:uiPriority w:val="99"/>
    <w:unhideWhenUsed/>
    <w:rsid w:val="003F434A"/>
    <w:pPr>
      <w:tabs>
        <w:tab w:val="center" w:pos="4819"/>
        <w:tab w:val="right" w:pos="9638"/>
      </w:tabs>
      <w:spacing w:after="0" w:line="240" w:lineRule="auto"/>
    </w:pPr>
  </w:style>
  <w:style w:type="character" w:customStyle="1" w:styleId="FooterChar">
    <w:name w:val="Footer Char"/>
    <w:basedOn w:val="DefaultParagraphFont"/>
    <w:link w:val="Footer"/>
    <w:uiPriority w:val="99"/>
    <w:rsid w:val="003F434A"/>
  </w:style>
  <w:style w:type="paragraph" w:styleId="ListParagraph">
    <w:name w:val="List Paragraph"/>
    <w:basedOn w:val="Normal"/>
    <w:uiPriority w:val="34"/>
    <w:qFormat/>
    <w:rsid w:val="00BD43C5"/>
    <w:pPr>
      <w:ind w:left="720"/>
      <w:contextualSpacing/>
    </w:pPr>
  </w:style>
  <w:style w:type="paragraph" w:styleId="Caption">
    <w:name w:val="caption"/>
    <w:basedOn w:val="Normal"/>
    <w:next w:val="Normal"/>
    <w:uiPriority w:val="35"/>
    <w:unhideWhenUsed/>
    <w:qFormat/>
    <w:rsid w:val="00F4253C"/>
    <w:pPr>
      <w:spacing w:after="200" w:line="240" w:lineRule="auto"/>
    </w:pPr>
    <w:rPr>
      <w:i/>
      <w:iCs/>
      <w:color w:val="44546A" w:themeColor="text2"/>
      <w:sz w:val="18"/>
      <w:szCs w:val="18"/>
    </w:rPr>
  </w:style>
  <w:style w:type="table" w:styleId="TableGrid">
    <w:name w:val="Table Grid"/>
    <w:basedOn w:val="TableNormal"/>
    <w:uiPriority w:val="39"/>
    <w:rsid w:val="005609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777755"/>
    <w:rPr>
      <w:rFonts w:asciiTheme="majorHAnsi" w:eastAsiaTheme="majorEastAsia" w:hAnsiTheme="majorHAnsi" w:cstheme="majorBidi"/>
      <w:color w:val="2E74B5" w:themeColor="accent1" w:themeShade="BF"/>
      <w:sz w:val="32"/>
      <w:szCs w:val="32"/>
    </w:rPr>
  </w:style>
  <w:style w:type="character" w:styleId="Hyperlink">
    <w:name w:val="Hyperlink"/>
    <w:basedOn w:val="DefaultParagraphFont"/>
    <w:uiPriority w:val="99"/>
    <w:unhideWhenUsed/>
    <w:rsid w:val="00A90AE8"/>
    <w:rPr>
      <w:strike w:val="0"/>
      <w:dstrike w:val="0"/>
      <w:color w:val="1878D4"/>
      <w:u w:val="none"/>
      <w:effect w:val="none"/>
      <w:shd w:val="clear" w:color="auto" w:fill="auto"/>
    </w:rPr>
  </w:style>
  <w:style w:type="character" w:styleId="CommentReference">
    <w:name w:val="annotation reference"/>
    <w:basedOn w:val="DefaultParagraphFont"/>
    <w:uiPriority w:val="99"/>
    <w:semiHidden/>
    <w:unhideWhenUsed/>
    <w:rsid w:val="00F42F11"/>
    <w:rPr>
      <w:sz w:val="16"/>
      <w:szCs w:val="16"/>
    </w:rPr>
  </w:style>
  <w:style w:type="paragraph" w:styleId="CommentText">
    <w:name w:val="annotation text"/>
    <w:basedOn w:val="Normal"/>
    <w:link w:val="CommentTextChar"/>
    <w:uiPriority w:val="99"/>
    <w:unhideWhenUsed/>
    <w:rsid w:val="00F42F11"/>
    <w:pPr>
      <w:spacing w:line="240" w:lineRule="auto"/>
    </w:pPr>
    <w:rPr>
      <w:sz w:val="20"/>
      <w:szCs w:val="20"/>
    </w:rPr>
  </w:style>
  <w:style w:type="character" w:customStyle="1" w:styleId="CommentTextChar">
    <w:name w:val="Comment Text Char"/>
    <w:basedOn w:val="DefaultParagraphFont"/>
    <w:link w:val="CommentText"/>
    <w:uiPriority w:val="99"/>
    <w:rsid w:val="00F42F11"/>
    <w:rPr>
      <w:sz w:val="20"/>
      <w:szCs w:val="20"/>
    </w:rPr>
  </w:style>
  <w:style w:type="paragraph" w:styleId="CommentSubject">
    <w:name w:val="annotation subject"/>
    <w:basedOn w:val="CommentText"/>
    <w:next w:val="CommentText"/>
    <w:link w:val="CommentSubjectChar"/>
    <w:uiPriority w:val="99"/>
    <w:semiHidden/>
    <w:unhideWhenUsed/>
    <w:rsid w:val="00F42F11"/>
    <w:rPr>
      <w:b/>
      <w:bCs/>
    </w:rPr>
  </w:style>
  <w:style w:type="character" w:customStyle="1" w:styleId="CommentSubjectChar">
    <w:name w:val="Comment Subject Char"/>
    <w:basedOn w:val="CommentTextChar"/>
    <w:link w:val="CommentSubject"/>
    <w:uiPriority w:val="99"/>
    <w:semiHidden/>
    <w:rsid w:val="00F42F11"/>
    <w:rPr>
      <w:b/>
      <w:bCs/>
      <w:sz w:val="20"/>
      <w:szCs w:val="20"/>
    </w:rPr>
  </w:style>
  <w:style w:type="paragraph" w:styleId="BalloonText">
    <w:name w:val="Balloon Text"/>
    <w:basedOn w:val="Normal"/>
    <w:link w:val="BalloonTextChar"/>
    <w:uiPriority w:val="99"/>
    <w:semiHidden/>
    <w:unhideWhenUsed/>
    <w:rsid w:val="00F42F1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42F11"/>
    <w:rPr>
      <w:rFonts w:ascii="Segoe UI" w:hAnsi="Segoe UI" w:cs="Segoe UI"/>
      <w:sz w:val="18"/>
      <w:szCs w:val="18"/>
    </w:rPr>
  </w:style>
  <w:style w:type="character" w:customStyle="1" w:styleId="fontstyle01">
    <w:name w:val="fontstyle01"/>
    <w:basedOn w:val="DefaultParagraphFont"/>
    <w:rsid w:val="000441C6"/>
    <w:rPr>
      <w:rFonts w:ascii="ArialMT" w:hAnsi="ArialMT" w:hint="default"/>
      <w:b w:val="0"/>
      <w:bCs w:val="0"/>
      <w:i w:val="0"/>
      <w:iCs w:val="0"/>
      <w:color w:val="000000"/>
      <w:sz w:val="20"/>
      <w:szCs w:val="20"/>
    </w:rPr>
  </w:style>
  <w:style w:type="character" w:customStyle="1" w:styleId="fontstyle21">
    <w:name w:val="fontstyle21"/>
    <w:basedOn w:val="DefaultParagraphFont"/>
    <w:rsid w:val="000441C6"/>
    <w:rPr>
      <w:rFonts w:ascii="SymbolMT" w:hAnsi="SymbolMT" w:hint="default"/>
      <w:b w:val="0"/>
      <w:bCs w:val="0"/>
      <w:i w:val="0"/>
      <w:iCs w:val="0"/>
      <w:color w:val="000000"/>
      <w:sz w:val="20"/>
      <w:szCs w:val="20"/>
    </w:rPr>
  </w:style>
  <w:style w:type="character" w:customStyle="1" w:styleId="Heading2Char">
    <w:name w:val="Heading 2 Char"/>
    <w:basedOn w:val="DefaultParagraphFont"/>
    <w:link w:val="Heading2"/>
    <w:uiPriority w:val="9"/>
    <w:semiHidden/>
    <w:rsid w:val="001478F1"/>
    <w:rPr>
      <w:rFonts w:asciiTheme="majorHAnsi" w:eastAsiaTheme="majorEastAsia" w:hAnsiTheme="majorHAnsi" w:cstheme="majorBidi"/>
      <w:color w:val="2E74B5" w:themeColor="accent1" w:themeShade="BF"/>
      <w:sz w:val="26"/>
      <w:szCs w:val="26"/>
    </w:rPr>
  </w:style>
  <w:style w:type="character" w:styleId="UnresolvedMention">
    <w:name w:val="Unresolved Mention"/>
    <w:basedOn w:val="DefaultParagraphFont"/>
    <w:uiPriority w:val="99"/>
    <w:semiHidden/>
    <w:unhideWhenUsed/>
    <w:rsid w:val="00BD3AC3"/>
    <w:rPr>
      <w:color w:val="605E5C"/>
      <w:shd w:val="clear" w:color="auto" w:fill="E1DFDD"/>
    </w:rPr>
  </w:style>
  <w:style w:type="paragraph" w:styleId="NoSpacing">
    <w:name w:val="No Spacing"/>
    <w:uiPriority w:val="1"/>
    <w:qFormat/>
    <w:rsid w:val="00705CE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6345429">
      <w:bodyDiv w:val="1"/>
      <w:marLeft w:val="0"/>
      <w:marRight w:val="0"/>
      <w:marTop w:val="0"/>
      <w:marBottom w:val="0"/>
      <w:divBdr>
        <w:top w:val="none" w:sz="0" w:space="0" w:color="auto"/>
        <w:left w:val="none" w:sz="0" w:space="0" w:color="auto"/>
        <w:bottom w:val="none" w:sz="0" w:space="0" w:color="auto"/>
        <w:right w:val="none" w:sz="0" w:space="0" w:color="auto"/>
      </w:divBdr>
    </w:div>
    <w:div w:id="142891393">
      <w:bodyDiv w:val="1"/>
      <w:marLeft w:val="0"/>
      <w:marRight w:val="0"/>
      <w:marTop w:val="0"/>
      <w:marBottom w:val="0"/>
      <w:divBdr>
        <w:top w:val="none" w:sz="0" w:space="0" w:color="auto"/>
        <w:left w:val="none" w:sz="0" w:space="0" w:color="auto"/>
        <w:bottom w:val="none" w:sz="0" w:space="0" w:color="auto"/>
        <w:right w:val="none" w:sz="0" w:space="0" w:color="auto"/>
      </w:divBdr>
    </w:div>
    <w:div w:id="243030634">
      <w:bodyDiv w:val="1"/>
      <w:marLeft w:val="0"/>
      <w:marRight w:val="0"/>
      <w:marTop w:val="0"/>
      <w:marBottom w:val="0"/>
      <w:divBdr>
        <w:top w:val="none" w:sz="0" w:space="0" w:color="auto"/>
        <w:left w:val="none" w:sz="0" w:space="0" w:color="auto"/>
        <w:bottom w:val="none" w:sz="0" w:space="0" w:color="auto"/>
        <w:right w:val="none" w:sz="0" w:space="0" w:color="auto"/>
      </w:divBdr>
    </w:div>
    <w:div w:id="302076526">
      <w:bodyDiv w:val="1"/>
      <w:marLeft w:val="0"/>
      <w:marRight w:val="0"/>
      <w:marTop w:val="0"/>
      <w:marBottom w:val="0"/>
      <w:divBdr>
        <w:top w:val="none" w:sz="0" w:space="0" w:color="auto"/>
        <w:left w:val="none" w:sz="0" w:space="0" w:color="auto"/>
        <w:bottom w:val="none" w:sz="0" w:space="0" w:color="auto"/>
        <w:right w:val="none" w:sz="0" w:space="0" w:color="auto"/>
      </w:divBdr>
    </w:div>
    <w:div w:id="324862992">
      <w:bodyDiv w:val="1"/>
      <w:marLeft w:val="0"/>
      <w:marRight w:val="0"/>
      <w:marTop w:val="0"/>
      <w:marBottom w:val="0"/>
      <w:divBdr>
        <w:top w:val="none" w:sz="0" w:space="0" w:color="auto"/>
        <w:left w:val="none" w:sz="0" w:space="0" w:color="auto"/>
        <w:bottom w:val="none" w:sz="0" w:space="0" w:color="auto"/>
        <w:right w:val="none" w:sz="0" w:space="0" w:color="auto"/>
      </w:divBdr>
    </w:div>
    <w:div w:id="381710689">
      <w:bodyDiv w:val="1"/>
      <w:marLeft w:val="0"/>
      <w:marRight w:val="0"/>
      <w:marTop w:val="0"/>
      <w:marBottom w:val="0"/>
      <w:divBdr>
        <w:top w:val="none" w:sz="0" w:space="0" w:color="auto"/>
        <w:left w:val="none" w:sz="0" w:space="0" w:color="auto"/>
        <w:bottom w:val="none" w:sz="0" w:space="0" w:color="auto"/>
        <w:right w:val="none" w:sz="0" w:space="0" w:color="auto"/>
      </w:divBdr>
    </w:div>
    <w:div w:id="568686042">
      <w:bodyDiv w:val="1"/>
      <w:marLeft w:val="0"/>
      <w:marRight w:val="0"/>
      <w:marTop w:val="0"/>
      <w:marBottom w:val="0"/>
      <w:divBdr>
        <w:top w:val="none" w:sz="0" w:space="0" w:color="auto"/>
        <w:left w:val="none" w:sz="0" w:space="0" w:color="auto"/>
        <w:bottom w:val="none" w:sz="0" w:space="0" w:color="auto"/>
        <w:right w:val="none" w:sz="0" w:space="0" w:color="auto"/>
      </w:divBdr>
    </w:div>
    <w:div w:id="573203871">
      <w:bodyDiv w:val="1"/>
      <w:marLeft w:val="0"/>
      <w:marRight w:val="0"/>
      <w:marTop w:val="0"/>
      <w:marBottom w:val="0"/>
      <w:divBdr>
        <w:top w:val="none" w:sz="0" w:space="0" w:color="auto"/>
        <w:left w:val="none" w:sz="0" w:space="0" w:color="auto"/>
        <w:bottom w:val="none" w:sz="0" w:space="0" w:color="auto"/>
        <w:right w:val="none" w:sz="0" w:space="0" w:color="auto"/>
      </w:divBdr>
    </w:div>
    <w:div w:id="575937922">
      <w:bodyDiv w:val="1"/>
      <w:marLeft w:val="0"/>
      <w:marRight w:val="0"/>
      <w:marTop w:val="0"/>
      <w:marBottom w:val="0"/>
      <w:divBdr>
        <w:top w:val="none" w:sz="0" w:space="0" w:color="auto"/>
        <w:left w:val="none" w:sz="0" w:space="0" w:color="auto"/>
        <w:bottom w:val="none" w:sz="0" w:space="0" w:color="auto"/>
        <w:right w:val="none" w:sz="0" w:space="0" w:color="auto"/>
      </w:divBdr>
    </w:div>
    <w:div w:id="763455151">
      <w:bodyDiv w:val="1"/>
      <w:marLeft w:val="0"/>
      <w:marRight w:val="0"/>
      <w:marTop w:val="0"/>
      <w:marBottom w:val="0"/>
      <w:divBdr>
        <w:top w:val="none" w:sz="0" w:space="0" w:color="auto"/>
        <w:left w:val="none" w:sz="0" w:space="0" w:color="auto"/>
        <w:bottom w:val="none" w:sz="0" w:space="0" w:color="auto"/>
        <w:right w:val="none" w:sz="0" w:space="0" w:color="auto"/>
      </w:divBdr>
    </w:div>
    <w:div w:id="819420483">
      <w:bodyDiv w:val="1"/>
      <w:marLeft w:val="0"/>
      <w:marRight w:val="0"/>
      <w:marTop w:val="0"/>
      <w:marBottom w:val="0"/>
      <w:divBdr>
        <w:top w:val="none" w:sz="0" w:space="0" w:color="auto"/>
        <w:left w:val="none" w:sz="0" w:space="0" w:color="auto"/>
        <w:bottom w:val="none" w:sz="0" w:space="0" w:color="auto"/>
        <w:right w:val="none" w:sz="0" w:space="0" w:color="auto"/>
      </w:divBdr>
    </w:div>
    <w:div w:id="887303189">
      <w:bodyDiv w:val="1"/>
      <w:marLeft w:val="0"/>
      <w:marRight w:val="0"/>
      <w:marTop w:val="0"/>
      <w:marBottom w:val="0"/>
      <w:divBdr>
        <w:top w:val="none" w:sz="0" w:space="0" w:color="auto"/>
        <w:left w:val="none" w:sz="0" w:space="0" w:color="auto"/>
        <w:bottom w:val="none" w:sz="0" w:space="0" w:color="auto"/>
        <w:right w:val="none" w:sz="0" w:space="0" w:color="auto"/>
      </w:divBdr>
    </w:div>
    <w:div w:id="891774486">
      <w:bodyDiv w:val="1"/>
      <w:marLeft w:val="0"/>
      <w:marRight w:val="0"/>
      <w:marTop w:val="0"/>
      <w:marBottom w:val="0"/>
      <w:divBdr>
        <w:top w:val="none" w:sz="0" w:space="0" w:color="auto"/>
        <w:left w:val="none" w:sz="0" w:space="0" w:color="auto"/>
        <w:bottom w:val="none" w:sz="0" w:space="0" w:color="auto"/>
        <w:right w:val="none" w:sz="0" w:space="0" w:color="auto"/>
      </w:divBdr>
    </w:div>
    <w:div w:id="906190045">
      <w:bodyDiv w:val="1"/>
      <w:marLeft w:val="0"/>
      <w:marRight w:val="0"/>
      <w:marTop w:val="0"/>
      <w:marBottom w:val="0"/>
      <w:divBdr>
        <w:top w:val="none" w:sz="0" w:space="0" w:color="auto"/>
        <w:left w:val="none" w:sz="0" w:space="0" w:color="auto"/>
        <w:bottom w:val="none" w:sz="0" w:space="0" w:color="auto"/>
        <w:right w:val="none" w:sz="0" w:space="0" w:color="auto"/>
      </w:divBdr>
      <w:divsChild>
        <w:div w:id="1511682955">
          <w:marLeft w:val="0"/>
          <w:marRight w:val="0"/>
          <w:marTop w:val="0"/>
          <w:marBottom w:val="210"/>
          <w:divBdr>
            <w:top w:val="none" w:sz="0" w:space="0" w:color="auto"/>
            <w:left w:val="none" w:sz="0" w:space="0" w:color="auto"/>
            <w:bottom w:val="single" w:sz="6" w:space="9" w:color="E0DBDB"/>
            <w:right w:val="none" w:sz="0" w:space="0" w:color="auto"/>
          </w:divBdr>
        </w:div>
        <w:div w:id="728067862">
          <w:marLeft w:val="0"/>
          <w:marRight w:val="0"/>
          <w:marTop w:val="0"/>
          <w:marBottom w:val="0"/>
          <w:divBdr>
            <w:top w:val="none" w:sz="0" w:space="0" w:color="auto"/>
            <w:left w:val="none" w:sz="0" w:space="0" w:color="auto"/>
            <w:bottom w:val="none" w:sz="0" w:space="0" w:color="auto"/>
            <w:right w:val="none" w:sz="0" w:space="0" w:color="auto"/>
          </w:divBdr>
          <w:divsChild>
            <w:div w:id="1084492305">
              <w:marLeft w:val="0"/>
              <w:marRight w:val="0"/>
              <w:marTop w:val="0"/>
              <w:marBottom w:val="0"/>
              <w:divBdr>
                <w:top w:val="none" w:sz="0" w:space="0" w:color="auto"/>
                <w:left w:val="none" w:sz="0" w:space="0" w:color="auto"/>
                <w:bottom w:val="single" w:sz="6" w:space="25" w:color="E0DBDB"/>
                <w:right w:val="none" w:sz="0" w:space="0" w:color="auto"/>
              </w:divBdr>
              <w:divsChild>
                <w:div w:id="863983097">
                  <w:marLeft w:val="0"/>
                  <w:marRight w:val="0"/>
                  <w:marTop w:val="0"/>
                  <w:marBottom w:val="0"/>
                  <w:divBdr>
                    <w:top w:val="none" w:sz="0" w:space="0" w:color="auto"/>
                    <w:left w:val="none" w:sz="0" w:space="0" w:color="auto"/>
                    <w:bottom w:val="none" w:sz="0" w:space="0" w:color="auto"/>
                    <w:right w:val="none" w:sz="0" w:space="0" w:color="auto"/>
                  </w:divBdr>
                  <w:divsChild>
                    <w:div w:id="878317908">
                      <w:marLeft w:val="0"/>
                      <w:marRight w:val="0"/>
                      <w:marTop w:val="0"/>
                      <w:marBottom w:val="0"/>
                      <w:divBdr>
                        <w:top w:val="none" w:sz="0" w:space="0" w:color="auto"/>
                        <w:left w:val="none" w:sz="0" w:space="0" w:color="auto"/>
                        <w:bottom w:val="none" w:sz="0" w:space="0" w:color="auto"/>
                        <w:right w:val="none" w:sz="0" w:space="0" w:color="auto"/>
                      </w:divBdr>
                    </w:div>
                    <w:div w:id="1523130909">
                      <w:marLeft w:val="0"/>
                      <w:marRight w:val="0"/>
                      <w:marTop w:val="525"/>
                      <w:marBottom w:val="0"/>
                      <w:divBdr>
                        <w:top w:val="none" w:sz="0" w:space="0" w:color="auto"/>
                        <w:left w:val="none" w:sz="0" w:space="0" w:color="auto"/>
                        <w:bottom w:val="none" w:sz="0" w:space="0" w:color="auto"/>
                        <w:right w:val="none" w:sz="0" w:space="0" w:color="auto"/>
                      </w:divBdr>
                    </w:div>
                  </w:divsChild>
                </w:div>
              </w:divsChild>
            </w:div>
            <w:div w:id="940652035">
              <w:marLeft w:val="0"/>
              <w:marRight w:val="0"/>
              <w:marTop w:val="0"/>
              <w:marBottom w:val="0"/>
              <w:divBdr>
                <w:top w:val="single" w:sz="6" w:space="25" w:color="FFFFFF"/>
                <w:left w:val="none" w:sz="0" w:space="0" w:color="auto"/>
                <w:bottom w:val="single" w:sz="6" w:space="25" w:color="E0DBDB"/>
                <w:right w:val="none" w:sz="0" w:space="0" w:color="auto"/>
              </w:divBdr>
              <w:divsChild>
                <w:div w:id="440689639">
                  <w:marLeft w:val="0"/>
                  <w:marRight w:val="0"/>
                  <w:marTop w:val="0"/>
                  <w:marBottom w:val="0"/>
                  <w:divBdr>
                    <w:top w:val="none" w:sz="0" w:space="0" w:color="auto"/>
                    <w:left w:val="none" w:sz="0" w:space="0" w:color="auto"/>
                    <w:bottom w:val="none" w:sz="0" w:space="0" w:color="auto"/>
                    <w:right w:val="none" w:sz="0" w:space="0" w:color="auto"/>
                  </w:divBdr>
                  <w:divsChild>
                    <w:div w:id="1117263509">
                      <w:marLeft w:val="0"/>
                      <w:marRight w:val="0"/>
                      <w:marTop w:val="0"/>
                      <w:marBottom w:val="0"/>
                      <w:divBdr>
                        <w:top w:val="none" w:sz="0" w:space="0" w:color="auto"/>
                        <w:left w:val="none" w:sz="0" w:space="0" w:color="auto"/>
                        <w:bottom w:val="none" w:sz="0" w:space="0" w:color="auto"/>
                        <w:right w:val="none" w:sz="0" w:space="0" w:color="auto"/>
                      </w:divBdr>
                    </w:div>
                    <w:div w:id="1416241402">
                      <w:marLeft w:val="0"/>
                      <w:marRight w:val="0"/>
                      <w:marTop w:val="525"/>
                      <w:marBottom w:val="0"/>
                      <w:divBdr>
                        <w:top w:val="none" w:sz="0" w:space="0" w:color="auto"/>
                        <w:left w:val="none" w:sz="0" w:space="0" w:color="auto"/>
                        <w:bottom w:val="none" w:sz="0" w:space="0" w:color="auto"/>
                        <w:right w:val="none" w:sz="0" w:space="0" w:color="auto"/>
                      </w:divBdr>
                    </w:div>
                  </w:divsChild>
                </w:div>
              </w:divsChild>
            </w:div>
            <w:div w:id="1567764796">
              <w:marLeft w:val="0"/>
              <w:marRight w:val="0"/>
              <w:marTop w:val="0"/>
              <w:marBottom w:val="0"/>
              <w:divBdr>
                <w:top w:val="single" w:sz="6" w:space="25" w:color="FFFFFF"/>
                <w:left w:val="none" w:sz="0" w:space="0" w:color="auto"/>
                <w:bottom w:val="single" w:sz="6" w:space="25" w:color="E0DBDB"/>
                <w:right w:val="none" w:sz="0" w:space="0" w:color="auto"/>
              </w:divBdr>
              <w:divsChild>
                <w:div w:id="2082556398">
                  <w:marLeft w:val="0"/>
                  <w:marRight w:val="0"/>
                  <w:marTop w:val="0"/>
                  <w:marBottom w:val="0"/>
                  <w:divBdr>
                    <w:top w:val="none" w:sz="0" w:space="0" w:color="auto"/>
                    <w:left w:val="none" w:sz="0" w:space="0" w:color="auto"/>
                    <w:bottom w:val="none" w:sz="0" w:space="0" w:color="auto"/>
                    <w:right w:val="none" w:sz="0" w:space="0" w:color="auto"/>
                  </w:divBdr>
                  <w:divsChild>
                    <w:div w:id="762914812">
                      <w:marLeft w:val="0"/>
                      <w:marRight w:val="0"/>
                      <w:marTop w:val="0"/>
                      <w:marBottom w:val="0"/>
                      <w:divBdr>
                        <w:top w:val="none" w:sz="0" w:space="0" w:color="auto"/>
                        <w:left w:val="none" w:sz="0" w:space="0" w:color="auto"/>
                        <w:bottom w:val="none" w:sz="0" w:space="0" w:color="auto"/>
                        <w:right w:val="none" w:sz="0" w:space="0" w:color="auto"/>
                      </w:divBdr>
                    </w:div>
                    <w:div w:id="73939595">
                      <w:marLeft w:val="0"/>
                      <w:marRight w:val="0"/>
                      <w:marTop w:val="525"/>
                      <w:marBottom w:val="0"/>
                      <w:divBdr>
                        <w:top w:val="none" w:sz="0" w:space="0" w:color="auto"/>
                        <w:left w:val="none" w:sz="0" w:space="0" w:color="auto"/>
                        <w:bottom w:val="none" w:sz="0" w:space="0" w:color="auto"/>
                        <w:right w:val="none" w:sz="0" w:space="0" w:color="auto"/>
                      </w:divBdr>
                    </w:div>
                  </w:divsChild>
                </w:div>
              </w:divsChild>
            </w:div>
            <w:div w:id="1840189672">
              <w:marLeft w:val="0"/>
              <w:marRight w:val="0"/>
              <w:marTop w:val="0"/>
              <w:marBottom w:val="0"/>
              <w:divBdr>
                <w:top w:val="single" w:sz="6" w:space="25" w:color="FFFFFF"/>
                <w:left w:val="none" w:sz="0" w:space="0" w:color="auto"/>
                <w:bottom w:val="single" w:sz="6" w:space="25" w:color="E0DBDB"/>
                <w:right w:val="none" w:sz="0" w:space="0" w:color="auto"/>
              </w:divBdr>
              <w:divsChild>
                <w:div w:id="1678579563">
                  <w:marLeft w:val="0"/>
                  <w:marRight w:val="0"/>
                  <w:marTop w:val="0"/>
                  <w:marBottom w:val="0"/>
                  <w:divBdr>
                    <w:top w:val="none" w:sz="0" w:space="0" w:color="auto"/>
                    <w:left w:val="none" w:sz="0" w:space="0" w:color="auto"/>
                    <w:bottom w:val="none" w:sz="0" w:space="0" w:color="auto"/>
                    <w:right w:val="none" w:sz="0" w:space="0" w:color="auto"/>
                  </w:divBdr>
                  <w:divsChild>
                    <w:div w:id="1679381938">
                      <w:marLeft w:val="0"/>
                      <w:marRight w:val="0"/>
                      <w:marTop w:val="0"/>
                      <w:marBottom w:val="0"/>
                      <w:divBdr>
                        <w:top w:val="none" w:sz="0" w:space="0" w:color="auto"/>
                        <w:left w:val="none" w:sz="0" w:space="0" w:color="auto"/>
                        <w:bottom w:val="none" w:sz="0" w:space="0" w:color="auto"/>
                        <w:right w:val="none" w:sz="0" w:space="0" w:color="auto"/>
                      </w:divBdr>
                    </w:div>
                    <w:div w:id="1055544061">
                      <w:marLeft w:val="0"/>
                      <w:marRight w:val="0"/>
                      <w:marTop w:val="525"/>
                      <w:marBottom w:val="0"/>
                      <w:divBdr>
                        <w:top w:val="none" w:sz="0" w:space="0" w:color="auto"/>
                        <w:left w:val="none" w:sz="0" w:space="0" w:color="auto"/>
                        <w:bottom w:val="none" w:sz="0" w:space="0" w:color="auto"/>
                        <w:right w:val="none" w:sz="0" w:space="0" w:color="auto"/>
                      </w:divBdr>
                    </w:div>
                  </w:divsChild>
                </w:div>
              </w:divsChild>
            </w:div>
            <w:div w:id="9071142">
              <w:marLeft w:val="0"/>
              <w:marRight w:val="0"/>
              <w:marTop w:val="0"/>
              <w:marBottom w:val="0"/>
              <w:divBdr>
                <w:top w:val="single" w:sz="6" w:space="25" w:color="FFFFFF"/>
                <w:left w:val="none" w:sz="0" w:space="0" w:color="auto"/>
                <w:bottom w:val="single" w:sz="6" w:space="25" w:color="E0DBDB"/>
                <w:right w:val="none" w:sz="0" w:space="0" w:color="auto"/>
              </w:divBdr>
              <w:divsChild>
                <w:div w:id="711151485">
                  <w:marLeft w:val="0"/>
                  <w:marRight w:val="0"/>
                  <w:marTop w:val="0"/>
                  <w:marBottom w:val="0"/>
                  <w:divBdr>
                    <w:top w:val="none" w:sz="0" w:space="0" w:color="auto"/>
                    <w:left w:val="none" w:sz="0" w:space="0" w:color="auto"/>
                    <w:bottom w:val="none" w:sz="0" w:space="0" w:color="auto"/>
                    <w:right w:val="none" w:sz="0" w:space="0" w:color="auto"/>
                  </w:divBdr>
                  <w:divsChild>
                    <w:div w:id="532110782">
                      <w:marLeft w:val="0"/>
                      <w:marRight w:val="0"/>
                      <w:marTop w:val="0"/>
                      <w:marBottom w:val="0"/>
                      <w:divBdr>
                        <w:top w:val="none" w:sz="0" w:space="0" w:color="auto"/>
                        <w:left w:val="none" w:sz="0" w:space="0" w:color="auto"/>
                        <w:bottom w:val="none" w:sz="0" w:space="0" w:color="auto"/>
                        <w:right w:val="none" w:sz="0" w:space="0" w:color="auto"/>
                      </w:divBdr>
                    </w:div>
                    <w:div w:id="1418549816">
                      <w:marLeft w:val="0"/>
                      <w:marRight w:val="0"/>
                      <w:marTop w:val="525"/>
                      <w:marBottom w:val="0"/>
                      <w:divBdr>
                        <w:top w:val="none" w:sz="0" w:space="0" w:color="auto"/>
                        <w:left w:val="none" w:sz="0" w:space="0" w:color="auto"/>
                        <w:bottom w:val="none" w:sz="0" w:space="0" w:color="auto"/>
                        <w:right w:val="none" w:sz="0" w:space="0" w:color="auto"/>
                      </w:divBdr>
                    </w:div>
                  </w:divsChild>
                </w:div>
              </w:divsChild>
            </w:div>
            <w:div w:id="1357078115">
              <w:marLeft w:val="0"/>
              <w:marRight w:val="0"/>
              <w:marTop w:val="0"/>
              <w:marBottom w:val="0"/>
              <w:divBdr>
                <w:top w:val="single" w:sz="6" w:space="25" w:color="FFFFFF"/>
                <w:left w:val="none" w:sz="0" w:space="0" w:color="auto"/>
                <w:bottom w:val="single" w:sz="6" w:space="25" w:color="E0DBDB"/>
                <w:right w:val="none" w:sz="0" w:space="0" w:color="auto"/>
              </w:divBdr>
            </w:div>
          </w:divsChild>
        </w:div>
      </w:divsChild>
    </w:div>
    <w:div w:id="930160998">
      <w:bodyDiv w:val="1"/>
      <w:marLeft w:val="0"/>
      <w:marRight w:val="0"/>
      <w:marTop w:val="0"/>
      <w:marBottom w:val="0"/>
      <w:divBdr>
        <w:top w:val="none" w:sz="0" w:space="0" w:color="auto"/>
        <w:left w:val="none" w:sz="0" w:space="0" w:color="auto"/>
        <w:bottom w:val="none" w:sz="0" w:space="0" w:color="auto"/>
        <w:right w:val="none" w:sz="0" w:space="0" w:color="auto"/>
      </w:divBdr>
    </w:div>
    <w:div w:id="973752428">
      <w:bodyDiv w:val="1"/>
      <w:marLeft w:val="0"/>
      <w:marRight w:val="0"/>
      <w:marTop w:val="0"/>
      <w:marBottom w:val="0"/>
      <w:divBdr>
        <w:top w:val="none" w:sz="0" w:space="0" w:color="auto"/>
        <w:left w:val="none" w:sz="0" w:space="0" w:color="auto"/>
        <w:bottom w:val="none" w:sz="0" w:space="0" w:color="auto"/>
        <w:right w:val="none" w:sz="0" w:space="0" w:color="auto"/>
      </w:divBdr>
    </w:div>
    <w:div w:id="1038358061">
      <w:bodyDiv w:val="1"/>
      <w:marLeft w:val="0"/>
      <w:marRight w:val="0"/>
      <w:marTop w:val="0"/>
      <w:marBottom w:val="0"/>
      <w:divBdr>
        <w:top w:val="none" w:sz="0" w:space="0" w:color="auto"/>
        <w:left w:val="none" w:sz="0" w:space="0" w:color="auto"/>
        <w:bottom w:val="none" w:sz="0" w:space="0" w:color="auto"/>
        <w:right w:val="none" w:sz="0" w:space="0" w:color="auto"/>
      </w:divBdr>
      <w:divsChild>
        <w:div w:id="96600659">
          <w:marLeft w:val="0"/>
          <w:marRight w:val="0"/>
          <w:marTop w:val="0"/>
          <w:marBottom w:val="0"/>
          <w:divBdr>
            <w:top w:val="none" w:sz="0" w:space="0" w:color="auto"/>
            <w:left w:val="none" w:sz="0" w:space="0" w:color="auto"/>
            <w:bottom w:val="none" w:sz="0" w:space="0" w:color="auto"/>
            <w:right w:val="none" w:sz="0" w:space="0" w:color="auto"/>
          </w:divBdr>
          <w:divsChild>
            <w:div w:id="1212109703">
              <w:marLeft w:val="0"/>
              <w:marRight w:val="0"/>
              <w:marTop w:val="0"/>
              <w:marBottom w:val="0"/>
              <w:divBdr>
                <w:top w:val="none" w:sz="0" w:space="0" w:color="auto"/>
                <w:left w:val="none" w:sz="0" w:space="0" w:color="auto"/>
                <w:bottom w:val="none" w:sz="0" w:space="0" w:color="auto"/>
                <w:right w:val="none" w:sz="0" w:space="0" w:color="auto"/>
              </w:divBdr>
              <w:divsChild>
                <w:div w:id="1192063976">
                  <w:marLeft w:val="0"/>
                  <w:marRight w:val="0"/>
                  <w:marTop w:val="0"/>
                  <w:marBottom w:val="0"/>
                  <w:divBdr>
                    <w:top w:val="none" w:sz="0" w:space="0" w:color="auto"/>
                    <w:left w:val="none" w:sz="0" w:space="0" w:color="auto"/>
                    <w:bottom w:val="none" w:sz="0" w:space="0" w:color="auto"/>
                    <w:right w:val="none" w:sz="0" w:space="0" w:color="auto"/>
                  </w:divBdr>
                  <w:divsChild>
                    <w:div w:id="1367487613">
                      <w:marLeft w:val="0"/>
                      <w:marRight w:val="0"/>
                      <w:marTop w:val="0"/>
                      <w:marBottom w:val="0"/>
                      <w:divBdr>
                        <w:top w:val="none" w:sz="0" w:space="0" w:color="auto"/>
                        <w:left w:val="none" w:sz="0" w:space="0" w:color="auto"/>
                        <w:bottom w:val="none" w:sz="0" w:space="0" w:color="auto"/>
                        <w:right w:val="none" w:sz="0" w:space="0" w:color="auto"/>
                      </w:divBdr>
                      <w:divsChild>
                        <w:div w:id="600383569">
                          <w:marLeft w:val="0"/>
                          <w:marRight w:val="0"/>
                          <w:marTop w:val="0"/>
                          <w:marBottom w:val="1230"/>
                          <w:divBdr>
                            <w:top w:val="none" w:sz="0" w:space="0" w:color="auto"/>
                            <w:left w:val="none" w:sz="0" w:space="0" w:color="auto"/>
                            <w:bottom w:val="none" w:sz="0" w:space="0" w:color="auto"/>
                            <w:right w:val="none" w:sz="0" w:space="0" w:color="auto"/>
                          </w:divBdr>
                          <w:divsChild>
                            <w:div w:id="1416392072">
                              <w:marLeft w:val="0"/>
                              <w:marRight w:val="0"/>
                              <w:marTop w:val="0"/>
                              <w:marBottom w:val="0"/>
                              <w:divBdr>
                                <w:top w:val="none" w:sz="0" w:space="0" w:color="auto"/>
                                <w:left w:val="none" w:sz="0" w:space="0" w:color="auto"/>
                                <w:bottom w:val="none" w:sz="0" w:space="0" w:color="auto"/>
                                <w:right w:val="none" w:sz="0" w:space="0" w:color="auto"/>
                              </w:divBdr>
                              <w:divsChild>
                                <w:div w:id="557788919">
                                  <w:marLeft w:val="0"/>
                                  <w:marRight w:val="0"/>
                                  <w:marTop w:val="0"/>
                                  <w:marBottom w:val="330"/>
                                  <w:divBdr>
                                    <w:top w:val="single" w:sz="6" w:space="0" w:color="CCCCCC"/>
                                    <w:left w:val="single" w:sz="6" w:space="0" w:color="CCCCCC"/>
                                    <w:bottom w:val="single" w:sz="6" w:space="0" w:color="CCCCCC"/>
                                    <w:right w:val="single" w:sz="6" w:space="0" w:color="CCCCCC"/>
                                  </w:divBdr>
                                  <w:divsChild>
                                    <w:div w:id="1548301950">
                                      <w:marLeft w:val="0"/>
                                      <w:marRight w:val="0"/>
                                      <w:marTop w:val="0"/>
                                      <w:marBottom w:val="0"/>
                                      <w:divBdr>
                                        <w:top w:val="none" w:sz="0" w:space="0" w:color="auto"/>
                                        <w:left w:val="none" w:sz="0" w:space="0" w:color="auto"/>
                                        <w:bottom w:val="none" w:sz="0" w:space="0" w:color="auto"/>
                                        <w:right w:val="none" w:sz="0" w:space="0" w:color="auto"/>
                                      </w:divBdr>
                                      <w:divsChild>
                                        <w:div w:id="1251624997">
                                          <w:marLeft w:val="0"/>
                                          <w:marRight w:val="0"/>
                                          <w:marTop w:val="0"/>
                                          <w:marBottom w:val="0"/>
                                          <w:divBdr>
                                            <w:top w:val="none" w:sz="0" w:space="0" w:color="auto"/>
                                            <w:left w:val="none" w:sz="0" w:space="0" w:color="auto"/>
                                            <w:bottom w:val="none" w:sz="0" w:space="0" w:color="auto"/>
                                            <w:right w:val="none" w:sz="0" w:space="0" w:color="auto"/>
                                          </w:divBdr>
                                          <w:divsChild>
                                            <w:div w:id="1010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8290539">
      <w:bodyDiv w:val="1"/>
      <w:marLeft w:val="0"/>
      <w:marRight w:val="0"/>
      <w:marTop w:val="0"/>
      <w:marBottom w:val="0"/>
      <w:divBdr>
        <w:top w:val="none" w:sz="0" w:space="0" w:color="auto"/>
        <w:left w:val="none" w:sz="0" w:space="0" w:color="auto"/>
        <w:bottom w:val="none" w:sz="0" w:space="0" w:color="auto"/>
        <w:right w:val="none" w:sz="0" w:space="0" w:color="auto"/>
      </w:divBdr>
    </w:div>
    <w:div w:id="1102997994">
      <w:bodyDiv w:val="1"/>
      <w:marLeft w:val="0"/>
      <w:marRight w:val="0"/>
      <w:marTop w:val="0"/>
      <w:marBottom w:val="0"/>
      <w:divBdr>
        <w:top w:val="none" w:sz="0" w:space="0" w:color="auto"/>
        <w:left w:val="none" w:sz="0" w:space="0" w:color="auto"/>
        <w:bottom w:val="none" w:sz="0" w:space="0" w:color="auto"/>
        <w:right w:val="none" w:sz="0" w:space="0" w:color="auto"/>
      </w:divBdr>
    </w:div>
    <w:div w:id="1317949520">
      <w:bodyDiv w:val="1"/>
      <w:marLeft w:val="0"/>
      <w:marRight w:val="0"/>
      <w:marTop w:val="0"/>
      <w:marBottom w:val="0"/>
      <w:divBdr>
        <w:top w:val="none" w:sz="0" w:space="0" w:color="auto"/>
        <w:left w:val="none" w:sz="0" w:space="0" w:color="auto"/>
        <w:bottom w:val="none" w:sz="0" w:space="0" w:color="auto"/>
        <w:right w:val="none" w:sz="0" w:space="0" w:color="auto"/>
      </w:divBdr>
    </w:div>
    <w:div w:id="1409618062">
      <w:bodyDiv w:val="1"/>
      <w:marLeft w:val="0"/>
      <w:marRight w:val="0"/>
      <w:marTop w:val="0"/>
      <w:marBottom w:val="0"/>
      <w:divBdr>
        <w:top w:val="none" w:sz="0" w:space="0" w:color="auto"/>
        <w:left w:val="none" w:sz="0" w:space="0" w:color="auto"/>
        <w:bottom w:val="none" w:sz="0" w:space="0" w:color="auto"/>
        <w:right w:val="none" w:sz="0" w:space="0" w:color="auto"/>
      </w:divBdr>
      <w:divsChild>
        <w:div w:id="1091706611">
          <w:marLeft w:val="0"/>
          <w:marRight w:val="0"/>
          <w:marTop w:val="0"/>
          <w:marBottom w:val="0"/>
          <w:divBdr>
            <w:top w:val="none" w:sz="0" w:space="0" w:color="auto"/>
            <w:left w:val="none" w:sz="0" w:space="0" w:color="auto"/>
            <w:bottom w:val="none" w:sz="0" w:space="0" w:color="auto"/>
            <w:right w:val="none" w:sz="0" w:space="0" w:color="auto"/>
          </w:divBdr>
          <w:divsChild>
            <w:div w:id="236668237">
              <w:marLeft w:val="0"/>
              <w:marRight w:val="0"/>
              <w:marTop w:val="0"/>
              <w:marBottom w:val="0"/>
              <w:divBdr>
                <w:top w:val="none" w:sz="0" w:space="0" w:color="auto"/>
                <w:left w:val="none" w:sz="0" w:space="0" w:color="auto"/>
                <w:bottom w:val="none" w:sz="0" w:space="0" w:color="auto"/>
                <w:right w:val="none" w:sz="0" w:space="0" w:color="auto"/>
              </w:divBdr>
              <w:divsChild>
                <w:div w:id="2112964603">
                  <w:marLeft w:val="0"/>
                  <w:marRight w:val="0"/>
                  <w:marTop w:val="0"/>
                  <w:marBottom w:val="0"/>
                  <w:divBdr>
                    <w:top w:val="none" w:sz="0" w:space="0" w:color="auto"/>
                    <w:left w:val="none" w:sz="0" w:space="0" w:color="auto"/>
                    <w:bottom w:val="none" w:sz="0" w:space="0" w:color="auto"/>
                    <w:right w:val="none" w:sz="0" w:space="0" w:color="auto"/>
                  </w:divBdr>
                  <w:divsChild>
                    <w:div w:id="851144248">
                      <w:marLeft w:val="0"/>
                      <w:marRight w:val="0"/>
                      <w:marTop w:val="0"/>
                      <w:marBottom w:val="0"/>
                      <w:divBdr>
                        <w:top w:val="none" w:sz="0" w:space="0" w:color="auto"/>
                        <w:left w:val="none" w:sz="0" w:space="0" w:color="auto"/>
                        <w:bottom w:val="none" w:sz="0" w:space="0" w:color="auto"/>
                        <w:right w:val="none" w:sz="0" w:space="0" w:color="auto"/>
                      </w:divBdr>
                      <w:divsChild>
                        <w:div w:id="329214805">
                          <w:marLeft w:val="0"/>
                          <w:marRight w:val="0"/>
                          <w:marTop w:val="0"/>
                          <w:marBottom w:val="1230"/>
                          <w:divBdr>
                            <w:top w:val="none" w:sz="0" w:space="0" w:color="auto"/>
                            <w:left w:val="none" w:sz="0" w:space="0" w:color="auto"/>
                            <w:bottom w:val="none" w:sz="0" w:space="0" w:color="auto"/>
                            <w:right w:val="none" w:sz="0" w:space="0" w:color="auto"/>
                          </w:divBdr>
                          <w:divsChild>
                            <w:div w:id="1915774363">
                              <w:marLeft w:val="0"/>
                              <w:marRight w:val="0"/>
                              <w:marTop w:val="0"/>
                              <w:marBottom w:val="0"/>
                              <w:divBdr>
                                <w:top w:val="none" w:sz="0" w:space="0" w:color="auto"/>
                                <w:left w:val="none" w:sz="0" w:space="0" w:color="auto"/>
                                <w:bottom w:val="none" w:sz="0" w:space="0" w:color="auto"/>
                                <w:right w:val="none" w:sz="0" w:space="0" w:color="auto"/>
                              </w:divBdr>
                              <w:divsChild>
                                <w:div w:id="1939633967">
                                  <w:marLeft w:val="0"/>
                                  <w:marRight w:val="0"/>
                                  <w:marTop w:val="0"/>
                                  <w:marBottom w:val="330"/>
                                  <w:divBdr>
                                    <w:top w:val="single" w:sz="6" w:space="0" w:color="CCCCCC"/>
                                    <w:left w:val="single" w:sz="6" w:space="0" w:color="CCCCCC"/>
                                    <w:bottom w:val="single" w:sz="6" w:space="0" w:color="CCCCCC"/>
                                    <w:right w:val="single" w:sz="6" w:space="0" w:color="CCCCCC"/>
                                  </w:divBdr>
                                  <w:divsChild>
                                    <w:div w:id="404188397">
                                      <w:marLeft w:val="0"/>
                                      <w:marRight w:val="0"/>
                                      <w:marTop w:val="0"/>
                                      <w:marBottom w:val="0"/>
                                      <w:divBdr>
                                        <w:top w:val="none" w:sz="0" w:space="0" w:color="auto"/>
                                        <w:left w:val="none" w:sz="0" w:space="0" w:color="auto"/>
                                        <w:bottom w:val="none" w:sz="0" w:space="0" w:color="auto"/>
                                        <w:right w:val="none" w:sz="0" w:space="0" w:color="auto"/>
                                      </w:divBdr>
                                      <w:divsChild>
                                        <w:div w:id="1474371096">
                                          <w:marLeft w:val="0"/>
                                          <w:marRight w:val="0"/>
                                          <w:marTop w:val="0"/>
                                          <w:marBottom w:val="0"/>
                                          <w:divBdr>
                                            <w:top w:val="none" w:sz="0" w:space="0" w:color="auto"/>
                                            <w:left w:val="none" w:sz="0" w:space="0" w:color="auto"/>
                                            <w:bottom w:val="none" w:sz="0" w:space="0" w:color="auto"/>
                                            <w:right w:val="none" w:sz="0" w:space="0" w:color="auto"/>
                                          </w:divBdr>
                                          <w:divsChild>
                                            <w:div w:id="188019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23796275">
      <w:bodyDiv w:val="1"/>
      <w:marLeft w:val="0"/>
      <w:marRight w:val="0"/>
      <w:marTop w:val="0"/>
      <w:marBottom w:val="0"/>
      <w:divBdr>
        <w:top w:val="none" w:sz="0" w:space="0" w:color="auto"/>
        <w:left w:val="none" w:sz="0" w:space="0" w:color="auto"/>
        <w:bottom w:val="none" w:sz="0" w:space="0" w:color="auto"/>
        <w:right w:val="none" w:sz="0" w:space="0" w:color="auto"/>
      </w:divBdr>
      <w:divsChild>
        <w:div w:id="270163206">
          <w:marLeft w:val="0"/>
          <w:marRight w:val="0"/>
          <w:marTop w:val="0"/>
          <w:marBottom w:val="0"/>
          <w:divBdr>
            <w:top w:val="none" w:sz="0" w:space="0" w:color="auto"/>
            <w:left w:val="none" w:sz="0" w:space="0" w:color="auto"/>
            <w:bottom w:val="none" w:sz="0" w:space="0" w:color="auto"/>
            <w:right w:val="none" w:sz="0" w:space="0" w:color="auto"/>
          </w:divBdr>
          <w:divsChild>
            <w:div w:id="1004824070">
              <w:marLeft w:val="0"/>
              <w:marRight w:val="0"/>
              <w:marTop w:val="0"/>
              <w:marBottom w:val="0"/>
              <w:divBdr>
                <w:top w:val="none" w:sz="0" w:space="0" w:color="auto"/>
                <w:left w:val="none" w:sz="0" w:space="0" w:color="auto"/>
                <w:bottom w:val="none" w:sz="0" w:space="0" w:color="auto"/>
                <w:right w:val="none" w:sz="0" w:space="0" w:color="auto"/>
              </w:divBdr>
              <w:divsChild>
                <w:div w:id="1371803991">
                  <w:marLeft w:val="0"/>
                  <w:marRight w:val="0"/>
                  <w:marTop w:val="0"/>
                  <w:marBottom w:val="0"/>
                  <w:divBdr>
                    <w:top w:val="none" w:sz="0" w:space="0" w:color="auto"/>
                    <w:left w:val="none" w:sz="0" w:space="0" w:color="auto"/>
                    <w:bottom w:val="none" w:sz="0" w:space="0" w:color="auto"/>
                    <w:right w:val="none" w:sz="0" w:space="0" w:color="auto"/>
                  </w:divBdr>
                  <w:divsChild>
                    <w:div w:id="755248070">
                      <w:marLeft w:val="0"/>
                      <w:marRight w:val="0"/>
                      <w:marTop w:val="0"/>
                      <w:marBottom w:val="0"/>
                      <w:divBdr>
                        <w:top w:val="none" w:sz="0" w:space="0" w:color="auto"/>
                        <w:left w:val="none" w:sz="0" w:space="0" w:color="auto"/>
                        <w:bottom w:val="none" w:sz="0" w:space="0" w:color="auto"/>
                        <w:right w:val="none" w:sz="0" w:space="0" w:color="auto"/>
                      </w:divBdr>
                      <w:divsChild>
                        <w:div w:id="596059977">
                          <w:marLeft w:val="0"/>
                          <w:marRight w:val="0"/>
                          <w:marTop w:val="0"/>
                          <w:marBottom w:val="1230"/>
                          <w:divBdr>
                            <w:top w:val="none" w:sz="0" w:space="0" w:color="auto"/>
                            <w:left w:val="none" w:sz="0" w:space="0" w:color="auto"/>
                            <w:bottom w:val="none" w:sz="0" w:space="0" w:color="auto"/>
                            <w:right w:val="none" w:sz="0" w:space="0" w:color="auto"/>
                          </w:divBdr>
                          <w:divsChild>
                            <w:div w:id="333578528">
                              <w:marLeft w:val="0"/>
                              <w:marRight w:val="0"/>
                              <w:marTop w:val="0"/>
                              <w:marBottom w:val="0"/>
                              <w:divBdr>
                                <w:top w:val="none" w:sz="0" w:space="0" w:color="auto"/>
                                <w:left w:val="none" w:sz="0" w:space="0" w:color="auto"/>
                                <w:bottom w:val="none" w:sz="0" w:space="0" w:color="auto"/>
                                <w:right w:val="none" w:sz="0" w:space="0" w:color="auto"/>
                              </w:divBdr>
                              <w:divsChild>
                                <w:div w:id="1752120952">
                                  <w:marLeft w:val="0"/>
                                  <w:marRight w:val="0"/>
                                  <w:marTop w:val="0"/>
                                  <w:marBottom w:val="330"/>
                                  <w:divBdr>
                                    <w:top w:val="single" w:sz="6" w:space="0" w:color="CCCCCC"/>
                                    <w:left w:val="single" w:sz="6" w:space="0" w:color="CCCCCC"/>
                                    <w:bottom w:val="single" w:sz="6" w:space="0" w:color="CCCCCC"/>
                                    <w:right w:val="single" w:sz="6" w:space="0" w:color="CCCCCC"/>
                                  </w:divBdr>
                                  <w:divsChild>
                                    <w:div w:id="838889986">
                                      <w:marLeft w:val="0"/>
                                      <w:marRight w:val="0"/>
                                      <w:marTop w:val="0"/>
                                      <w:marBottom w:val="0"/>
                                      <w:divBdr>
                                        <w:top w:val="none" w:sz="0" w:space="0" w:color="auto"/>
                                        <w:left w:val="none" w:sz="0" w:space="0" w:color="auto"/>
                                        <w:bottom w:val="none" w:sz="0" w:space="0" w:color="auto"/>
                                        <w:right w:val="none" w:sz="0" w:space="0" w:color="auto"/>
                                      </w:divBdr>
                                      <w:divsChild>
                                        <w:div w:id="1694458494">
                                          <w:marLeft w:val="0"/>
                                          <w:marRight w:val="0"/>
                                          <w:marTop w:val="0"/>
                                          <w:marBottom w:val="0"/>
                                          <w:divBdr>
                                            <w:top w:val="none" w:sz="0" w:space="0" w:color="auto"/>
                                            <w:left w:val="none" w:sz="0" w:space="0" w:color="auto"/>
                                            <w:bottom w:val="none" w:sz="0" w:space="0" w:color="auto"/>
                                            <w:right w:val="none" w:sz="0" w:space="0" w:color="auto"/>
                                          </w:divBdr>
                                          <w:divsChild>
                                            <w:div w:id="1299913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32589963">
      <w:bodyDiv w:val="1"/>
      <w:marLeft w:val="0"/>
      <w:marRight w:val="0"/>
      <w:marTop w:val="0"/>
      <w:marBottom w:val="0"/>
      <w:divBdr>
        <w:top w:val="none" w:sz="0" w:space="0" w:color="auto"/>
        <w:left w:val="none" w:sz="0" w:space="0" w:color="auto"/>
        <w:bottom w:val="none" w:sz="0" w:space="0" w:color="auto"/>
        <w:right w:val="none" w:sz="0" w:space="0" w:color="auto"/>
      </w:divBdr>
      <w:divsChild>
        <w:div w:id="568535777">
          <w:marLeft w:val="0"/>
          <w:marRight w:val="0"/>
          <w:marTop w:val="0"/>
          <w:marBottom w:val="0"/>
          <w:divBdr>
            <w:top w:val="single" w:sz="2" w:space="3" w:color="AFE1BB"/>
            <w:left w:val="single" w:sz="2" w:space="12" w:color="AFE1BB"/>
            <w:bottom w:val="single" w:sz="6" w:space="3" w:color="AFE1BB"/>
            <w:right w:val="single" w:sz="2" w:space="12" w:color="AFE1BB"/>
          </w:divBdr>
        </w:div>
      </w:divsChild>
    </w:div>
    <w:div w:id="1673754009">
      <w:bodyDiv w:val="1"/>
      <w:marLeft w:val="0"/>
      <w:marRight w:val="0"/>
      <w:marTop w:val="0"/>
      <w:marBottom w:val="0"/>
      <w:divBdr>
        <w:top w:val="none" w:sz="0" w:space="0" w:color="auto"/>
        <w:left w:val="none" w:sz="0" w:space="0" w:color="auto"/>
        <w:bottom w:val="none" w:sz="0" w:space="0" w:color="auto"/>
        <w:right w:val="none" w:sz="0" w:space="0" w:color="auto"/>
      </w:divBdr>
    </w:div>
    <w:div w:id="1799563765">
      <w:bodyDiv w:val="1"/>
      <w:marLeft w:val="0"/>
      <w:marRight w:val="0"/>
      <w:marTop w:val="0"/>
      <w:marBottom w:val="0"/>
      <w:divBdr>
        <w:top w:val="none" w:sz="0" w:space="0" w:color="auto"/>
        <w:left w:val="none" w:sz="0" w:space="0" w:color="auto"/>
        <w:bottom w:val="none" w:sz="0" w:space="0" w:color="auto"/>
        <w:right w:val="none" w:sz="0" w:space="0" w:color="auto"/>
      </w:divBdr>
    </w:div>
    <w:div w:id="20374638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header" Target="header1.xml"/><Relationship Id="rId48" Type="http://schemas.openxmlformats.org/officeDocument/2006/relationships/image" Target="media/image37.png"/><Relationship Id="rId56" Type="http://schemas.openxmlformats.org/officeDocument/2006/relationships/image" Target="media/image45.png"/><Relationship Id="rId8" Type="http://schemas.openxmlformats.org/officeDocument/2006/relationships/webSettings" Target="webSettings.xml"/><Relationship Id="rId51" Type="http://schemas.openxmlformats.org/officeDocument/2006/relationships/image" Target="media/image40.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8.png"/><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jp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footer" Target="footer1.xml"/><Relationship Id="rId52" Type="http://schemas.openxmlformats.org/officeDocument/2006/relationships/image" Target="media/image41.pn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8b0ae29-eb50-4d4d-a51f-c46ea98f7ce6">
      <Terms xmlns="http://schemas.microsoft.com/office/infopath/2007/PartnerControls"/>
    </lcf76f155ced4ddcb4097134ff3c332f>
    <TaxCatchAll xmlns="9bb0ea15-44e9-41df-854a-135b5e30a1d7"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6B086A82086DE4DA5E9FBB25AEE0368" ma:contentTypeVersion="12" ma:contentTypeDescription="Create a new document." ma:contentTypeScope="" ma:versionID="84d3a607917ac003a94616fec82e8510">
  <xsd:schema xmlns:xsd="http://www.w3.org/2001/XMLSchema" xmlns:xs="http://www.w3.org/2001/XMLSchema" xmlns:p="http://schemas.microsoft.com/office/2006/metadata/properties" xmlns:ns2="18b0ae29-eb50-4d4d-a51f-c46ea98f7ce6" xmlns:ns3="9bb0ea15-44e9-41df-854a-135b5e30a1d7" targetNamespace="http://schemas.microsoft.com/office/2006/metadata/properties" ma:root="true" ma:fieldsID="cec9d965e77869c3213d1cc0ee75f74f" ns2:_="" ns3:_="">
    <xsd:import namespace="18b0ae29-eb50-4d4d-a51f-c46ea98f7ce6"/>
    <xsd:import namespace="9bb0ea15-44e9-41df-854a-135b5e30a1d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8b0ae29-eb50-4d4d-a51f-c46ea98f7ce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4b7d3c24-1b46-436d-893a-ba04330708c7"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bb0ea15-44e9-41df-854a-135b5e30a1d7"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1aeaaf05-7586-46e8-b68b-1ac6dc754bc5}" ma:internalName="TaxCatchAll" ma:showField="CatchAllData" ma:web="9bb0ea15-44e9-41df-854a-135b5e30a1d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94B845-1E10-4363-8657-FE0DCADA7B7E}">
  <ds:schemaRefs>
    <ds:schemaRef ds:uri="http://schemas.microsoft.com/sharepoint/v3/contenttype/forms"/>
  </ds:schemaRefs>
</ds:datastoreItem>
</file>

<file path=customXml/itemProps2.xml><?xml version="1.0" encoding="utf-8"?>
<ds:datastoreItem xmlns:ds="http://schemas.openxmlformats.org/officeDocument/2006/customXml" ds:itemID="{1B5EB98F-5960-44FE-A83F-AF79E01BE889}">
  <ds:schemaRefs>
    <ds:schemaRef ds:uri="http://schemas.microsoft.com/office/2006/metadata/properties"/>
    <ds:schemaRef ds:uri="http://schemas.microsoft.com/office/infopath/2007/PartnerControls"/>
    <ds:schemaRef ds:uri="18b0ae29-eb50-4d4d-a51f-c46ea98f7ce6"/>
    <ds:schemaRef ds:uri="9bb0ea15-44e9-41df-854a-135b5e30a1d7"/>
  </ds:schemaRefs>
</ds:datastoreItem>
</file>

<file path=customXml/itemProps3.xml><?xml version="1.0" encoding="utf-8"?>
<ds:datastoreItem xmlns:ds="http://schemas.openxmlformats.org/officeDocument/2006/customXml" ds:itemID="{98DE6BFA-6F43-47A9-98D2-750649A1691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8b0ae29-eb50-4d4d-a51f-c46ea98f7ce6"/>
    <ds:schemaRef ds:uri="9bb0ea15-44e9-41df-854a-135b5e30a1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DEEB206-A904-4EE7-8C6A-ED59D30E402A}">
  <ds:schemaRefs>
    <ds:schemaRef ds:uri="http://schemas.openxmlformats.org/officeDocument/2006/bibliography"/>
  </ds:schemaRefs>
</ds:datastoreItem>
</file>

<file path=docMetadata/LabelInfo.xml><?xml version="1.0" encoding="utf-8"?>
<clbl:labelList xmlns:clbl="http://schemas.microsoft.com/office/2020/mipLabelMetadata">
  <clbl:label id="{b802f925-58db-45de-821f-39d58734365c}" enabled="1" method="Privileged" siteId="{ea88e983-d65a-47b3-adb4-3e1c6d2110d2}" contentBits="0" removed="0"/>
</clbl:labelList>
</file>

<file path=docProps/app.xml><?xml version="1.0" encoding="utf-8"?>
<Properties xmlns="http://schemas.openxmlformats.org/officeDocument/2006/extended-properties" xmlns:vt="http://schemas.openxmlformats.org/officeDocument/2006/docPropsVTypes">
  <Template>Normal</Template>
  <TotalTime>0</TotalTime>
  <Pages>25</Pages>
  <Words>14813</Words>
  <Characters>8444</Characters>
  <Application>Microsoft Office Word</Application>
  <DocSecurity>4</DocSecurity>
  <Lines>70</Lines>
  <Paragraphs>46</Paragraphs>
  <ScaleCrop>false</ScaleCrop>
  <Company>UAB TIC</Company>
  <LinksUpToDate>false</LinksUpToDate>
  <CharactersWithSpaces>23211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Justinas Jankevičius</dc:creator>
  <cp:keywords/>
  <dc:description/>
  <cp:lastModifiedBy>Šarūnas Kubiliūnas</cp:lastModifiedBy>
  <cp:revision>2</cp:revision>
  <cp:lastPrinted>2020-04-15T11:31:00Z</cp:lastPrinted>
  <dcterms:created xsi:type="dcterms:W3CDTF">2026-07-09T09:23:00Z</dcterms:created>
  <dcterms:modified xsi:type="dcterms:W3CDTF">2026-07-09T09:23:00Z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20c693d-44b7-4e16-b3dd-4fcd87401cf5_Enabled">
    <vt:lpwstr>True</vt:lpwstr>
  </property>
  <property fmtid="{D5CDD505-2E9C-101B-9397-08002B2CF9AE}" pid="3" name="MSIP_Label_320c693d-44b7-4e16-b3dd-4fcd87401cf5_SiteId">
    <vt:lpwstr>ea88e983-d65a-47b3-adb4-3e1c6d2110d2</vt:lpwstr>
  </property>
  <property fmtid="{D5CDD505-2E9C-101B-9397-08002B2CF9AE}" pid="4" name="MSIP_Label_320c693d-44b7-4e16-b3dd-4fcd87401cf5_Owner">
    <vt:lpwstr>Sarunas.Kubiliunas@eso.lt</vt:lpwstr>
  </property>
  <property fmtid="{D5CDD505-2E9C-101B-9397-08002B2CF9AE}" pid="5" name="MSIP_Label_320c693d-44b7-4e16-b3dd-4fcd87401cf5_SetDate">
    <vt:lpwstr>2019-04-24T07:22:56.7024924Z</vt:lpwstr>
  </property>
  <property fmtid="{D5CDD505-2E9C-101B-9397-08002B2CF9AE}" pid="6" name="MSIP_Label_320c693d-44b7-4e16-b3dd-4fcd87401cf5_Name">
    <vt:lpwstr>Viešo naudojimo</vt:lpwstr>
  </property>
  <property fmtid="{D5CDD505-2E9C-101B-9397-08002B2CF9AE}" pid="7" name="MSIP_Label_320c693d-44b7-4e16-b3dd-4fcd87401cf5_Application">
    <vt:lpwstr>Microsoft Azure Information Protection</vt:lpwstr>
  </property>
  <property fmtid="{D5CDD505-2E9C-101B-9397-08002B2CF9AE}" pid="8" name="MSIP_Label_320c693d-44b7-4e16-b3dd-4fcd87401cf5_Extended_MSFT_Method">
    <vt:lpwstr>Manual</vt:lpwstr>
  </property>
  <property fmtid="{D5CDD505-2E9C-101B-9397-08002B2CF9AE}" pid="9" name="MSIP_Label_190751af-2442-49a7-b7b9-9f0bcce858c9_Enabled">
    <vt:lpwstr>True</vt:lpwstr>
  </property>
  <property fmtid="{D5CDD505-2E9C-101B-9397-08002B2CF9AE}" pid="10" name="MSIP_Label_190751af-2442-49a7-b7b9-9f0bcce858c9_SiteId">
    <vt:lpwstr>ea88e983-d65a-47b3-adb4-3e1c6d2110d2</vt:lpwstr>
  </property>
  <property fmtid="{D5CDD505-2E9C-101B-9397-08002B2CF9AE}" pid="11" name="MSIP_Label_190751af-2442-49a7-b7b9-9f0bcce858c9_Owner">
    <vt:lpwstr>Sarunas.Kubiliunas@eso.lt</vt:lpwstr>
  </property>
  <property fmtid="{D5CDD505-2E9C-101B-9397-08002B2CF9AE}" pid="12" name="MSIP_Label_190751af-2442-49a7-b7b9-9f0bcce858c9_SetDate">
    <vt:lpwstr>2019-04-24T07:22:56.7024924Z</vt:lpwstr>
  </property>
  <property fmtid="{D5CDD505-2E9C-101B-9397-08002B2CF9AE}" pid="13" name="MSIP_Label_190751af-2442-49a7-b7b9-9f0bcce858c9_Name">
    <vt:lpwstr>Be žymos</vt:lpwstr>
  </property>
  <property fmtid="{D5CDD505-2E9C-101B-9397-08002B2CF9AE}" pid="14" name="MSIP_Label_190751af-2442-49a7-b7b9-9f0bcce858c9_Application">
    <vt:lpwstr>Microsoft Azure Information Protection</vt:lpwstr>
  </property>
  <property fmtid="{D5CDD505-2E9C-101B-9397-08002B2CF9AE}" pid="15" name="MSIP_Label_190751af-2442-49a7-b7b9-9f0bcce858c9_Parent">
    <vt:lpwstr>320c693d-44b7-4e16-b3dd-4fcd87401cf5</vt:lpwstr>
  </property>
  <property fmtid="{D5CDD505-2E9C-101B-9397-08002B2CF9AE}" pid="16" name="MSIP_Label_190751af-2442-49a7-b7b9-9f0bcce858c9_Extended_MSFT_Method">
    <vt:lpwstr>Manual</vt:lpwstr>
  </property>
  <property fmtid="{D5CDD505-2E9C-101B-9397-08002B2CF9AE}" pid="17" name="Sensitivity">
    <vt:lpwstr>Viešo naudojimo Be žymos</vt:lpwstr>
  </property>
  <property fmtid="{D5CDD505-2E9C-101B-9397-08002B2CF9AE}" pid="18" name="ContentTypeId">
    <vt:lpwstr>0x01010086B086A82086DE4DA5E9FBB25AEE0368</vt:lpwstr>
  </property>
  <property fmtid="{D5CDD505-2E9C-101B-9397-08002B2CF9AE}" pid="19" name="Order">
    <vt:r8>1018600</vt:r8>
  </property>
  <property fmtid="{D5CDD505-2E9C-101B-9397-08002B2CF9AE}" pid="20" name="xd_Signature">
    <vt:bool>false</vt:bool>
  </property>
  <property fmtid="{D5CDD505-2E9C-101B-9397-08002B2CF9AE}" pid="21" name="xd_ProgID">
    <vt:lpwstr/>
  </property>
  <property fmtid="{D5CDD505-2E9C-101B-9397-08002B2CF9AE}" pid="22" name="ComplianceAssetId">
    <vt:lpwstr/>
  </property>
  <property fmtid="{D5CDD505-2E9C-101B-9397-08002B2CF9AE}" pid="23" name="TemplateUrl">
    <vt:lpwstr/>
  </property>
  <property fmtid="{D5CDD505-2E9C-101B-9397-08002B2CF9AE}" pid="24" name="_ExtendedDescription">
    <vt:lpwstr/>
  </property>
  <property fmtid="{D5CDD505-2E9C-101B-9397-08002B2CF9AE}" pid="25" name="MediaServiceImageTags">
    <vt:lpwstr/>
  </property>
</Properties>
</file>