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5746C" w14:textId="71FB9DD7" w:rsidR="0053172B" w:rsidRDefault="0053172B" w:rsidP="0053172B">
      <w:pPr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2.28. </w:t>
      </w:r>
      <w:r w:rsidRPr="0053172B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Katodinės apsaugos sistemos</w:t>
      </w:r>
      <w:r w:rsidR="00F93D9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giluminio</w:t>
      </w:r>
      <w:r w:rsidRPr="0053172B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anod</w:t>
      </w:r>
      <w:r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o techniniai reikalavimai</w:t>
      </w:r>
    </w:p>
    <w:p w14:paraId="6C402880" w14:textId="77777777" w:rsidR="0053172B" w:rsidRPr="008E545B" w:rsidRDefault="0053172B" w:rsidP="0053172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right" w:pos="9638"/>
        </w:tabs>
        <w:spacing w:after="0" w:line="240" w:lineRule="auto"/>
        <w:ind w:left="360"/>
        <w:jc w:val="center"/>
        <w:rPr>
          <w:rFonts w:ascii="Arial" w:eastAsia="Arial Unicode MS" w:hAnsi="Arial" w:cs="Arial"/>
          <w:b/>
          <w:bCs/>
          <w:kern w:val="0"/>
          <w:bdr w:val="nil"/>
          <w14:ligatures w14:val="none"/>
        </w:rPr>
      </w:pPr>
      <w:r>
        <w:rPr>
          <w:rFonts w:ascii="Arial" w:eastAsia="Arial Unicode MS" w:hAnsi="Arial" w:cs="Arial"/>
          <w:kern w:val="0"/>
          <w:bdr w:val="nil"/>
          <w14:ligatures w14:val="none"/>
        </w:rPr>
        <w:t>(</w:t>
      </w:r>
      <w:r w:rsidRPr="008E545B">
        <w:rPr>
          <w:rFonts w:ascii="Arial" w:eastAsia="Arial Unicode MS" w:hAnsi="Arial" w:cs="Arial"/>
          <w:kern w:val="0"/>
          <w:bdr w:val="nil"/>
          <w14:ligatures w14:val="none"/>
        </w:rPr>
        <w:t xml:space="preserve">Versija 2) </w:t>
      </w:r>
      <w:r w:rsidRPr="008E545B"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 xml:space="preserve"> </w:t>
      </w:r>
    </w:p>
    <w:p w14:paraId="745EAB76" w14:textId="77777777" w:rsidR="0053172B" w:rsidRPr="008E545B" w:rsidRDefault="0053172B" w:rsidP="0053172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left" w:pos="9072"/>
          <w:tab w:val="right" w:pos="9638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bdr w:val="nil"/>
          <w14:ligatures w14:val="none"/>
        </w:rPr>
      </w:pPr>
    </w:p>
    <w:p w14:paraId="6EE4BC89" w14:textId="1FB06F33" w:rsidR="0053172B" w:rsidRPr="008E545B" w:rsidRDefault="0053172B" w:rsidP="0053172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 Unicode MS" w:hAnsi="Arial" w:cs="Arial"/>
          <w:kern w:val="0"/>
          <w:bdr w:val="nil"/>
          <w:lang w:val="en-US"/>
          <w14:ligatures w14:val="none"/>
        </w:rPr>
      </w:pPr>
      <w:r w:rsidRPr="008E545B">
        <w:rPr>
          <w:rFonts w:ascii="Arial" w:eastAsia="Arial Unicode MS" w:hAnsi="Arial" w:cs="Arial"/>
          <w:kern w:val="0"/>
          <w:bdr w:val="nil"/>
          <w14:ligatures w14:val="none"/>
        </w:rPr>
        <w:t>Data: 2026-</w:t>
      </w:r>
      <w:r w:rsidR="00AE465B">
        <w:rPr>
          <w:rFonts w:ascii="Arial" w:eastAsia="Arial Unicode MS" w:hAnsi="Arial" w:cs="Arial"/>
          <w:kern w:val="0"/>
          <w:bdr w:val="nil"/>
          <w14:ligatures w14:val="none"/>
        </w:rPr>
        <w:t>08</w:t>
      </w:r>
      <w:r w:rsidRPr="008E545B">
        <w:rPr>
          <w:rFonts w:ascii="Arial" w:eastAsia="Arial Unicode MS" w:hAnsi="Arial" w:cs="Arial"/>
          <w:kern w:val="0"/>
          <w:bdr w:val="nil"/>
          <w14:ligatures w14:val="none"/>
        </w:rPr>
        <w:t>-</w:t>
      </w:r>
      <w:r w:rsidR="00AE465B">
        <w:rPr>
          <w:rFonts w:ascii="Arial" w:eastAsia="Arial Unicode MS" w:hAnsi="Arial" w:cs="Arial"/>
          <w:kern w:val="0"/>
          <w:bdr w:val="nil"/>
          <w14:ligatures w14:val="none"/>
        </w:rPr>
        <w:t>04</w:t>
      </w:r>
    </w:p>
    <w:p w14:paraId="5821B88C" w14:textId="77777777" w:rsidR="0053172B" w:rsidRDefault="0053172B" w:rsidP="0053172B">
      <w:pPr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tbl>
      <w:tblPr>
        <w:tblStyle w:val="TableGrid1"/>
        <w:tblW w:w="10208" w:type="dxa"/>
        <w:tblInd w:w="-289" w:type="dxa"/>
        <w:tblLook w:val="04A0" w:firstRow="1" w:lastRow="0" w:firstColumn="1" w:lastColumn="0" w:noHBand="0" w:noVBand="1"/>
      </w:tblPr>
      <w:tblGrid>
        <w:gridCol w:w="998"/>
        <w:gridCol w:w="3735"/>
        <w:gridCol w:w="3426"/>
        <w:gridCol w:w="2049"/>
      </w:tblGrid>
      <w:tr w:rsidR="0053172B" w:rsidRPr="00E33B55" w14:paraId="39FE6D1B" w14:textId="77777777" w:rsidTr="00E651E9">
        <w:trPr>
          <w:trHeight w:val="213"/>
        </w:trPr>
        <w:tc>
          <w:tcPr>
            <w:tcW w:w="4733" w:type="dxa"/>
            <w:gridSpan w:val="2"/>
          </w:tcPr>
          <w:p w14:paraId="5F547311" w14:textId="77777777" w:rsidR="0053172B" w:rsidRPr="00E33B55" w:rsidRDefault="0053172B" w:rsidP="007D2E0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Siūlomo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gaminio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/</w:t>
            </w: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įrenginio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gamintojo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pavadinimas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475" w:type="dxa"/>
            <w:gridSpan w:val="2"/>
          </w:tcPr>
          <w:p w14:paraId="45CF3A5A" w14:textId="77777777" w:rsidR="0053172B" w:rsidRPr="00E33B55" w:rsidRDefault="0053172B" w:rsidP="007D2E0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(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Pildoma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konkurso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metu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</w:tr>
      <w:tr w:rsidR="0053172B" w:rsidRPr="00E33B55" w14:paraId="17EA6ACC" w14:textId="77777777" w:rsidTr="00E651E9">
        <w:trPr>
          <w:trHeight w:val="320"/>
        </w:trPr>
        <w:tc>
          <w:tcPr>
            <w:tcW w:w="4733" w:type="dxa"/>
            <w:gridSpan w:val="2"/>
          </w:tcPr>
          <w:p w14:paraId="70AC798D" w14:textId="77777777" w:rsidR="0053172B" w:rsidRPr="00E33B55" w:rsidRDefault="0053172B" w:rsidP="007D2E0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Siūlomo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gaminio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/</w:t>
            </w: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įrenginio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pavadinimas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modelis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475" w:type="dxa"/>
            <w:gridSpan w:val="2"/>
          </w:tcPr>
          <w:p w14:paraId="23C000C6" w14:textId="77777777" w:rsidR="0053172B" w:rsidRPr="00E33B55" w:rsidRDefault="0053172B" w:rsidP="007D2E0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(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Pildoma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konkurso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metu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</w:tr>
      <w:tr w:rsidR="0053172B" w:rsidRPr="00E33B55" w14:paraId="5CCE6210" w14:textId="77777777" w:rsidTr="00E651E9">
        <w:trPr>
          <w:trHeight w:val="1715"/>
        </w:trPr>
        <w:tc>
          <w:tcPr>
            <w:tcW w:w="998" w:type="dxa"/>
          </w:tcPr>
          <w:p w14:paraId="170FD6CC" w14:textId="77777777" w:rsidR="0053172B" w:rsidRPr="00E33B55" w:rsidRDefault="0053172B" w:rsidP="007D2E0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Eil. Nr.</w:t>
            </w:r>
          </w:p>
        </w:tc>
        <w:tc>
          <w:tcPr>
            <w:tcW w:w="3735" w:type="dxa"/>
            <w:hideMark/>
          </w:tcPr>
          <w:p w14:paraId="55B01CE9" w14:textId="77777777" w:rsidR="0053172B" w:rsidRPr="00E33B55" w:rsidRDefault="0053172B" w:rsidP="007D2E0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Reikalaujamų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standartų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pavadinimai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parametrų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funkcijų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aprašymai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išpildymas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ar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savybės</w:t>
            </w:r>
            <w:proofErr w:type="spellEnd"/>
          </w:p>
        </w:tc>
        <w:tc>
          <w:tcPr>
            <w:tcW w:w="3426" w:type="dxa"/>
            <w:hideMark/>
          </w:tcPr>
          <w:p w14:paraId="6051F773" w14:textId="77777777" w:rsidR="0053172B" w:rsidRPr="00E33B55" w:rsidRDefault="0053172B" w:rsidP="007D2E0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Standartų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numeriai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reikalaujamo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parametro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išpildymo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reikšmės</w:t>
            </w:r>
            <w:proofErr w:type="spellEnd"/>
          </w:p>
        </w:tc>
        <w:tc>
          <w:tcPr>
            <w:tcW w:w="2049" w:type="dxa"/>
          </w:tcPr>
          <w:p w14:paraId="438EEAB1" w14:textId="77777777" w:rsidR="0053172B" w:rsidRPr="00E33B55" w:rsidRDefault="0053172B" w:rsidP="007D2E05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bookmarkStart w:id="0" w:name="_Hlk57132105"/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Siūlomo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gaminio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atitikimą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reikalavimams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pagrindžiantys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dokumentai</w:t>
            </w:r>
            <w:bookmarkEnd w:id="0"/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r w:rsidRPr="00E33B55">
              <w:rPr>
                <w:rFonts w:ascii="Arial" w:hAnsi="Arial" w:cs="Arial"/>
                <w:bCs/>
                <w:sz w:val="22"/>
                <w:szCs w:val="22"/>
                <w:lang w:val="en-US"/>
              </w:rPr>
              <w:t>(</w:t>
            </w:r>
            <w:proofErr w:type="spellStart"/>
            <w:r w:rsidRPr="00E33B55">
              <w:rPr>
                <w:rFonts w:ascii="Arial" w:hAnsi="Arial" w:cs="Arial"/>
                <w:bCs/>
                <w:sz w:val="22"/>
                <w:szCs w:val="22"/>
                <w:lang w:val="en-US"/>
              </w:rPr>
              <w:t>Pildoma</w:t>
            </w:r>
            <w:proofErr w:type="spellEnd"/>
            <w:r w:rsidRPr="00E33B55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Cs/>
                <w:sz w:val="22"/>
                <w:szCs w:val="22"/>
                <w:lang w:val="en-US"/>
              </w:rPr>
              <w:t>konkurso</w:t>
            </w:r>
            <w:proofErr w:type="spellEnd"/>
            <w:r w:rsidRPr="00E33B55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Cs/>
                <w:sz w:val="22"/>
                <w:szCs w:val="22"/>
                <w:lang w:val="en-US"/>
              </w:rPr>
              <w:t>metu</w:t>
            </w:r>
            <w:proofErr w:type="spellEnd"/>
            <w:r w:rsidRPr="00E33B55">
              <w:rPr>
                <w:rFonts w:ascii="Arial" w:hAnsi="Arial" w:cs="Arial"/>
                <w:bCs/>
                <w:sz w:val="22"/>
                <w:szCs w:val="22"/>
                <w:lang w:val="en-US"/>
              </w:rPr>
              <w:t>)</w:t>
            </w:r>
          </w:p>
        </w:tc>
      </w:tr>
      <w:tr w:rsidR="0053172B" w:rsidRPr="00E33B55" w14:paraId="6890FD93" w14:textId="77777777" w:rsidTr="00E651E9">
        <w:trPr>
          <w:trHeight w:val="659"/>
        </w:trPr>
        <w:tc>
          <w:tcPr>
            <w:tcW w:w="998" w:type="dxa"/>
          </w:tcPr>
          <w:p w14:paraId="7494F0E0" w14:textId="1765396B" w:rsidR="0053172B" w:rsidRPr="00C52AAB" w:rsidRDefault="0053172B" w:rsidP="00D73A52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735" w:type="dxa"/>
          </w:tcPr>
          <w:p w14:paraId="10E9C541" w14:textId="2DE69A5D" w:rsidR="0053172B" w:rsidRPr="0053172B" w:rsidRDefault="0053172B" w:rsidP="0053172B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53172B">
              <w:rPr>
                <w:rFonts w:ascii="Arial" w:hAnsi="Arial" w:cs="Arial"/>
                <w:sz w:val="22"/>
                <w:szCs w:val="22"/>
              </w:rPr>
              <w:t xml:space="preserve">Tipas </w:t>
            </w:r>
          </w:p>
        </w:tc>
        <w:tc>
          <w:tcPr>
            <w:tcW w:w="3426" w:type="dxa"/>
          </w:tcPr>
          <w:p w14:paraId="7340F619" w14:textId="1BEFCC63" w:rsidR="0053172B" w:rsidRPr="0053172B" w:rsidRDefault="0053172B" w:rsidP="0053172B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53172B">
              <w:rPr>
                <w:rFonts w:ascii="Arial" w:hAnsi="Arial" w:cs="Arial"/>
                <w:sz w:val="22"/>
                <w:szCs w:val="22"/>
              </w:rPr>
              <w:t>Giluminis</w:t>
            </w:r>
          </w:p>
        </w:tc>
        <w:tc>
          <w:tcPr>
            <w:tcW w:w="2049" w:type="dxa"/>
          </w:tcPr>
          <w:p w14:paraId="1E2E12B9" w14:textId="77777777" w:rsidR="0053172B" w:rsidRPr="00E33B55" w:rsidRDefault="0053172B" w:rsidP="0053172B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53172B" w:rsidRPr="00E33B55" w14:paraId="3F6AE469" w14:textId="77777777" w:rsidTr="00E651E9">
        <w:tc>
          <w:tcPr>
            <w:tcW w:w="998" w:type="dxa"/>
          </w:tcPr>
          <w:p w14:paraId="1D5CDD5A" w14:textId="77777777" w:rsidR="0053172B" w:rsidRPr="00C52AAB" w:rsidRDefault="0053172B" w:rsidP="0053172B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735" w:type="dxa"/>
            <w:hideMark/>
          </w:tcPr>
          <w:p w14:paraId="0EA47D38" w14:textId="3AC76127" w:rsidR="0053172B" w:rsidRPr="0053172B" w:rsidRDefault="0053172B" w:rsidP="0053172B">
            <w:pPr>
              <w:rPr>
                <w:rFonts w:ascii="Arial" w:hAnsi="Arial" w:cs="Arial"/>
                <w:color w:val="92D050"/>
                <w:sz w:val="22"/>
                <w:szCs w:val="22"/>
                <w:lang w:val="en-US"/>
              </w:rPr>
            </w:pPr>
            <w:r w:rsidRPr="0053172B">
              <w:rPr>
                <w:rFonts w:ascii="Arial" w:hAnsi="Arial" w:cs="Arial"/>
                <w:sz w:val="22"/>
                <w:szCs w:val="22"/>
              </w:rPr>
              <w:t>Elektrodų tipas</w:t>
            </w:r>
          </w:p>
        </w:tc>
        <w:tc>
          <w:tcPr>
            <w:tcW w:w="3426" w:type="dxa"/>
          </w:tcPr>
          <w:p w14:paraId="576497AC" w14:textId="6EBC9949" w:rsidR="0053172B" w:rsidRPr="0053172B" w:rsidRDefault="0053172B" w:rsidP="0053172B">
            <w:pPr>
              <w:rPr>
                <w:rFonts w:ascii="Arial" w:hAnsi="Arial" w:cs="Arial"/>
                <w:color w:val="6C2085"/>
                <w:sz w:val="22"/>
                <w:szCs w:val="22"/>
                <w:lang w:val="en-US"/>
              </w:rPr>
            </w:pPr>
            <w:r w:rsidRPr="0053172B">
              <w:rPr>
                <w:rFonts w:ascii="Arial" w:hAnsi="Arial" w:cs="Arial"/>
                <w:sz w:val="22"/>
                <w:szCs w:val="22"/>
              </w:rPr>
              <w:t>Geležies-silicio, konteineryje su kokso smulkme, giluminiam įžeminimui</w:t>
            </w:r>
          </w:p>
        </w:tc>
        <w:tc>
          <w:tcPr>
            <w:tcW w:w="2049" w:type="dxa"/>
          </w:tcPr>
          <w:p w14:paraId="491B8284" w14:textId="77777777" w:rsidR="0053172B" w:rsidRPr="00E33B55" w:rsidRDefault="0053172B" w:rsidP="0053172B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53172B" w:rsidRPr="00E33B55" w14:paraId="050EDC79" w14:textId="77777777" w:rsidTr="00E651E9">
        <w:tc>
          <w:tcPr>
            <w:tcW w:w="998" w:type="dxa"/>
          </w:tcPr>
          <w:p w14:paraId="02C95D8D" w14:textId="77777777" w:rsidR="0053172B" w:rsidRPr="00C52AAB" w:rsidRDefault="0053172B" w:rsidP="0053172B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735" w:type="dxa"/>
          </w:tcPr>
          <w:p w14:paraId="02168FB1" w14:textId="0D91A60A" w:rsidR="0053172B" w:rsidRPr="0053172B" w:rsidRDefault="0053172B" w:rsidP="0053172B">
            <w:pPr>
              <w:rPr>
                <w:rFonts w:ascii="Arial" w:hAnsi="Arial" w:cs="Arial"/>
                <w:color w:val="6EC038"/>
                <w:sz w:val="22"/>
                <w:szCs w:val="22"/>
                <w:lang w:val="en-US"/>
              </w:rPr>
            </w:pPr>
            <w:r w:rsidRPr="0053172B">
              <w:rPr>
                <w:rFonts w:ascii="Arial" w:hAnsi="Arial" w:cs="Arial"/>
                <w:sz w:val="22"/>
                <w:szCs w:val="22"/>
              </w:rPr>
              <w:t>Minimalus atstumas iki</w:t>
            </w:r>
            <w:r w:rsidR="007E31D9">
              <w:rPr>
                <w:rFonts w:ascii="Arial" w:hAnsi="Arial" w:cs="Arial"/>
                <w:sz w:val="22"/>
                <w:szCs w:val="22"/>
              </w:rPr>
              <w:t xml:space="preserve"> dujotiekių</w:t>
            </w:r>
            <w:r w:rsidRPr="0053172B">
              <w:rPr>
                <w:rFonts w:ascii="Arial" w:hAnsi="Arial" w:cs="Arial"/>
                <w:sz w:val="22"/>
                <w:szCs w:val="22"/>
              </w:rPr>
              <w:t xml:space="preserve"> plieninių konstrukcijų ir kitų inžinerinių statinių užstatytose teritorijose</w:t>
            </w:r>
            <w:r w:rsidR="00E651E9"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3426" w:type="dxa"/>
          </w:tcPr>
          <w:p w14:paraId="369325E3" w14:textId="306D71BE" w:rsidR="0053172B" w:rsidRPr="00FF1216" w:rsidRDefault="00FB402F" w:rsidP="0053172B">
            <w:pPr>
              <w:rPr>
                <w:rFonts w:ascii="Arial" w:hAnsi="Arial" w:cs="Arial"/>
                <w:color w:val="6EC038"/>
                <w:sz w:val="22"/>
                <w:szCs w:val="22"/>
                <w:highlight w:val="yellow"/>
                <w:lang w:val="en-US"/>
              </w:rPr>
            </w:pPr>
            <w:r w:rsidRPr="00FF1216">
              <w:rPr>
                <w:rFonts w:ascii="Arial" w:hAnsi="Arial" w:cs="Arial"/>
                <w:sz w:val="22"/>
                <w:szCs w:val="22"/>
                <w:highlight w:val="yellow"/>
              </w:rPr>
              <w:t>3</w:t>
            </w:r>
            <w:r w:rsidR="0053172B" w:rsidRPr="00FF1216">
              <w:rPr>
                <w:rFonts w:ascii="Arial" w:hAnsi="Arial" w:cs="Arial"/>
                <w:sz w:val="22"/>
                <w:szCs w:val="22"/>
                <w:highlight w:val="yellow"/>
              </w:rPr>
              <w:t>0 m</w:t>
            </w:r>
          </w:p>
        </w:tc>
        <w:tc>
          <w:tcPr>
            <w:tcW w:w="2049" w:type="dxa"/>
          </w:tcPr>
          <w:p w14:paraId="462142DC" w14:textId="77777777" w:rsidR="0053172B" w:rsidRPr="00E33B55" w:rsidRDefault="0053172B" w:rsidP="0053172B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53172B" w:rsidRPr="00E33B55" w14:paraId="7C5014D1" w14:textId="77777777" w:rsidTr="00E651E9">
        <w:tc>
          <w:tcPr>
            <w:tcW w:w="998" w:type="dxa"/>
          </w:tcPr>
          <w:p w14:paraId="262CCCAD" w14:textId="77777777" w:rsidR="0053172B" w:rsidRPr="00C52AAB" w:rsidRDefault="0053172B" w:rsidP="0053172B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735" w:type="dxa"/>
          </w:tcPr>
          <w:p w14:paraId="1FB4BD99" w14:textId="3326F052" w:rsidR="0053172B" w:rsidRPr="0053172B" w:rsidRDefault="00877080" w:rsidP="0053172B">
            <w:pPr>
              <w:rPr>
                <w:rFonts w:ascii="Arial" w:hAnsi="Arial" w:cs="Arial"/>
                <w:color w:val="6EC038"/>
                <w:sz w:val="22"/>
                <w:szCs w:val="22"/>
                <w:lang w:val="en-US"/>
              </w:rPr>
            </w:pPr>
            <w:r w:rsidRPr="0053172B">
              <w:rPr>
                <w:rFonts w:ascii="Arial" w:hAnsi="Arial" w:cs="Arial"/>
                <w:sz w:val="22"/>
                <w:szCs w:val="22"/>
              </w:rPr>
              <w:t>Minimalus atstumas iki</w:t>
            </w:r>
            <w:r>
              <w:rPr>
                <w:rFonts w:ascii="Arial" w:hAnsi="Arial" w:cs="Arial"/>
                <w:sz w:val="22"/>
                <w:szCs w:val="22"/>
              </w:rPr>
              <w:t xml:space="preserve"> dujotiekių</w:t>
            </w:r>
            <w:r w:rsidRPr="0053172B">
              <w:rPr>
                <w:rFonts w:ascii="Arial" w:hAnsi="Arial" w:cs="Arial"/>
                <w:sz w:val="22"/>
                <w:szCs w:val="22"/>
              </w:rPr>
              <w:t xml:space="preserve"> plieninių konstrukcijų ir kitų inžinerinių statinių </w:t>
            </w:r>
            <w:r w:rsidR="0053172B" w:rsidRPr="0053172B">
              <w:rPr>
                <w:rFonts w:ascii="Arial" w:hAnsi="Arial" w:cs="Arial"/>
                <w:sz w:val="22"/>
                <w:szCs w:val="22"/>
              </w:rPr>
              <w:t>neužstatytose teritorijose</w:t>
            </w:r>
            <w:r w:rsidR="00E651E9"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3426" w:type="dxa"/>
          </w:tcPr>
          <w:p w14:paraId="73DA6B9F" w14:textId="03007FA8" w:rsidR="0053172B" w:rsidRPr="00FF1216" w:rsidRDefault="0053172B" w:rsidP="0053172B">
            <w:pPr>
              <w:rPr>
                <w:rFonts w:ascii="Arial" w:hAnsi="Arial" w:cs="Arial"/>
                <w:color w:val="6EC038"/>
                <w:sz w:val="22"/>
                <w:szCs w:val="22"/>
                <w:highlight w:val="yellow"/>
                <w:lang w:val="en-US"/>
              </w:rPr>
            </w:pPr>
            <w:r w:rsidRPr="00FF1216">
              <w:rPr>
                <w:rFonts w:ascii="Arial" w:hAnsi="Arial" w:cs="Arial"/>
                <w:sz w:val="22"/>
                <w:szCs w:val="22"/>
                <w:highlight w:val="yellow"/>
              </w:rPr>
              <w:t>50 m</w:t>
            </w:r>
          </w:p>
        </w:tc>
        <w:tc>
          <w:tcPr>
            <w:tcW w:w="2049" w:type="dxa"/>
          </w:tcPr>
          <w:p w14:paraId="1D5FB92F" w14:textId="77777777" w:rsidR="0053172B" w:rsidRPr="00E33B55" w:rsidRDefault="0053172B" w:rsidP="0053172B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53172B" w:rsidRPr="00E33B55" w14:paraId="1906A568" w14:textId="77777777" w:rsidTr="00E651E9">
        <w:tc>
          <w:tcPr>
            <w:tcW w:w="998" w:type="dxa"/>
          </w:tcPr>
          <w:p w14:paraId="273B807A" w14:textId="77777777" w:rsidR="0053172B" w:rsidRPr="00C52AAB" w:rsidRDefault="0053172B" w:rsidP="0053172B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735" w:type="dxa"/>
          </w:tcPr>
          <w:p w14:paraId="30BC8730" w14:textId="77DE5AD1" w:rsidR="0053172B" w:rsidRPr="0053172B" w:rsidRDefault="0053172B" w:rsidP="0053172B">
            <w:pPr>
              <w:rPr>
                <w:rFonts w:ascii="Arial" w:hAnsi="Arial" w:cs="Arial"/>
                <w:color w:val="6EC038"/>
                <w:sz w:val="22"/>
                <w:szCs w:val="22"/>
                <w:lang w:val="en-US"/>
              </w:rPr>
            </w:pPr>
            <w:r w:rsidRPr="0053172B">
              <w:rPr>
                <w:rFonts w:ascii="Arial" w:hAnsi="Arial" w:cs="Arial"/>
                <w:sz w:val="22"/>
                <w:szCs w:val="22"/>
              </w:rPr>
              <w:t>Minimalus atstumas nuo sekliausio elektrodo iki dujotiekio</w:t>
            </w:r>
            <w:r w:rsidR="00AB1F5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66FF2">
              <w:rPr>
                <w:rFonts w:ascii="Arial" w:hAnsi="Arial" w:cs="Arial"/>
                <w:sz w:val="22"/>
                <w:szCs w:val="22"/>
              </w:rPr>
              <w:t>užs</w:t>
            </w:r>
            <w:r w:rsidR="00FB402F">
              <w:rPr>
                <w:rFonts w:ascii="Arial" w:hAnsi="Arial" w:cs="Arial"/>
                <w:sz w:val="22"/>
                <w:szCs w:val="22"/>
              </w:rPr>
              <w:t xml:space="preserve">tatytose ir </w:t>
            </w:r>
            <w:r w:rsidR="00AB1F53" w:rsidRPr="0053172B">
              <w:rPr>
                <w:rFonts w:ascii="Arial" w:hAnsi="Arial" w:cs="Arial"/>
                <w:sz w:val="22"/>
                <w:szCs w:val="22"/>
              </w:rPr>
              <w:t>neužstatytose teritorijose</w:t>
            </w:r>
            <w:r w:rsidR="00E651E9"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3426" w:type="dxa"/>
          </w:tcPr>
          <w:p w14:paraId="4B9AFF20" w14:textId="3918E56B" w:rsidR="0053172B" w:rsidRPr="00FF1216" w:rsidRDefault="0053172B" w:rsidP="0053172B">
            <w:pPr>
              <w:rPr>
                <w:rFonts w:ascii="Arial" w:hAnsi="Arial" w:cs="Arial"/>
                <w:color w:val="6EC038"/>
                <w:sz w:val="22"/>
                <w:szCs w:val="22"/>
                <w:highlight w:val="yellow"/>
                <w:lang w:val="en-US"/>
              </w:rPr>
            </w:pPr>
            <w:r w:rsidRPr="00FF1216">
              <w:rPr>
                <w:rFonts w:ascii="Arial" w:hAnsi="Arial" w:cs="Arial"/>
                <w:sz w:val="22"/>
                <w:szCs w:val="22"/>
                <w:highlight w:val="yellow"/>
              </w:rPr>
              <w:t>80 m</w:t>
            </w:r>
          </w:p>
        </w:tc>
        <w:tc>
          <w:tcPr>
            <w:tcW w:w="2049" w:type="dxa"/>
          </w:tcPr>
          <w:p w14:paraId="143A3B6E" w14:textId="77777777" w:rsidR="0053172B" w:rsidRPr="00E33B55" w:rsidRDefault="0053172B" w:rsidP="0053172B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53172B" w:rsidRPr="00E33B55" w14:paraId="521D30FE" w14:textId="77777777" w:rsidTr="00E651E9">
        <w:tc>
          <w:tcPr>
            <w:tcW w:w="998" w:type="dxa"/>
          </w:tcPr>
          <w:p w14:paraId="2F045455" w14:textId="77777777" w:rsidR="0053172B" w:rsidRPr="00C52AAB" w:rsidRDefault="0053172B" w:rsidP="0053172B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735" w:type="dxa"/>
          </w:tcPr>
          <w:p w14:paraId="54241AA4" w14:textId="333611E3" w:rsidR="0053172B" w:rsidRPr="0053172B" w:rsidRDefault="0053172B" w:rsidP="0053172B">
            <w:pPr>
              <w:rPr>
                <w:rFonts w:ascii="Arial" w:hAnsi="Arial" w:cs="Arial"/>
                <w:color w:val="6EC038"/>
                <w:sz w:val="22"/>
                <w:szCs w:val="22"/>
                <w:lang w:val="en-US"/>
              </w:rPr>
            </w:pPr>
            <w:r w:rsidRPr="0053172B">
              <w:rPr>
                <w:rFonts w:ascii="Arial" w:hAnsi="Arial" w:cs="Arial"/>
                <w:sz w:val="22"/>
                <w:szCs w:val="22"/>
              </w:rPr>
              <w:t>Minimalus tarnavimo laikas</w:t>
            </w:r>
          </w:p>
        </w:tc>
        <w:tc>
          <w:tcPr>
            <w:tcW w:w="3426" w:type="dxa"/>
          </w:tcPr>
          <w:p w14:paraId="081EF6A6" w14:textId="3E3ECA94" w:rsidR="0053172B" w:rsidRPr="0053172B" w:rsidRDefault="0053172B" w:rsidP="0053172B">
            <w:pPr>
              <w:rPr>
                <w:rFonts w:ascii="Arial" w:hAnsi="Arial" w:cs="Arial"/>
                <w:color w:val="6EC038"/>
                <w:sz w:val="22"/>
                <w:szCs w:val="22"/>
                <w:lang w:val="en-US"/>
              </w:rPr>
            </w:pPr>
            <w:r w:rsidRPr="0053172B">
              <w:rPr>
                <w:rFonts w:ascii="Arial" w:hAnsi="Arial" w:cs="Arial"/>
                <w:sz w:val="22"/>
                <w:szCs w:val="22"/>
              </w:rPr>
              <w:t>18 metų</w:t>
            </w:r>
          </w:p>
        </w:tc>
        <w:tc>
          <w:tcPr>
            <w:tcW w:w="2049" w:type="dxa"/>
          </w:tcPr>
          <w:p w14:paraId="26E8F574" w14:textId="77777777" w:rsidR="0053172B" w:rsidRPr="00E33B55" w:rsidRDefault="0053172B" w:rsidP="0053172B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53172B" w:rsidRPr="00E33B55" w14:paraId="48E5EC58" w14:textId="77777777" w:rsidTr="00E651E9">
        <w:tblPrEx>
          <w:jc w:val="center"/>
          <w:tblInd w:w="0" w:type="dxa"/>
        </w:tblPrEx>
        <w:trPr>
          <w:trHeight w:val="712"/>
          <w:tblHeader/>
          <w:jc w:val="center"/>
        </w:trPr>
        <w:tc>
          <w:tcPr>
            <w:tcW w:w="998" w:type="dxa"/>
          </w:tcPr>
          <w:p w14:paraId="44ED4F8C" w14:textId="77777777" w:rsidR="0053172B" w:rsidRPr="00C52AAB" w:rsidRDefault="0053172B" w:rsidP="0053172B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735" w:type="dxa"/>
          </w:tcPr>
          <w:p w14:paraId="5F118E71" w14:textId="19FA351F" w:rsidR="0053172B" w:rsidRPr="0053172B" w:rsidRDefault="0053172B" w:rsidP="0053172B">
            <w:pPr>
              <w:ind w:right="-108"/>
              <w:rPr>
                <w:rFonts w:ascii="Arial" w:hAnsi="Arial" w:cs="Arial"/>
                <w:b/>
                <w:bCs/>
                <w:color w:val="6EC038"/>
                <w:sz w:val="22"/>
                <w:szCs w:val="22"/>
                <w:lang w:val="en-US"/>
              </w:rPr>
            </w:pPr>
            <w:r w:rsidRPr="0053172B">
              <w:rPr>
                <w:rFonts w:ascii="Arial" w:hAnsi="Arial" w:cs="Arial"/>
                <w:sz w:val="22"/>
                <w:szCs w:val="22"/>
              </w:rPr>
              <w:t>Varža</w:t>
            </w:r>
          </w:p>
        </w:tc>
        <w:tc>
          <w:tcPr>
            <w:tcW w:w="3426" w:type="dxa"/>
          </w:tcPr>
          <w:p w14:paraId="3F92640F" w14:textId="2F8D5D24" w:rsidR="0053172B" w:rsidRPr="0053172B" w:rsidRDefault="0053172B" w:rsidP="0053172B">
            <w:pPr>
              <w:rPr>
                <w:rFonts w:ascii="Arial" w:hAnsi="Arial" w:cs="Arial"/>
                <w:b/>
                <w:bCs/>
                <w:color w:val="6EC038"/>
                <w:sz w:val="22"/>
                <w:szCs w:val="22"/>
                <w:lang w:val="en-US"/>
              </w:rPr>
            </w:pPr>
            <w:r w:rsidRPr="0053172B">
              <w:rPr>
                <w:rFonts w:ascii="Arial" w:hAnsi="Arial" w:cs="Arial"/>
                <w:sz w:val="22"/>
                <w:szCs w:val="22"/>
              </w:rPr>
              <w:t>≤ 3 Ω</w:t>
            </w:r>
          </w:p>
        </w:tc>
        <w:tc>
          <w:tcPr>
            <w:tcW w:w="2049" w:type="dxa"/>
          </w:tcPr>
          <w:p w14:paraId="6E157993" w14:textId="77777777" w:rsidR="0053172B" w:rsidRPr="00E33B55" w:rsidRDefault="0053172B" w:rsidP="0053172B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53172B" w:rsidRPr="00E33B55" w14:paraId="244347C1" w14:textId="77777777" w:rsidTr="00E651E9">
        <w:tblPrEx>
          <w:jc w:val="center"/>
          <w:tblInd w:w="0" w:type="dxa"/>
        </w:tblPrEx>
        <w:trPr>
          <w:trHeight w:val="571"/>
          <w:tblHeader/>
          <w:jc w:val="center"/>
        </w:trPr>
        <w:tc>
          <w:tcPr>
            <w:tcW w:w="998" w:type="dxa"/>
          </w:tcPr>
          <w:p w14:paraId="37A8D432" w14:textId="77777777" w:rsidR="0053172B" w:rsidRPr="00C52AAB" w:rsidRDefault="0053172B" w:rsidP="0053172B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735" w:type="dxa"/>
          </w:tcPr>
          <w:p w14:paraId="62E14F0A" w14:textId="3A33307F" w:rsidR="0053172B" w:rsidRPr="0053172B" w:rsidRDefault="0053172B" w:rsidP="0053172B">
            <w:pPr>
              <w:ind w:right="-108"/>
              <w:rPr>
                <w:rFonts w:ascii="Arial" w:hAnsi="Arial" w:cs="Arial"/>
                <w:color w:val="6C2085"/>
                <w:sz w:val="22"/>
                <w:szCs w:val="22"/>
                <w:lang w:val="en-US"/>
              </w:rPr>
            </w:pPr>
            <w:r w:rsidRPr="0053172B">
              <w:rPr>
                <w:rFonts w:ascii="Arial" w:hAnsi="Arial" w:cs="Arial"/>
                <w:sz w:val="22"/>
                <w:szCs w:val="22"/>
              </w:rPr>
              <w:t>Elektrodų skaičius</w:t>
            </w:r>
          </w:p>
        </w:tc>
        <w:tc>
          <w:tcPr>
            <w:tcW w:w="3426" w:type="dxa"/>
          </w:tcPr>
          <w:p w14:paraId="7DDBF792" w14:textId="58D84370" w:rsidR="0053172B" w:rsidRPr="0053172B" w:rsidRDefault="0053172B" w:rsidP="0053172B">
            <w:pPr>
              <w:rPr>
                <w:rFonts w:ascii="Arial" w:hAnsi="Arial" w:cs="Arial"/>
                <w:color w:val="6C2085"/>
                <w:sz w:val="22"/>
                <w:szCs w:val="22"/>
                <w:lang w:val="en-US"/>
              </w:rPr>
            </w:pPr>
            <w:r w:rsidRPr="0053172B">
              <w:rPr>
                <w:rFonts w:ascii="Arial" w:hAnsi="Arial" w:cs="Arial"/>
                <w:sz w:val="22"/>
                <w:szCs w:val="22"/>
              </w:rPr>
              <w:t>Skaičiuojamas atsižvelgiant į – grunto pereinamą varžą, saugomo dujotiekio ruožo apsauginę srovę, tarnavimo laiką, anodo varžą.</w:t>
            </w:r>
          </w:p>
        </w:tc>
        <w:tc>
          <w:tcPr>
            <w:tcW w:w="2049" w:type="dxa"/>
          </w:tcPr>
          <w:p w14:paraId="7AB59C8A" w14:textId="77777777" w:rsidR="0053172B" w:rsidRPr="00E33B55" w:rsidRDefault="0053172B" w:rsidP="0053172B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53172B" w:rsidRPr="00E33B55" w14:paraId="0611C533" w14:textId="77777777" w:rsidTr="00E651E9">
        <w:tblPrEx>
          <w:jc w:val="center"/>
          <w:tblInd w:w="0" w:type="dxa"/>
        </w:tblPrEx>
        <w:trPr>
          <w:trHeight w:val="625"/>
          <w:tblHeader/>
          <w:jc w:val="center"/>
        </w:trPr>
        <w:tc>
          <w:tcPr>
            <w:tcW w:w="998" w:type="dxa"/>
          </w:tcPr>
          <w:p w14:paraId="44248710" w14:textId="77777777" w:rsidR="0053172B" w:rsidRPr="00C52AAB" w:rsidRDefault="0053172B" w:rsidP="0053172B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735" w:type="dxa"/>
          </w:tcPr>
          <w:p w14:paraId="485E4362" w14:textId="465C3D60" w:rsidR="0053172B" w:rsidRPr="0053172B" w:rsidRDefault="0053172B" w:rsidP="0053172B">
            <w:pPr>
              <w:ind w:right="-108"/>
              <w:rPr>
                <w:rFonts w:ascii="Arial" w:hAnsi="Arial" w:cs="Arial"/>
                <w:color w:val="6C2085"/>
                <w:sz w:val="22"/>
                <w:szCs w:val="22"/>
                <w:lang w:val="en-US"/>
              </w:rPr>
            </w:pPr>
            <w:r w:rsidRPr="0053172B">
              <w:rPr>
                <w:rFonts w:ascii="Arial" w:hAnsi="Arial" w:cs="Arial"/>
                <w:sz w:val="22"/>
                <w:szCs w:val="22"/>
              </w:rPr>
              <w:t>Elektrodų parametrų matavimas</w:t>
            </w:r>
          </w:p>
        </w:tc>
        <w:tc>
          <w:tcPr>
            <w:tcW w:w="3426" w:type="dxa"/>
          </w:tcPr>
          <w:p w14:paraId="634BE6E2" w14:textId="584A7C15" w:rsidR="0053172B" w:rsidRPr="0053172B" w:rsidRDefault="0053172B" w:rsidP="0053172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3172B">
              <w:rPr>
                <w:rFonts w:ascii="Arial" w:hAnsi="Arial" w:cs="Arial"/>
                <w:sz w:val="22"/>
                <w:szCs w:val="22"/>
              </w:rPr>
              <w:t>Elektrodų kabeliai suvedami į kontrolinę matavimų kolonėlę, sunumeruojami, paruošiama kabelių numeravimo schema.</w:t>
            </w:r>
          </w:p>
        </w:tc>
        <w:tc>
          <w:tcPr>
            <w:tcW w:w="2049" w:type="dxa"/>
          </w:tcPr>
          <w:p w14:paraId="71E55599" w14:textId="77777777" w:rsidR="0053172B" w:rsidRPr="00E33B55" w:rsidRDefault="0053172B" w:rsidP="0053172B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53172B" w:rsidRPr="00E33B55" w14:paraId="555E3837" w14:textId="77777777" w:rsidTr="00E651E9">
        <w:tblPrEx>
          <w:jc w:val="center"/>
          <w:tblInd w:w="0" w:type="dxa"/>
        </w:tblPrEx>
        <w:trPr>
          <w:trHeight w:val="427"/>
          <w:tblHeader/>
          <w:jc w:val="center"/>
        </w:trPr>
        <w:tc>
          <w:tcPr>
            <w:tcW w:w="998" w:type="dxa"/>
          </w:tcPr>
          <w:p w14:paraId="72C6D751" w14:textId="77777777" w:rsidR="0053172B" w:rsidRPr="00C52AAB" w:rsidRDefault="0053172B" w:rsidP="0053172B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735" w:type="dxa"/>
          </w:tcPr>
          <w:p w14:paraId="513F3B8E" w14:textId="2802DBE6" w:rsidR="0053172B" w:rsidRPr="0053172B" w:rsidRDefault="0053172B" w:rsidP="0053172B">
            <w:pPr>
              <w:ind w:right="-108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172B">
              <w:rPr>
                <w:rFonts w:ascii="Arial" w:hAnsi="Arial" w:cs="Arial"/>
                <w:sz w:val="22"/>
                <w:szCs w:val="22"/>
              </w:rPr>
              <w:t>Gręžinio skersmuo</w:t>
            </w:r>
          </w:p>
        </w:tc>
        <w:tc>
          <w:tcPr>
            <w:tcW w:w="3426" w:type="dxa"/>
          </w:tcPr>
          <w:p w14:paraId="01DC9D9E" w14:textId="6B2B60C7" w:rsidR="0053172B" w:rsidRPr="0053172B" w:rsidRDefault="0053172B" w:rsidP="0053172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3172B">
              <w:rPr>
                <w:rFonts w:ascii="Arial" w:hAnsi="Arial" w:cs="Arial"/>
                <w:sz w:val="22"/>
                <w:szCs w:val="22"/>
              </w:rPr>
              <w:t xml:space="preserve"> 300 mm</w:t>
            </w:r>
          </w:p>
        </w:tc>
        <w:tc>
          <w:tcPr>
            <w:tcW w:w="2049" w:type="dxa"/>
          </w:tcPr>
          <w:p w14:paraId="07976083" w14:textId="77777777" w:rsidR="0053172B" w:rsidRPr="00E33B55" w:rsidRDefault="0053172B" w:rsidP="0053172B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53172B" w:rsidRPr="00E33B55" w14:paraId="2ACEF282" w14:textId="77777777" w:rsidTr="00E651E9">
        <w:tblPrEx>
          <w:jc w:val="center"/>
          <w:tblInd w:w="0" w:type="dxa"/>
        </w:tblPrEx>
        <w:trPr>
          <w:trHeight w:val="509"/>
          <w:tblHeader/>
          <w:jc w:val="center"/>
        </w:trPr>
        <w:tc>
          <w:tcPr>
            <w:tcW w:w="998" w:type="dxa"/>
          </w:tcPr>
          <w:p w14:paraId="1A9F706A" w14:textId="77777777" w:rsidR="0053172B" w:rsidRPr="00C52AAB" w:rsidRDefault="0053172B" w:rsidP="0053172B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735" w:type="dxa"/>
          </w:tcPr>
          <w:p w14:paraId="71A83FE9" w14:textId="1BC3722F" w:rsidR="0053172B" w:rsidRPr="0053172B" w:rsidRDefault="0053172B" w:rsidP="0053172B">
            <w:pPr>
              <w:ind w:right="-108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53172B">
              <w:rPr>
                <w:rFonts w:ascii="Arial" w:hAnsi="Arial" w:cs="Arial"/>
                <w:sz w:val="22"/>
                <w:szCs w:val="22"/>
              </w:rPr>
              <w:t>Ventiliacija</w:t>
            </w:r>
          </w:p>
        </w:tc>
        <w:tc>
          <w:tcPr>
            <w:tcW w:w="3426" w:type="dxa"/>
          </w:tcPr>
          <w:p w14:paraId="6B0DA51A" w14:textId="08BE1141" w:rsidR="0053172B" w:rsidRPr="0053172B" w:rsidRDefault="0053172B" w:rsidP="0053172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3172B">
              <w:rPr>
                <w:rFonts w:ascii="Arial" w:hAnsi="Arial" w:cs="Arial"/>
                <w:sz w:val="22"/>
                <w:szCs w:val="22"/>
              </w:rPr>
              <w:t xml:space="preserve">Privaloma, pasyvi </w:t>
            </w:r>
          </w:p>
        </w:tc>
        <w:tc>
          <w:tcPr>
            <w:tcW w:w="2049" w:type="dxa"/>
          </w:tcPr>
          <w:p w14:paraId="0583C2A5" w14:textId="77777777" w:rsidR="0053172B" w:rsidRPr="00E33B55" w:rsidRDefault="0053172B" w:rsidP="0053172B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</w:tbl>
    <w:p w14:paraId="0D75FDFA" w14:textId="77777777" w:rsidR="0053172B" w:rsidRDefault="0053172B" w:rsidP="0053172B">
      <w:pPr>
        <w:jc w:val="center"/>
      </w:pPr>
    </w:p>
    <w:p w14:paraId="71B40B69" w14:textId="1625B3CE" w:rsidR="00E651E9" w:rsidRDefault="00791378" w:rsidP="00791378">
      <w:r>
        <w:rPr>
          <w:rFonts w:ascii="Arial" w:hAnsi="Arial" w:cs="Arial"/>
          <w:sz w:val="22"/>
          <w:szCs w:val="22"/>
        </w:rPr>
        <w:t>*</w:t>
      </w:r>
      <w:r w:rsidR="00D440C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Atstuma</w:t>
      </w:r>
      <w:r w:rsidR="00266FAD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gali būti mažinam</w:t>
      </w:r>
      <w:r w:rsidR="00266FAD">
        <w:rPr>
          <w:rFonts w:ascii="Arial" w:hAnsi="Arial" w:cs="Arial"/>
          <w:sz w:val="22"/>
          <w:szCs w:val="22"/>
        </w:rPr>
        <w:t>as</w:t>
      </w:r>
      <w:r w:rsidR="00CB7EE0">
        <w:rPr>
          <w:rFonts w:ascii="Arial" w:hAnsi="Arial" w:cs="Arial"/>
          <w:sz w:val="22"/>
          <w:szCs w:val="22"/>
        </w:rPr>
        <w:t xml:space="preserve"> suderinus su ESO</w:t>
      </w:r>
      <w:r w:rsidR="00D440C4">
        <w:rPr>
          <w:rFonts w:ascii="Arial" w:hAnsi="Arial" w:cs="Arial"/>
          <w:sz w:val="22"/>
          <w:szCs w:val="22"/>
        </w:rPr>
        <w:t xml:space="preserve"> atsakingais darbuotojais</w:t>
      </w:r>
    </w:p>
    <w:sectPr w:rsidR="00E651E9" w:rsidSect="007E129D">
      <w:headerReference w:type="even" r:id="rId7"/>
      <w:headerReference w:type="default" r:id="rId8"/>
      <w:headerReference w:type="first" r:id="rId9"/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09EA4" w14:textId="77777777" w:rsidR="00E57719" w:rsidRDefault="00E57719" w:rsidP="0061540B">
      <w:pPr>
        <w:spacing w:after="0" w:line="240" w:lineRule="auto"/>
      </w:pPr>
      <w:r>
        <w:separator/>
      </w:r>
    </w:p>
  </w:endnote>
  <w:endnote w:type="continuationSeparator" w:id="0">
    <w:p w14:paraId="2FBEC4CB" w14:textId="77777777" w:rsidR="00E57719" w:rsidRDefault="00E57719" w:rsidP="00615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EDF30" w14:textId="77777777" w:rsidR="00E57719" w:rsidRDefault="00E57719" w:rsidP="0061540B">
      <w:pPr>
        <w:spacing w:after="0" w:line="240" w:lineRule="auto"/>
      </w:pPr>
      <w:r>
        <w:separator/>
      </w:r>
    </w:p>
  </w:footnote>
  <w:footnote w:type="continuationSeparator" w:id="0">
    <w:p w14:paraId="45F54923" w14:textId="77777777" w:rsidR="00E57719" w:rsidRDefault="00E57719" w:rsidP="00615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B5131" w14:textId="37CF7149" w:rsidR="0061540B" w:rsidRDefault="006154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17765" w14:textId="0D2F399C" w:rsidR="0061540B" w:rsidRDefault="006154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EB314" w14:textId="395E3680" w:rsidR="0061540B" w:rsidRDefault="006154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B4A25"/>
    <w:multiLevelType w:val="hybridMultilevel"/>
    <w:tmpl w:val="677A1A0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14BFA"/>
    <w:multiLevelType w:val="hybridMultilevel"/>
    <w:tmpl w:val="4E6AC98A"/>
    <w:lvl w:ilvl="0" w:tplc="4D82F71A">
      <w:start w:val="50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  <w:sz w:val="22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1045FC0"/>
    <w:multiLevelType w:val="hybridMultilevel"/>
    <w:tmpl w:val="51A2185C"/>
    <w:lvl w:ilvl="0" w:tplc="BC4645A6">
      <w:start w:val="5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0132A9"/>
    <w:multiLevelType w:val="hybridMultilevel"/>
    <w:tmpl w:val="91A4DE8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672816">
    <w:abstractNumId w:val="3"/>
  </w:num>
  <w:num w:numId="2" w16cid:durableId="1553423178">
    <w:abstractNumId w:val="0"/>
  </w:num>
  <w:num w:numId="3" w16cid:durableId="1043821674">
    <w:abstractNumId w:val="2"/>
  </w:num>
  <w:num w:numId="4" w16cid:durableId="161702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72B"/>
    <w:rsid w:val="00014496"/>
    <w:rsid w:val="00062807"/>
    <w:rsid w:val="0018011E"/>
    <w:rsid w:val="00266FAD"/>
    <w:rsid w:val="003A57FC"/>
    <w:rsid w:val="00456A5E"/>
    <w:rsid w:val="0053172B"/>
    <w:rsid w:val="0061540B"/>
    <w:rsid w:val="00666FF2"/>
    <w:rsid w:val="007656B2"/>
    <w:rsid w:val="00791378"/>
    <w:rsid w:val="007B7F6C"/>
    <w:rsid w:val="007E129D"/>
    <w:rsid w:val="007E31D9"/>
    <w:rsid w:val="00851A8F"/>
    <w:rsid w:val="00877080"/>
    <w:rsid w:val="008C2C70"/>
    <w:rsid w:val="0094374F"/>
    <w:rsid w:val="00994B2D"/>
    <w:rsid w:val="009B606E"/>
    <w:rsid w:val="009C57AA"/>
    <w:rsid w:val="00AB1F53"/>
    <w:rsid w:val="00AE394F"/>
    <w:rsid w:val="00AE465B"/>
    <w:rsid w:val="00B76914"/>
    <w:rsid w:val="00C52AAB"/>
    <w:rsid w:val="00C5460C"/>
    <w:rsid w:val="00CB7EE0"/>
    <w:rsid w:val="00D440C4"/>
    <w:rsid w:val="00D6788B"/>
    <w:rsid w:val="00D73A52"/>
    <w:rsid w:val="00E57719"/>
    <w:rsid w:val="00E651E9"/>
    <w:rsid w:val="00ED0283"/>
    <w:rsid w:val="00F93D93"/>
    <w:rsid w:val="00FB402F"/>
    <w:rsid w:val="00FF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A32B4"/>
  <w15:chartTrackingRefBased/>
  <w15:docId w15:val="{5AB18BC2-C4F4-4F6F-B6F8-BA5E7888B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72B"/>
  </w:style>
  <w:style w:type="paragraph" w:styleId="Heading1">
    <w:name w:val="heading 1"/>
    <w:basedOn w:val="Normal"/>
    <w:next w:val="Normal"/>
    <w:link w:val="Heading1Char"/>
    <w:uiPriority w:val="9"/>
    <w:qFormat/>
    <w:rsid w:val="005317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7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17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17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17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17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17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17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17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17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7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17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17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17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17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17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17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17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17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1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17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1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17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17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17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17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7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7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172B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rsid w:val="005317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531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54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40B"/>
  </w:style>
  <w:style w:type="paragraph" w:styleId="Footer">
    <w:name w:val="footer"/>
    <w:basedOn w:val="Normal"/>
    <w:link w:val="FooterChar"/>
    <w:uiPriority w:val="99"/>
    <w:semiHidden/>
    <w:unhideWhenUsed/>
    <w:rsid w:val="0085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1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8407</TotalTime>
  <Pages>1</Pages>
  <Words>926</Words>
  <Characters>528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Virginijus Kaušpadas</dc:creator>
  <cp:keywords/>
  <dc:description/>
  <cp:lastModifiedBy>Virginijus Kaušpadas</cp:lastModifiedBy>
  <cp:revision>26</cp:revision>
  <dcterms:created xsi:type="dcterms:W3CDTF">2026-07-02T12:21:00Z</dcterms:created>
  <dcterms:modified xsi:type="dcterms:W3CDTF">2026-10-01T07:52:00Z</dcterms:modified>
</cp:coreProperties>
</file>