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606C9" w14:textId="0CDBA381" w:rsidR="009D3155" w:rsidRDefault="009D3155" w:rsidP="009D31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2.</w:t>
      </w:r>
      <w:r w:rsidR="00756BC3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7</w:t>
      </w: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. </w:t>
      </w:r>
      <w:r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Kontrolės matavimų kolonėlių</w:t>
      </w: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 </w:t>
      </w:r>
    </w:p>
    <w:p w14:paraId="54F7AEB4" w14:textId="19FEAED9" w:rsidR="009D3155" w:rsidRPr="009D3155" w:rsidRDefault="009D3155" w:rsidP="009D31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techniniai reikalavimai</w:t>
      </w:r>
    </w:p>
    <w:p w14:paraId="048F21FE" w14:textId="77777777" w:rsidR="009D3155" w:rsidRPr="009D3155" w:rsidRDefault="009D3155" w:rsidP="009D31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 xml:space="preserve">(Versija 2) </w:t>
      </w: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 </w:t>
      </w:r>
    </w:p>
    <w:p w14:paraId="0217C001" w14:textId="77777777" w:rsidR="009D3155" w:rsidRPr="009D3155" w:rsidRDefault="009D3155" w:rsidP="009D31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left" w:pos="9072"/>
          <w:tab w:val="right" w:pos="963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bdr w:val="nil"/>
          <w14:ligatures w14:val="none"/>
        </w:rPr>
      </w:pPr>
    </w:p>
    <w:p w14:paraId="642D98B7" w14:textId="6DA43A85" w:rsidR="009D3155" w:rsidRPr="009D3155" w:rsidRDefault="009D3155" w:rsidP="009D31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kern w:val="0"/>
          <w:bdr w:val="nil"/>
          <w:lang w:val="en-US"/>
          <w14:ligatures w14:val="none"/>
        </w:rPr>
      </w:pP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>Data: 2026-</w:t>
      </w:r>
      <w:r w:rsidR="00306ED2">
        <w:rPr>
          <w:rFonts w:ascii="Arial" w:eastAsia="Arial Unicode MS" w:hAnsi="Arial" w:cs="Arial"/>
          <w:kern w:val="0"/>
          <w:bdr w:val="nil"/>
          <w14:ligatures w14:val="none"/>
        </w:rPr>
        <w:t>08</w:t>
      </w: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>-</w:t>
      </w:r>
      <w:r w:rsidR="00306ED2">
        <w:rPr>
          <w:rFonts w:ascii="Arial" w:eastAsia="Arial Unicode MS" w:hAnsi="Arial" w:cs="Arial"/>
          <w:kern w:val="0"/>
          <w:bdr w:val="nil"/>
          <w14:ligatures w14:val="none"/>
        </w:rPr>
        <w:t>04</w:t>
      </w:r>
    </w:p>
    <w:p w14:paraId="444880B8" w14:textId="77777777" w:rsidR="009D3155" w:rsidRPr="009D3155" w:rsidRDefault="009D3155" w:rsidP="009D31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color w:val="6C2085"/>
          <w:kern w:val="0"/>
          <w:bdr w:val="nil"/>
          <w14:ligatures w14:val="none"/>
        </w:rPr>
      </w:pPr>
    </w:p>
    <w:tbl>
      <w:tblPr>
        <w:tblStyle w:val="TableGrid1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94"/>
        <w:gridCol w:w="3118"/>
        <w:gridCol w:w="1844"/>
      </w:tblGrid>
      <w:tr w:rsidR="002055D2" w:rsidRPr="009D3155" w14:paraId="6BD8C61F" w14:textId="77777777" w:rsidTr="002055D2">
        <w:trPr>
          <w:trHeight w:val="213"/>
        </w:trPr>
        <w:tc>
          <w:tcPr>
            <w:tcW w:w="5246" w:type="dxa"/>
            <w:gridSpan w:val="2"/>
          </w:tcPr>
          <w:p w14:paraId="2C7EF454" w14:textId="77777777" w:rsidR="009D3155" w:rsidRPr="009D3155" w:rsidRDefault="009D3155" w:rsidP="009D31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4962" w:type="dxa"/>
            <w:gridSpan w:val="2"/>
          </w:tcPr>
          <w:p w14:paraId="1D6FFA0F" w14:textId="77777777" w:rsidR="009D3155" w:rsidRPr="009D3155" w:rsidRDefault="009D3155" w:rsidP="009D31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155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2055D2" w:rsidRPr="009D3155" w14:paraId="6B63FF4A" w14:textId="77777777" w:rsidTr="002055D2">
        <w:trPr>
          <w:trHeight w:val="320"/>
        </w:trPr>
        <w:tc>
          <w:tcPr>
            <w:tcW w:w="5246" w:type="dxa"/>
            <w:gridSpan w:val="2"/>
          </w:tcPr>
          <w:p w14:paraId="763587B3" w14:textId="77777777" w:rsidR="009D3155" w:rsidRPr="009D3155" w:rsidRDefault="009D3155" w:rsidP="009D31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4962" w:type="dxa"/>
            <w:gridSpan w:val="2"/>
          </w:tcPr>
          <w:p w14:paraId="7EA3C25A" w14:textId="77777777" w:rsidR="009D3155" w:rsidRPr="009D3155" w:rsidRDefault="009D3155" w:rsidP="009D31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155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124424" w:rsidRPr="009D3155" w14:paraId="0D7D46EC" w14:textId="77777777" w:rsidTr="002055D2">
        <w:trPr>
          <w:trHeight w:val="1715"/>
        </w:trPr>
        <w:tc>
          <w:tcPr>
            <w:tcW w:w="852" w:type="dxa"/>
          </w:tcPr>
          <w:p w14:paraId="764598D0" w14:textId="77777777" w:rsidR="009D3155" w:rsidRPr="009D3155" w:rsidRDefault="009D3155" w:rsidP="009D31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hideMark/>
          </w:tcPr>
          <w:p w14:paraId="67046928" w14:textId="77777777" w:rsidR="009D3155" w:rsidRPr="009D3155" w:rsidRDefault="009D3155" w:rsidP="009D31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hideMark/>
          </w:tcPr>
          <w:p w14:paraId="2F431EA4" w14:textId="77777777" w:rsidR="009D3155" w:rsidRPr="009D3155" w:rsidRDefault="009D3155" w:rsidP="009D31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3CFB3DC3" w14:textId="77777777" w:rsidR="009D3155" w:rsidRPr="009D3155" w:rsidRDefault="009D3155" w:rsidP="009D3155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9D3155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9D31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D3155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494A98" w:rsidRPr="009D3155" w14:paraId="4C8E4724" w14:textId="77777777" w:rsidTr="002055D2">
        <w:tc>
          <w:tcPr>
            <w:tcW w:w="852" w:type="dxa"/>
            <w:tcBorders>
              <w:right w:val="single" w:sz="4" w:space="0" w:color="auto"/>
            </w:tcBorders>
          </w:tcPr>
          <w:p w14:paraId="6E878AF9" w14:textId="094C153C" w:rsidR="00494A98" w:rsidRPr="00124424" w:rsidRDefault="00494A98" w:rsidP="00A40F87">
            <w:pPr>
              <w:ind w:left="22"/>
              <w:jc w:val="center"/>
              <w:rPr>
                <w:rFonts w:ascii="Arial" w:hAnsi="Arial" w:cs="Arial"/>
                <w:bCs/>
              </w:rPr>
            </w:pPr>
            <w:r w:rsidRPr="00124424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C667" w14:textId="79765F73" w:rsidR="00494A98" w:rsidRPr="009D3155" w:rsidRDefault="00494A98" w:rsidP="00A40F87">
            <w:pPr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eastAsia="Calibri" w:hAnsi="Arial" w:cs="Arial"/>
                <w:b/>
              </w:rPr>
              <w:t xml:space="preserve">Kontrolės matavimo kolonėlė D125 mm </w:t>
            </w:r>
          </w:p>
        </w:tc>
      </w:tr>
      <w:tr w:rsidR="00124424" w:rsidRPr="009D3155" w14:paraId="0782E6A4" w14:textId="77777777" w:rsidTr="002055D2">
        <w:tc>
          <w:tcPr>
            <w:tcW w:w="852" w:type="dxa"/>
          </w:tcPr>
          <w:p w14:paraId="61A6A730" w14:textId="433CA926" w:rsidR="00A40F87" w:rsidRPr="009D3155" w:rsidRDefault="00A40F87" w:rsidP="00A40F87">
            <w:pPr>
              <w:ind w:left="22"/>
              <w:jc w:val="center"/>
              <w:rPr>
                <w:rFonts w:ascii="Arial" w:hAnsi="Arial" w:cs="Arial"/>
                <w:bCs/>
              </w:rPr>
            </w:pPr>
            <w:r w:rsidRPr="00124424">
              <w:rPr>
                <w:rFonts w:ascii="Arial" w:hAnsi="Arial" w:cs="Arial"/>
                <w:bCs/>
              </w:rPr>
              <w:t>1.1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5168B7A0" w14:textId="61957820" w:rsidR="00A40F87" w:rsidRPr="009D3155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Aplinkos darbo temperatūra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39595123" w14:textId="3E2E567E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-30 ÷ +60° C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328A87A7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28E87770" w14:textId="77777777" w:rsidTr="002055D2">
        <w:tc>
          <w:tcPr>
            <w:tcW w:w="852" w:type="dxa"/>
          </w:tcPr>
          <w:p w14:paraId="43D6D44E" w14:textId="611790CD" w:rsidR="00A40F87" w:rsidRPr="009D3155" w:rsidRDefault="00A40F87" w:rsidP="00A40F87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1.2</w:t>
            </w:r>
          </w:p>
        </w:tc>
        <w:tc>
          <w:tcPr>
            <w:tcW w:w="4394" w:type="dxa"/>
          </w:tcPr>
          <w:p w14:paraId="239B8D0E" w14:textId="12B8E4B6" w:rsidR="00A40F87" w:rsidRPr="009D3155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Unifikuotas kontaktų skydo užraktas</w:t>
            </w:r>
          </w:p>
        </w:tc>
        <w:tc>
          <w:tcPr>
            <w:tcW w:w="3118" w:type="dxa"/>
          </w:tcPr>
          <w:p w14:paraId="217F07F6" w14:textId="5A2AD1CA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Taip</w:t>
            </w:r>
          </w:p>
        </w:tc>
        <w:tc>
          <w:tcPr>
            <w:tcW w:w="1844" w:type="dxa"/>
          </w:tcPr>
          <w:p w14:paraId="216132D9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A40F87" w:rsidRPr="009D3155" w14:paraId="05FB132B" w14:textId="77777777" w:rsidTr="002055D2">
        <w:tc>
          <w:tcPr>
            <w:tcW w:w="852" w:type="dxa"/>
          </w:tcPr>
          <w:p w14:paraId="5C3D9E5E" w14:textId="5E7B71C3" w:rsidR="00A40F87" w:rsidRPr="00124424" w:rsidRDefault="00A40F87" w:rsidP="00A40F87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1.3</w:t>
            </w:r>
          </w:p>
        </w:tc>
        <w:tc>
          <w:tcPr>
            <w:tcW w:w="4394" w:type="dxa"/>
          </w:tcPr>
          <w:p w14:paraId="42F15696" w14:textId="37BF0AA6" w:rsidR="00A40F87" w:rsidRPr="00124424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Vidinis diametras</w:t>
            </w:r>
          </w:p>
        </w:tc>
        <w:tc>
          <w:tcPr>
            <w:tcW w:w="3118" w:type="dxa"/>
          </w:tcPr>
          <w:p w14:paraId="3F939B8C" w14:textId="37085B18" w:rsidR="00A40F87" w:rsidRPr="00124424" w:rsidRDefault="00A40F87" w:rsidP="00A40F87">
            <w:pPr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Ne mažiau 125 mm, ne daugiau 130 mm</w:t>
            </w:r>
          </w:p>
        </w:tc>
        <w:tc>
          <w:tcPr>
            <w:tcW w:w="1844" w:type="dxa"/>
          </w:tcPr>
          <w:p w14:paraId="1CC328A5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A40F87" w:rsidRPr="009D3155" w14:paraId="02A19E72" w14:textId="77777777" w:rsidTr="002055D2">
        <w:tc>
          <w:tcPr>
            <w:tcW w:w="852" w:type="dxa"/>
          </w:tcPr>
          <w:p w14:paraId="733B7EEB" w14:textId="5AADBA24" w:rsidR="00A40F87" w:rsidRPr="00124424" w:rsidRDefault="00A40F87" w:rsidP="00A40F87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1.4</w:t>
            </w:r>
          </w:p>
        </w:tc>
        <w:tc>
          <w:tcPr>
            <w:tcW w:w="4394" w:type="dxa"/>
          </w:tcPr>
          <w:p w14:paraId="4C80ED04" w14:textId="569B8AEC" w:rsidR="00A40F87" w:rsidRPr="00124424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KMK aukštis</w:t>
            </w:r>
          </w:p>
        </w:tc>
        <w:tc>
          <w:tcPr>
            <w:tcW w:w="3118" w:type="dxa"/>
          </w:tcPr>
          <w:p w14:paraId="09117ECF" w14:textId="282D6C75" w:rsidR="00A40F87" w:rsidRPr="00124424" w:rsidRDefault="00A40F87" w:rsidP="00A40F87">
            <w:pPr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2000 ± 10 mm</w:t>
            </w:r>
          </w:p>
        </w:tc>
        <w:tc>
          <w:tcPr>
            <w:tcW w:w="1844" w:type="dxa"/>
          </w:tcPr>
          <w:p w14:paraId="7F3A8231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A40F87" w:rsidRPr="009D3155" w14:paraId="76E0CBF2" w14:textId="77777777" w:rsidTr="002055D2">
        <w:tc>
          <w:tcPr>
            <w:tcW w:w="852" w:type="dxa"/>
          </w:tcPr>
          <w:p w14:paraId="1B6FA0F4" w14:textId="006064FD" w:rsidR="00A40F87" w:rsidRPr="00124424" w:rsidRDefault="00A40F87" w:rsidP="00A40F87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.1.5</w:t>
            </w:r>
          </w:p>
        </w:tc>
        <w:tc>
          <w:tcPr>
            <w:tcW w:w="4394" w:type="dxa"/>
          </w:tcPr>
          <w:p w14:paraId="247E6877" w14:textId="71A68D7B" w:rsidR="00A40F87" w:rsidRPr="00124424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KMK medžiaga</w:t>
            </w:r>
          </w:p>
        </w:tc>
        <w:tc>
          <w:tcPr>
            <w:tcW w:w="3118" w:type="dxa"/>
          </w:tcPr>
          <w:p w14:paraId="207A5D12" w14:textId="686F0EFB" w:rsidR="00A40F87" w:rsidRPr="00124424" w:rsidRDefault="00A40F87" w:rsidP="00A40F87">
            <w:pPr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Nedažytas plastikas, arba plastikas, metalas gruntuotas ir dažytas  nemažiau kaip 10 met</w:t>
            </w:r>
            <w:r w:rsidR="002055D2">
              <w:rPr>
                <w:rFonts w:ascii="Arial" w:hAnsi="Arial" w:cs="Arial"/>
              </w:rPr>
              <w:t>ų</w:t>
            </w:r>
            <w:r w:rsidRPr="00124424">
              <w:rPr>
                <w:rFonts w:ascii="Arial" w:hAnsi="Arial" w:cs="Arial"/>
              </w:rPr>
              <w:t xml:space="preserve"> neblunkančiais dažais</w:t>
            </w:r>
          </w:p>
        </w:tc>
        <w:tc>
          <w:tcPr>
            <w:tcW w:w="1844" w:type="dxa"/>
          </w:tcPr>
          <w:p w14:paraId="11514C17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A40F87" w:rsidRPr="009D3155" w14:paraId="70195CAC" w14:textId="77777777" w:rsidTr="002055D2">
        <w:tc>
          <w:tcPr>
            <w:tcW w:w="852" w:type="dxa"/>
          </w:tcPr>
          <w:p w14:paraId="7EC76BC4" w14:textId="69FA0381" w:rsidR="00A40F87" w:rsidRPr="00124424" w:rsidRDefault="00A40F87" w:rsidP="00A40F87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1.6</w:t>
            </w:r>
          </w:p>
        </w:tc>
        <w:tc>
          <w:tcPr>
            <w:tcW w:w="4394" w:type="dxa"/>
          </w:tcPr>
          <w:p w14:paraId="437E3244" w14:textId="0452C6A6" w:rsidR="00A40F87" w:rsidRPr="00124424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Spalva</w:t>
            </w:r>
          </w:p>
        </w:tc>
        <w:tc>
          <w:tcPr>
            <w:tcW w:w="3118" w:type="dxa"/>
          </w:tcPr>
          <w:p w14:paraId="5B5B427A" w14:textId="769B7590" w:rsidR="00A40F87" w:rsidRPr="00124424" w:rsidRDefault="00A40F87" w:rsidP="00A40F87">
            <w:pPr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Pagal RGB skalę R225, G194, B14 (RAL 1012)</w:t>
            </w:r>
          </w:p>
        </w:tc>
        <w:tc>
          <w:tcPr>
            <w:tcW w:w="1844" w:type="dxa"/>
          </w:tcPr>
          <w:p w14:paraId="5712321D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A40F87" w:rsidRPr="009D3155" w14:paraId="3F07FB4D" w14:textId="77777777" w:rsidTr="002055D2">
        <w:tc>
          <w:tcPr>
            <w:tcW w:w="852" w:type="dxa"/>
          </w:tcPr>
          <w:p w14:paraId="161EA5EA" w14:textId="16132503" w:rsidR="00A40F87" w:rsidRPr="00124424" w:rsidRDefault="00A40F87" w:rsidP="00A40F87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1.7</w:t>
            </w:r>
          </w:p>
        </w:tc>
        <w:tc>
          <w:tcPr>
            <w:tcW w:w="4394" w:type="dxa"/>
          </w:tcPr>
          <w:p w14:paraId="30CFBCFA" w14:textId="44FA1C69" w:rsidR="00A40F87" w:rsidRPr="00124424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Priėjimas prie kontaktų</w:t>
            </w:r>
          </w:p>
        </w:tc>
        <w:tc>
          <w:tcPr>
            <w:tcW w:w="3118" w:type="dxa"/>
          </w:tcPr>
          <w:p w14:paraId="2C919ACA" w14:textId="4A20AECD" w:rsidR="00A40F87" w:rsidRPr="00124424" w:rsidRDefault="00A40F87" w:rsidP="00A40F87">
            <w:pPr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Iš visų pusių</w:t>
            </w:r>
          </w:p>
        </w:tc>
        <w:tc>
          <w:tcPr>
            <w:tcW w:w="1844" w:type="dxa"/>
          </w:tcPr>
          <w:p w14:paraId="68EBF44C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744F19A5" w14:textId="77777777" w:rsidTr="002055D2">
        <w:tc>
          <w:tcPr>
            <w:tcW w:w="852" w:type="dxa"/>
          </w:tcPr>
          <w:p w14:paraId="793ADDE6" w14:textId="3A50EB18" w:rsidR="00A40F87" w:rsidRPr="009D3155" w:rsidRDefault="00A40F87" w:rsidP="00A40F87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1.8</w:t>
            </w:r>
          </w:p>
        </w:tc>
        <w:tc>
          <w:tcPr>
            <w:tcW w:w="4394" w:type="dxa"/>
          </w:tcPr>
          <w:p w14:paraId="625FB511" w14:textId="62DED353" w:rsidR="00A40F87" w:rsidRPr="009D3155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Eksploatavimo laikas</w:t>
            </w:r>
          </w:p>
        </w:tc>
        <w:tc>
          <w:tcPr>
            <w:tcW w:w="3118" w:type="dxa"/>
          </w:tcPr>
          <w:p w14:paraId="0CB23867" w14:textId="195E03BA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Nemažiau 15 metų</w:t>
            </w:r>
          </w:p>
        </w:tc>
        <w:tc>
          <w:tcPr>
            <w:tcW w:w="1844" w:type="dxa"/>
          </w:tcPr>
          <w:p w14:paraId="2C2A781F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0AD212A4" w14:textId="77777777" w:rsidTr="002055D2">
        <w:tc>
          <w:tcPr>
            <w:tcW w:w="852" w:type="dxa"/>
          </w:tcPr>
          <w:p w14:paraId="1997CDB9" w14:textId="0886FF4E" w:rsidR="00A40F87" w:rsidRPr="009D3155" w:rsidRDefault="00A40F87" w:rsidP="00A40F87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1.9</w:t>
            </w:r>
          </w:p>
        </w:tc>
        <w:tc>
          <w:tcPr>
            <w:tcW w:w="4394" w:type="dxa"/>
          </w:tcPr>
          <w:p w14:paraId="6FBBF291" w14:textId="46C1B19D" w:rsidR="00A40F87" w:rsidRPr="009D3155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Kontaktų porų (rinklių) tvirtinimas</w:t>
            </w:r>
          </w:p>
        </w:tc>
        <w:tc>
          <w:tcPr>
            <w:tcW w:w="3118" w:type="dxa"/>
          </w:tcPr>
          <w:p w14:paraId="1855A601" w14:textId="0FC7B2F9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Ant DIN bėgelio dvidešimčiai kontaktų porų</w:t>
            </w:r>
          </w:p>
        </w:tc>
        <w:tc>
          <w:tcPr>
            <w:tcW w:w="1844" w:type="dxa"/>
          </w:tcPr>
          <w:p w14:paraId="28CE3B9F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A40F87" w:rsidRPr="009D3155" w14:paraId="393AC543" w14:textId="77777777" w:rsidTr="002055D2">
        <w:tc>
          <w:tcPr>
            <w:tcW w:w="852" w:type="dxa"/>
          </w:tcPr>
          <w:p w14:paraId="5B14A178" w14:textId="12373E46" w:rsidR="00A40F87" w:rsidRPr="00124424" w:rsidRDefault="00A40F87" w:rsidP="00A40F87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1.10</w:t>
            </w:r>
          </w:p>
        </w:tc>
        <w:tc>
          <w:tcPr>
            <w:tcW w:w="4394" w:type="dxa"/>
          </w:tcPr>
          <w:p w14:paraId="41835A60" w14:textId="7B29B340" w:rsidR="00A40F87" w:rsidRPr="00124424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Kontaktų porų komplektacija</w:t>
            </w:r>
          </w:p>
        </w:tc>
        <w:tc>
          <w:tcPr>
            <w:tcW w:w="3118" w:type="dxa"/>
          </w:tcPr>
          <w:p w14:paraId="672EF049" w14:textId="6D5442DE" w:rsidR="00A40F87" w:rsidRPr="00124424" w:rsidRDefault="00A40F87" w:rsidP="00A40F87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6 vnt. URTK/S-BEN tipo arba lygiaver</w:t>
            </w:r>
            <w:r w:rsidR="00124424" w:rsidRPr="00124424">
              <w:rPr>
                <w:rFonts w:ascii="Arial" w:hAnsi="Arial" w:cs="Arial"/>
              </w:rPr>
              <w:t>čiai</w:t>
            </w:r>
            <w:r w:rsidRPr="00124424">
              <w:rPr>
                <w:rFonts w:ascii="Arial" w:hAnsi="Arial" w:cs="Arial"/>
              </w:rPr>
              <w:t>, lizdai atsparūs korozijai</w:t>
            </w:r>
          </w:p>
        </w:tc>
        <w:tc>
          <w:tcPr>
            <w:tcW w:w="1844" w:type="dxa"/>
          </w:tcPr>
          <w:p w14:paraId="0EC51171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1741970B" w14:textId="77777777" w:rsidTr="002055D2">
        <w:tc>
          <w:tcPr>
            <w:tcW w:w="852" w:type="dxa"/>
          </w:tcPr>
          <w:p w14:paraId="3821C2D1" w14:textId="25427DDA" w:rsidR="00A40F87" w:rsidRPr="009D3155" w:rsidRDefault="00A40F87" w:rsidP="00A40F87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1.11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6E86FA4" w14:textId="54CFEED6" w:rsidR="00A40F87" w:rsidRPr="009D3155" w:rsidRDefault="00A40F87" w:rsidP="00A40F87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Patikimas kontaktas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E0FBA59" w14:textId="480A7789" w:rsidR="00A40F87" w:rsidRPr="009D3155" w:rsidRDefault="00A40F87" w:rsidP="00A40F87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Iki 16 mm² kabeliui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1C6CDC06" w14:textId="77777777" w:rsidR="00A40F87" w:rsidRPr="009D3155" w:rsidRDefault="00A40F87" w:rsidP="00A40F87">
            <w:pPr>
              <w:jc w:val="center"/>
              <w:rPr>
                <w:rFonts w:ascii="Arial" w:hAnsi="Arial" w:cs="Arial"/>
              </w:rPr>
            </w:pPr>
          </w:p>
        </w:tc>
      </w:tr>
      <w:tr w:rsidR="00494A98" w:rsidRPr="009D3155" w14:paraId="56149C32" w14:textId="77777777" w:rsidTr="002055D2">
        <w:tc>
          <w:tcPr>
            <w:tcW w:w="852" w:type="dxa"/>
          </w:tcPr>
          <w:p w14:paraId="02E7ED94" w14:textId="6FB9081F" w:rsidR="00494A98" w:rsidRPr="00494A98" w:rsidRDefault="00494A98" w:rsidP="00124424">
            <w:pPr>
              <w:ind w:left="22"/>
              <w:jc w:val="center"/>
              <w:rPr>
                <w:rFonts w:ascii="Arial" w:hAnsi="Arial" w:cs="Arial"/>
                <w:b/>
                <w:bCs/>
              </w:rPr>
            </w:pPr>
            <w:r w:rsidRPr="00494A98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9356" w:type="dxa"/>
            <w:gridSpan w:val="3"/>
          </w:tcPr>
          <w:p w14:paraId="0B0EE930" w14:textId="6A4FE761" w:rsidR="00494A98" w:rsidRPr="00494A98" w:rsidRDefault="00494A98" w:rsidP="00124424">
            <w:pPr>
              <w:jc w:val="center"/>
              <w:rPr>
                <w:rFonts w:ascii="Arial" w:hAnsi="Arial" w:cs="Arial"/>
                <w:b/>
                <w:bCs/>
              </w:rPr>
            </w:pPr>
            <w:r w:rsidRPr="00494A98">
              <w:rPr>
                <w:rFonts w:ascii="Arial" w:eastAsia="Calibri" w:hAnsi="Arial" w:cs="Arial"/>
                <w:b/>
                <w:bCs/>
                <w:lang w:eastAsia="en-US"/>
              </w:rPr>
              <w:t>Kontrolės matavimo kolonėlė D90 mm</w:t>
            </w:r>
          </w:p>
        </w:tc>
      </w:tr>
      <w:tr w:rsidR="00124424" w:rsidRPr="009D3155" w14:paraId="73F3518E" w14:textId="77777777" w:rsidTr="002055D2">
        <w:tc>
          <w:tcPr>
            <w:tcW w:w="852" w:type="dxa"/>
          </w:tcPr>
          <w:p w14:paraId="709D28AF" w14:textId="68A6DCE8" w:rsidR="00124424" w:rsidRPr="00124424" w:rsidRDefault="00124424" w:rsidP="00124424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2.1</w:t>
            </w:r>
          </w:p>
        </w:tc>
        <w:tc>
          <w:tcPr>
            <w:tcW w:w="4394" w:type="dxa"/>
          </w:tcPr>
          <w:p w14:paraId="582EC3A6" w14:textId="503254B3" w:rsidR="00124424" w:rsidRPr="00124424" w:rsidRDefault="00124424" w:rsidP="00124424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Aplinkos darbo temperatūra</w:t>
            </w:r>
          </w:p>
        </w:tc>
        <w:tc>
          <w:tcPr>
            <w:tcW w:w="3118" w:type="dxa"/>
          </w:tcPr>
          <w:p w14:paraId="15149DBC" w14:textId="35E841CD" w:rsidR="00124424" w:rsidRPr="00124424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-30 ÷ +60° C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52F3F463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644E59BD" w14:textId="77777777" w:rsidTr="002055D2">
        <w:tc>
          <w:tcPr>
            <w:tcW w:w="852" w:type="dxa"/>
          </w:tcPr>
          <w:p w14:paraId="2F33FB86" w14:textId="3FD85B1C" w:rsidR="00124424" w:rsidRPr="00124424" w:rsidRDefault="00124424" w:rsidP="00124424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2.2</w:t>
            </w:r>
          </w:p>
        </w:tc>
        <w:tc>
          <w:tcPr>
            <w:tcW w:w="4394" w:type="dxa"/>
          </w:tcPr>
          <w:p w14:paraId="784512BA" w14:textId="2A312918" w:rsidR="00124424" w:rsidRPr="00124424" w:rsidRDefault="00124424" w:rsidP="00124424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Unifikuotas kontaktų skydo užraktas</w:t>
            </w:r>
          </w:p>
        </w:tc>
        <w:tc>
          <w:tcPr>
            <w:tcW w:w="3118" w:type="dxa"/>
          </w:tcPr>
          <w:p w14:paraId="0CEC5B9D" w14:textId="3B024C78" w:rsidR="00124424" w:rsidRPr="00124424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Taip</w:t>
            </w:r>
          </w:p>
        </w:tc>
        <w:tc>
          <w:tcPr>
            <w:tcW w:w="1844" w:type="dxa"/>
          </w:tcPr>
          <w:p w14:paraId="62835B31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5820A084" w14:textId="77777777" w:rsidTr="002055D2">
        <w:tc>
          <w:tcPr>
            <w:tcW w:w="852" w:type="dxa"/>
          </w:tcPr>
          <w:p w14:paraId="028FCA7F" w14:textId="7901508C" w:rsidR="00124424" w:rsidRPr="00124424" w:rsidRDefault="00124424" w:rsidP="00124424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2.3</w:t>
            </w:r>
          </w:p>
        </w:tc>
        <w:tc>
          <w:tcPr>
            <w:tcW w:w="4394" w:type="dxa"/>
          </w:tcPr>
          <w:p w14:paraId="61580C14" w14:textId="623C6DC2" w:rsidR="00124424" w:rsidRPr="00124424" w:rsidRDefault="00124424" w:rsidP="00124424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Vidinis diametras</w:t>
            </w:r>
          </w:p>
        </w:tc>
        <w:tc>
          <w:tcPr>
            <w:tcW w:w="3118" w:type="dxa"/>
          </w:tcPr>
          <w:p w14:paraId="09D43FFA" w14:textId="434BA755" w:rsidR="00124424" w:rsidRPr="00124424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90 ± 10 mm</w:t>
            </w:r>
          </w:p>
        </w:tc>
        <w:tc>
          <w:tcPr>
            <w:tcW w:w="1844" w:type="dxa"/>
          </w:tcPr>
          <w:p w14:paraId="2EA702BC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7619E033" w14:textId="77777777" w:rsidTr="002055D2">
        <w:tc>
          <w:tcPr>
            <w:tcW w:w="852" w:type="dxa"/>
          </w:tcPr>
          <w:p w14:paraId="114888A7" w14:textId="052F13E7" w:rsidR="00124424" w:rsidRPr="00124424" w:rsidRDefault="00124424" w:rsidP="00124424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2.4</w:t>
            </w:r>
          </w:p>
        </w:tc>
        <w:tc>
          <w:tcPr>
            <w:tcW w:w="4394" w:type="dxa"/>
          </w:tcPr>
          <w:p w14:paraId="26AF3494" w14:textId="485F4B62" w:rsidR="00124424" w:rsidRPr="00124424" w:rsidRDefault="00124424" w:rsidP="00124424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KMK aukštis</w:t>
            </w:r>
          </w:p>
        </w:tc>
        <w:tc>
          <w:tcPr>
            <w:tcW w:w="3118" w:type="dxa"/>
          </w:tcPr>
          <w:p w14:paraId="2A80D74D" w14:textId="0ADBD0D6" w:rsidR="00124424" w:rsidRPr="00124424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2000 ± 10 mm</w:t>
            </w:r>
          </w:p>
        </w:tc>
        <w:tc>
          <w:tcPr>
            <w:tcW w:w="1844" w:type="dxa"/>
          </w:tcPr>
          <w:p w14:paraId="2BD06E08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372889B3" w14:textId="77777777" w:rsidTr="002055D2">
        <w:tc>
          <w:tcPr>
            <w:tcW w:w="852" w:type="dxa"/>
          </w:tcPr>
          <w:p w14:paraId="4D6C9829" w14:textId="237B1641" w:rsidR="00124424" w:rsidRPr="00124424" w:rsidRDefault="00124424" w:rsidP="00124424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2.5</w:t>
            </w:r>
          </w:p>
        </w:tc>
        <w:tc>
          <w:tcPr>
            <w:tcW w:w="4394" w:type="dxa"/>
          </w:tcPr>
          <w:p w14:paraId="5A164D10" w14:textId="2DE75A3D" w:rsidR="00124424" w:rsidRPr="00124424" w:rsidRDefault="00124424" w:rsidP="00124424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KMK medžiaga</w:t>
            </w:r>
          </w:p>
        </w:tc>
        <w:tc>
          <w:tcPr>
            <w:tcW w:w="3118" w:type="dxa"/>
          </w:tcPr>
          <w:p w14:paraId="2497356E" w14:textId="5F661692" w:rsidR="00124424" w:rsidRPr="00124424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Nedažytas plastikas, arba plastikas, metalas gruntuotas ir dažytas  nemažiau kaip 10 met</w:t>
            </w:r>
            <w:r w:rsidR="002055D2">
              <w:rPr>
                <w:rFonts w:ascii="Arial" w:hAnsi="Arial" w:cs="Arial"/>
              </w:rPr>
              <w:t>ų</w:t>
            </w:r>
            <w:r w:rsidRPr="00124424">
              <w:rPr>
                <w:rFonts w:ascii="Arial" w:hAnsi="Arial" w:cs="Arial"/>
              </w:rPr>
              <w:t xml:space="preserve"> neblunkančiais dažais</w:t>
            </w:r>
          </w:p>
        </w:tc>
        <w:tc>
          <w:tcPr>
            <w:tcW w:w="1844" w:type="dxa"/>
          </w:tcPr>
          <w:p w14:paraId="57E995E6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557949F0" w14:textId="77777777" w:rsidTr="002055D2">
        <w:tc>
          <w:tcPr>
            <w:tcW w:w="852" w:type="dxa"/>
          </w:tcPr>
          <w:p w14:paraId="7BB15069" w14:textId="596ACA23" w:rsidR="00124424" w:rsidRPr="00124424" w:rsidRDefault="00124424" w:rsidP="00124424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2.6</w:t>
            </w:r>
          </w:p>
        </w:tc>
        <w:tc>
          <w:tcPr>
            <w:tcW w:w="4394" w:type="dxa"/>
          </w:tcPr>
          <w:p w14:paraId="5C66B438" w14:textId="33968485" w:rsidR="00124424" w:rsidRPr="00124424" w:rsidRDefault="00124424" w:rsidP="00124424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Spalva</w:t>
            </w:r>
          </w:p>
        </w:tc>
        <w:tc>
          <w:tcPr>
            <w:tcW w:w="3118" w:type="dxa"/>
          </w:tcPr>
          <w:p w14:paraId="6B1CADB8" w14:textId="3066A348" w:rsidR="00124424" w:rsidRPr="00124424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Pagal RGB skalę R225, G194, B14 (RAL 1012)</w:t>
            </w:r>
          </w:p>
        </w:tc>
        <w:tc>
          <w:tcPr>
            <w:tcW w:w="1844" w:type="dxa"/>
          </w:tcPr>
          <w:p w14:paraId="464162D4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2C7C3C01" w14:textId="77777777" w:rsidTr="002055D2">
        <w:tc>
          <w:tcPr>
            <w:tcW w:w="852" w:type="dxa"/>
          </w:tcPr>
          <w:p w14:paraId="3F44026B" w14:textId="00F4F726" w:rsidR="00124424" w:rsidRPr="00124424" w:rsidRDefault="00124424" w:rsidP="00124424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2.7</w:t>
            </w:r>
          </w:p>
        </w:tc>
        <w:tc>
          <w:tcPr>
            <w:tcW w:w="4394" w:type="dxa"/>
          </w:tcPr>
          <w:p w14:paraId="2F1DA8DA" w14:textId="6C92C723" w:rsidR="00124424" w:rsidRPr="00124424" w:rsidRDefault="00124424" w:rsidP="00124424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Priėjimas prie kontaktų</w:t>
            </w:r>
          </w:p>
        </w:tc>
        <w:tc>
          <w:tcPr>
            <w:tcW w:w="3118" w:type="dxa"/>
          </w:tcPr>
          <w:p w14:paraId="1FE36ED7" w14:textId="55EE7C94" w:rsidR="00124424" w:rsidRPr="00124424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Iš visų pusių</w:t>
            </w:r>
          </w:p>
        </w:tc>
        <w:tc>
          <w:tcPr>
            <w:tcW w:w="1844" w:type="dxa"/>
          </w:tcPr>
          <w:p w14:paraId="731FF80F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6C355963" w14:textId="77777777" w:rsidTr="002055D2">
        <w:tc>
          <w:tcPr>
            <w:tcW w:w="852" w:type="dxa"/>
          </w:tcPr>
          <w:p w14:paraId="0934FCE0" w14:textId="77E27517" w:rsidR="00124424" w:rsidRPr="00124424" w:rsidRDefault="00124424" w:rsidP="00124424">
            <w:pPr>
              <w:ind w:left="22"/>
              <w:jc w:val="center"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2.8</w:t>
            </w:r>
          </w:p>
        </w:tc>
        <w:tc>
          <w:tcPr>
            <w:tcW w:w="4394" w:type="dxa"/>
          </w:tcPr>
          <w:p w14:paraId="50D5D45F" w14:textId="392E2523" w:rsidR="00124424" w:rsidRPr="00124424" w:rsidRDefault="00124424" w:rsidP="00124424">
            <w:pPr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Eksploatavimo laikas</w:t>
            </w:r>
          </w:p>
        </w:tc>
        <w:tc>
          <w:tcPr>
            <w:tcW w:w="3118" w:type="dxa"/>
          </w:tcPr>
          <w:p w14:paraId="364126CA" w14:textId="3A5394B8" w:rsidR="00124424" w:rsidRPr="00124424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124424">
              <w:rPr>
                <w:rFonts w:ascii="Arial" w:hAnsi="Arial" w:cs="Arial"/>
              </w:rPr>
              <w:t>Nemažiau 15 metų</w:t>
            </w:r>
          </w:p>
        </w:tc>
        <w:tc>
          <w:tcPr>
            <w:tcW w:w="1844" w:type="dxa"/>
          </w:tcPr>
          <w:p w14:paraId="7C79EAE5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63DF7DBE" w14:textId="77777777" w:rsidTr="002055D2">
        <w:tc>
          <w:tcPr>
            <w:tcW w:w="852" w:type="dxa"/>
          </w:tcPr>
          <w:p w14:paraId="31806599" w14:textId="10731126" w:rsidR="00124424" w:rsidRDefault="00124424" w:rsidP="00124424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2.9</w:t>
            </w:r>
          </w:p>
        </w:tc>
        <w:tc>
          <w:tcPr>
            <w:tcW w:w="4394" w:type="dxa"/>
          </w:tcPr>
          <w:p w14:paraId="25C663BE" w14:textId="337D2AFD" w:rsidR="00124424" w:rsidRPr="00A40F87" w:rsidRDefault="00124424" w:rsidP="00124424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Kontaktų porų (rinklių) tvirtinimas</w:t>
            </w:r>
          </w:p>
        </w:tc>
        <w:tc>
          <w:tcPr>
            <w:tcW w:w="3118" w:type="dxa"/>
          </w:tcPr>
          <w:p w14:paraId="46ED3C9A" w14:textId="63E70513" w:rsidR="00124424" w:rsidRPr="00A40F87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Ant DIN bėgelio dešimčiai kontaktų porų</w:t>
            </w:r>
          </w:p>
        </w:tc>
        <w:tc>
          <w:tcPr>
            <w:tcW w:w="1844" w:type="dxa"/>
          </w:tcPr>
          <w:p w14:paraId="163AABDA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3C1C9E23" w14:textId="77777777" w:rsidTr="002055D2">
        <w:tc>
          <w:tcPr>
            <w:tcW w:w="852" w:type="dxa"/>
          </w:tcPr>
          <w:p w14:paraId="52DBE025" w14:textId="4203EEB6" w:rsidR="00124424" w:rsidRDefault="00124424" w:rsidP="00124424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2.10</w:t>
            </w:r>
          </w:p>
        </w:tc>
        <w:tc>
          <w:tcPr>
            <w:tcW w:w="4394" w:type="dxa"/>
          </w:tcPr>
          <w:p w14:paraId="5832CE32" w14:textId="30BA8996" w:rsidR="00124424" w:rsidRPr="00A40F87" w:rsidRDefault="00124424" w:rsidP="00124424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Kontaktų porų komplektacija</w:t>
            </w:r>
          </w:p>
        </w:tc>
        <w:tc>
          <w:tcPr>
            <w:tcW w:w="3118" w:type="dxa"/>
          </w:tcPr>
          <w:p w14:paraId="301D3D71" w14:textId="7F3D179B" w:rsidR="00124424" w:rsidRPr="00A40F87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6 vnt. URTK/S-BEN tipo arba lygiavertės, lizdai atsparūs korozijai</w:t>
            </w:r>
          </w:p>
        </w:tc>
        <w:tc>
          <w:tcPr>
            <w:tcW w:w="1844" w:type="dxa"/>
          </w:tcPr>
          <w:p w14:paraId="6CCAD364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124424" w:rsidRPr="009D3155" w14:paraId="009651A8" w14:textId="77777777" w:rsidTr="002055D2">
        <w:tc>
          <w:tcPr>
            <w:tcW w:w="852" w:type="dxa"/>
          </w:tcPr>
          <w:p w14:paraId="64454004" w14:textId="104EFDF6" w:rsidR="00124424" w:rsidRDefault="00124424" w:rsidP="00124424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2.11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FB5B850" w14:textId="65BF8686" w:rsidR="00124424" w:rsidRPr="00A40F87" w:rsidRDefault="00124424" w:rsidP="00124424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Patikimas kontaktas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96CAD42" w14:textId="7F98AE33" w:rsidR="00124424" w:rsidRPr="00A40F87" w:rsidRDefault="00124424" w:rsidP="00124424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Iki 10 mm² kabeliui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293F6870" w14:textId="77777777" w:rsidR="00124424" w:rsidRPr="009D3155" w:rsidRDefault="00124424" w:rsidP="00124424">
            <w:pPr>
              <w:jc w:val="center"/>
              <w:rPr>
                <w:rFonts w:ascii="Arial" w:hAnsi="Arial" w:cs="Arial"/>
              </w:rPr>
            </w:pPr>
          </w:p>
        </w:tc>
      </w:tr>
      <w:tr w:rsidR="00494A98" w:rsidRPr="009D3155" w14:paraId="3EF4ABEC" w14:textId="77777777" w:rsidTr="002055D2">
        <w:tc>
          <w:tcPr>
            <w:tcW w:w="852" w:type="dxa"/>
            <w:tcBorders>
              <w:right w:val="single" w:sz="4" w:space="0" w:color="auto"/>
            </w:tcBorders>
          </w:tcPr>
          <w:p w14:paraId="4834E133" w14:textId="0EBCBC55" w:rsidR="00494A98" w:rsidRPr="00124424" w:rsidRDefault="00494A98" w:rsidP="00A40F87">
            <w:pPr>
              <w:ind w:left="2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3045" w14:textId="4CB5FFE2" w:rsidR="00494A98" w:rsidRPr="00494A98" w:rsidRDefault="00494A98" w:rsidP="00A40F87">
            <w:pPr>
              <w:jc w:val="center"/>
              <w:rPr>
                <w:rFonts w:ascii="Arial" w:hAnsi="Arial" w:cs="Arial"/>
                <w:b/>
                <w:bCs/>
              </w:rPr>
            </w:pPr>
            <w:r w:rsidRPr="00494A98">
              <w:rPr>
                <w:rFonts w:ascii="Arial" w:eastAsia="Calibri" w:hAnsi="Arial" w:cs="Arial"/>
                <w:b/>
                <w:bCs/>
                <w:lang w:eastAsia="en-US"/>
              </w:rPr>
              <w:t>Kontrolės matavimo kolonėlė D90 mm</w:t>
            </w:r>
          </w:p>
        </w:tc>
      </w:tr>
      <w:tr w:rsidR="002055D2" w:rsidRPr="009D3155" w14:paraId="3302DB70" w14:textId="77777777" w:rsidTr="002055D2">
        <w:tc>
          <w:tcPr>
            <w:tcW w:w="852" w:type="dxa"/>
          </w:tcPr>
          <w:p w14:paraId="31A965C6" w14:textId="196AAE04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3.1</w:t>
            </w:r>
          </w:p>
        </w:tc>
        <w:tc>
          <w:tcPr>
            <w:tcW w:w="4394" w:type="dxa"/>
          </w:tcPr>
          <w:p w14:paraId="4AB21B6B" w14:textId="09B9BDAA" w:rsidR="002055D2" w:rsidRPr="00A40F87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Aplinkos darbo temperatūra</w:t>
            </w:r>
          </w:p>
        </w:tc>
        <w:tc>
          <w:tcPr>
            <w:tcW w:w="3118" w:type="dxa"/>
          </w:tcPr>
          <w:p w14:paraId="2DD2C472" w14:textId="35ADE5AB" w:rsidR="002055D2" w:rsidRPr="00A40F87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-30 ÷ +60° C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09C70476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4A35F7DD" w14:textId="77777777" w:rsidTr="002055D2">
        <w:tc>
          <w:tcPr>
            <w:tcW w:w="852" w:type="dxa"/>
          </w:tcPr>
          <w:p w14:paraId="6F5ECA1C" w14:textId="476EA831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3.2</w:t>
            </w:r>
          </w:p>
        </w:tc>
        <w:tc>
          <w:tcPr>
            <w:tcW w:w="4394" w:type="dxa"/>
          </w:tcPr>
          <w:p w14:paraId="227C8158" w14:textId="6B50B2D3" w:rsidR="002055D2" w:rsidRPr="00A40F87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Unifikuotas kontaktų skydo užraktas</w:t>
            </w:r>
          </w:p>
        </w:tc>
        <w:tc>
          <w:tcPr>
            <w:tcW w:w="3118" w:type="dxa"/>
          </w:tcPr>
          <w:p w14:paraId="1D7AD979" w14:textId="11E94377" w:rsidR="002055D2" w:rsidRPr="00A40F87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Taip</w:t>
            </w:r>
          </w:p>
        </w:tc>
        <w:tc>
          <w:tcPr>
            <w:tcW w:w="1844" w:type="dxa"/>
          </w:tcPr>
          <w:p w14:paraId="0CF5BBE5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0B55C00C" w14:textId="77777777" w:rsidTr="002055D2">
        <w:tc>
          <w:tcPr>
            <w:tcW w:w="852" w:type="dxa"/>
          </w:tcPr>
          <w:p w14:paraId="0FD8C114" w14:textId="5BDE04FC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3.3</w:t>
            </w:r>
          </w:p>
        </w:tc>
        <w:tc>
          <w:tcPr>
            <w:tcW w:w="4394" w:type="dxa"/>
          </w:tcPr>
          <w:p w14:paraId="0973E39A" w14:textId="3CCDD49E" w:rsidR="002055D2" w:rsidRPr="00A40F87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Vidinis diametras</w:t>
            </w:r>
          </w:p>
        </w:tc>
        <w:tc>
          <w:tcPr>
            <w:tcW w:w="3118" w:type="dxa"/>
          </w:tcPr>
          <w:p w14:paraId="3DEF3B6D" w14:textId="3F628791" w:rsidR="002055D2" w:rsidRPr="00A40F87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90 ± 10 mm</w:t>
            </w:r>
          </w:p>
        </w:tc>
        <w:tc>
          <w:tcPr>
            <w:tcW w:w="1844" w:type="dxa"/>
          </w:tcPr>
          <w:p w14:paraId="1DC78C15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1226AAF2" w14:textId="77777777" w:rsidTr="002055D2">
        <w:tc>
          <w:tcPr>
            <w:tcW w:w="852" w:type="dxa"/>
          </w:tcPr>
          <w:p w14:paraId="78A70561" w14:textId="6AF944D3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3.4</w:t>
            </w:r>
          </w:p>
        </w:tc>
        <w:tc>
          <w:tcPr>
            <w:tcW w:w="4394" w:type="dxa"/>
          </w:tcPr>
          <w:p w14:paraId="3A864E61" w14:textId="41F79B2B" w:rsidR="002055D2" w:rsidRPr="002055D2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2055D2">
              <w:rPr>
                <w:rFonts w:ascii="Arial" w:hAnsi="Arial" w:cs="Arial"/>
              </w:rPr>
              <w:t>KMK aukštis</w:t>
            </w:r>
          </w:p>
        </w:tc>
        <w:tc>
          <w:tcPr>
            <w:tcW w:w="3118" w:type="dxa"/>
          </w:tcPr>
          <w:p w14:paraId="4D79A7B2" w14:textId="5308A420" w:rsidR="002055D2" w:rsidRPr="00F712B9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F712B9">
              <w:rPr>
                <w:rFonts w:ascii="Arial" w:hAnsi="Arial" w:cs="Arial"/>
              </w:rPr>
              <w:t>Ne mažiau 2000 mm</w:t>
            </w:r>
          </w:p>
        </w:tc>
        <w:tc>
          <w:tcPr>
            <w:tcW w:w="1844" w:type="dxa"/>
          </w:tcPr>
          <w:p w14:paraId="4F2323F1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196EDDCB" w14:textId="77777777" w:rsidTr="002055D2">
        <w:tc>
          <w:tcPr>
            <w:tcW w:w="852" w:type="dxa"/>
          </w:tcPr>
          <w:p w14:paraId="6B1B3BC6" w14:textId="7F4F6693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3.5</w:t>
            </w:r>
          </w:p>
        </w:tc>
        <w:tc>
          <w:tcPr>
            <w:tcW w:w="4394" w:type="dxa"/>
          </w:tcPr>
          <w:p w14:paraId="0ED1191D" w14:textId="0D8D41DC" w:rsidR="002055D2" w:rsidRPr="002055D2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2055D2">
              <w:rPr>
                <w:rFonts w:ascii="Arial" w:hAnsi="Arial" w:cs="Arial"/>
              </w:rPr>
              <w:t>Nuimamos viršutinės dalies aukštis</w:t>
            </w:r>
          </w:p>
        </w:tc>
        <w:tc>
          <w:tcPr>
            <w:tcW w:w="3118" w:type="dxa"/>
          </w:tcPr>
          <w:p w14:paraId="06BD1C85" w14:textId="7F244D6A" w:rsidR="002055D2" w:rsidRPr="002055D2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2055D2">
              <w:rPr>
                <w:rFonts w:ascii="Arial" w:hAnsi="Arial" w:cs="Arial"/>
              </w:rPr>
              <w:t>1000 ± 10 mm</w:t>
            </w:r>
          </w:p>
        </w:tc>
        <w:tc>
          <w:tcPr>
            <w:tcW w:w="1844" w:type="dxa"/>
          </w:tcPr>
          <w:p w14:paraId="1FFBC986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07A0ECAD" w14:textId="77777777" w:rsidTr="002055D2">
        <w:tc>
          <w:tcPr>
            <w:tcW w:w="852" w:type="dxa"/>
          </w:tcPr>
          <w:p w14:paraId="0DEE5A76" w14:textId="5B185414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3.6</w:t>
            </w:r>
          </w:p>
        </w:tc>
        <w:tc>
          <w:tcPr>
            <w:tcW w:w="4394" w:type="dxa"/>
          </w:tcPr>
          <w:p w14:paraId="0C11188B" w14:textId="2EBADA10" w:rsidR="002055D2" w:rsidRPr="00A40F87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KMK medžiaga</w:t>
            </w:r>
          </w:p>
        </w:tc>
        <w:tc>
          <w:tcPr>
            <w:tcW w:w="3118" w:type="dxa"/>
          </w:tcPr>
          <w:p w14:paraId="06E73E67" w14:textId="146DBDB9" w:rsidR="002055D2" w:rsidRPr="00A40F87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Nedažytas plastikas, arba plastikas, metalas gruntuotas ir dažytas  nemažiau kaip 10 met</w:t>
            </w:r>
            <w:r>
              <w:rPr>
                <w:rFonts w:ascii="Arial" w:hAnsi="Arial" w:cs="Arial"/>
              </w:rPr>
              <w:t xml:space="preserve">ų </w:t>
            </w:r>
            <w:r w:rsidRPr="008A4719">
              <w:rPr>
                <w:rFonts w:ascii="Arial" w:hAnsi="Arial" w:cs="Arial"/>
              </w:rPr>
              <w:t>neblunkančiais dažais</w:t>
            </w:r>
          </w:p>
        </w:tc>
        <w:tc>
          <w:tcPr>
            <w:tcW w:w="1844" w:type="dxa"/>
          </w:tcPr>
          <w:p w14:paraId="7051A7D8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2428E576" w14:textId="77777777" w:rsidTr="002055D2">
        <w:tc>
          <w:tcPr>
            <w:tcW w:w="852" w:type="dxa"/>
          </w:tcPr>
          <w:p w14:paraId="7CDD1471" w14:textId="2299BB53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3.7</w:t>
            </w:r>
          </w:p>
        </w:tc>
        <w:tc>
          <w:tcPr>
            <w:tcW w:w="4394" w:type="dxa"/>
          </w:tcPr>
          <w:p w14:paraId="48663E44" w14:textId="7B80330C" w:rsidR="002055D2" w:rsidRPr="00A40F87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Spalva</w:t>
            </w:r>
          </w:p>
        </w:tc>
        <w:tc>
          <w:tcPr>
            <w:tcW w:w="3118" w:type="dxa"/>
          </w:tcPr>
          <w:p w14:paraId="156FA36D" w14:textId="00333B97" w:rsidR="002055D2" w:rsidRPr="00A40F87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Pagal RGB skalę R225, G194, B14 (RAL 1012)</w:t>
            </w:r>
          </w:p>
        </w:tc>
        <w:tc>
          <w:tcPr>
            <w:tcW w:w="1844" w:type="dxa"/>
          </w:tcPr>
          <w:p w14:paraId="76DD5593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3DFD0449" w14:textId="77777777" w:rsidTr="002055D2">
        <w:tc>
          <w:tcPr>
            <w:tcW w:w="852" w:type="dxa"/>
          </w:tcPr>
          <w:p w14:paraId="7C40FDCC" w14:textId="228BD962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3.8</w:t>
            </w:r>
          </w:p>
        </w:tc>
        <w:tc>
          <w:tcPr>
            <w:tcW w:w="4394" w:type="dxa"/>
          </w:tcPr>
          <w:p w14:paraId="64556BE0" w14:textId="4881B671" w:rsidR="002055D2" w:rsidRPr="00A40F87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Priėjimas prie kontaktų</w:t>
            </w:r>
          </w:p>
        </w:tc>
        <w:tc>
          <w:tcPr>
            <w:tcW w:w="3118" w:type="dxa"/>
          </w:tcPr>
          <w:p w14:paraId="3C185873" w14:textId="3340FBCC" w:rsidR="002055D2" w:rsidRPr="00A40F87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Iš visų pusių</w:t>
            </w:r>
          </w:p>
        </w:tc>
        <w:tc>
          <w:tcPr>
            <w:tcW w:w="1844" w:type="dxa"/>
          </w:tcPr>
          <w:p w14:paraId="0D061915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2D9DE063" w14:textId="77777777" w:rsidTr="002055D2">
        <w:tc>
          <w:tcPr>
            <w:tcW w:w="852" w:type="dxa"/>
          </w:tcPr>
          <w:p w14:paraId="66F79461" w14:textId="51504704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3.9</w:t>
            </w:r>
          </w:p>
        </w:tc>
        <w:tc>
          <w:tcPr>
            <w:tcW w:w="4394" w:type="dxa"/>
          </w:tcPr>
          <w:p w14:paraId="4304467A" w14:textId="5F0894CD" w:rsidR="002055D2" w:rsidRPr="00A40F87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Eksploatavimo laikas</w:t>
            </w:r>
          </w:p>
        </w:tc>
        <w:tc>
          <w:tcPr>
            <w:tcW w:w="3118" w:type="dxa"/>
          </w:tcPr>
          <w:p w14:paraId="16107CC1" w14:textId="6741788D" w:rsidR="002055D2" w:rsidRPr="00A40F87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Nemažiau 15 metų</w:t>
            </w:r>
          </w:p>
        </w:tc>
        <w:tc>
          <w:tcPr>
            <w:tcW w:w="1844" w:type="dxa"/>
          </w:tcPr>
          <w:p w14:paraId="118EC811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7FE81F40" w14:textId="77777777" w:rsidTr="002055D2">
        <w:tc>
          <w:tcPr>
            <w:tcW w:w="852" w:type="dxa"/>
          </w:tcPr>
          <w:p w14:paraId="7A6CB4AF" w14:textId="1D164564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3.10</w:t>
            </w:r>
          </w:p>
        </w:tc>
        <w:tc>
          <w:tcPr>
            <w:tcW w:w="4394" w:type="dxa"/>
          </w:tcPr>
          <w:p w14:paraId="375C8893" w14:textId="55BAB1A2" w:rsidR="002055D2" w:rsidRPr="00A40F87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Kontaktų porų (rinklių) tvirtinimas</w:t>
            </w:r>
          </w:p>
        </w:tc>
        <w:tc>
          <w:tcPr>
            <w:tcW w:w="3118" w:type="dxa"/>
          </w:tcPr>
          <w:p w14:paraId="73F03190" w14:textId="763D69B7" w:rsidR="002055D2" w:rsidRPr="00A40F87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Ant DIN bėgelio dešimčiai kontaktų porų</w:t>
            </w:r>
          </w:p>
        </w:tc>
        <w:tc>
          <w:tcPr>
            <w:tcW w:w="1844" w:type="dxa"/>
          </w:tcPr>
          <w:p w14:paraId="60AA4A10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71AC9D05" w14:textId="77777777" w:rsidTr="002055D2">
        <w:tc>
          <w:tcPr>
            <w:tcW w:w="852" w:type="dxa"/>
          </w:tcPr>
          <w:p w14:paraId="004C0404" w14:textId="2E5392D5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3.11</w:t>
            </w:r>
          </w:p>
        </w:tc>
        <w:tc>
          <w:tcPr>
            <w:tcW w:w="4394" w:type="dxa"/>
          </w:tcPr>
          <w:p w14:paraId="7F42AB59" w14:textId="2D0D97D4" w:rsidR="002055D2" w:rsidRPr="00A40F87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Kontaktų porų komplektacija</w:t>
            </w:r>
          </w:p>
        </w:tc>
        <w:tc>
          <w:tcPr>
            <w:tcW w:w="3118" w:type="dxa"/>
          </w:tcPr>
          <w:p w14:paraId="3BB46161" w14:textId="7D866DB6" w:rsidR="002055D2" w:rsidRPr="00A40F87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6 vnt. URTK/S-BEN tipo arba lygiavertės, lizdai atsparūs korozijai</w:t>
            </w:r>
          </w:p>
        </w:tc>
        <w:tc>
          <w:tcPr>
            <w:tcW w:w="1844" w:type="dxa"/>
          </w:tcPr>
          <w:p w14:paraId="1208AB9F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  <w:tr w:rsidR="002055D2" w:rsidRPr="009D3155" w14:paraId="29F326E9" w14:textId="77777777" w:rsidTr="002055D2">
        <w:tc>
          <w:tcPr>
            <w:tcW w:w="852" w:type="dxa"/>
          </w:tcPr>
          <w:p w14:paraId="18E6D231" w14:textId="07F1BD95" w:rsidR="002055D2" w:rsidRDefault="002055D2" w:rsidP="002055D2">
            <w:pPr>
              <w:ind w:left="2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3.12</w:t>
            </w:r>
          </w:p>
        </w:tc>
        <w:tc>
          <w:tcPr>
            <w:tcW w:w="4394" w:type="dxa"/>
          </w:tcPr>
          <w:p w14:paraId="6A1A5892" w14:textId="292BED2F" w:rsidR="002055D2" w:rsidRPr="00A40F87" w:rsidRDefault="002055D2" w:rsidP="002055D2">
            <w:pPr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Patikimas kontaktas</w:t>
            </w:r>
          </w:p>
        </w:tc>
        <w:tc>
          <w:tcPr>
            <w:tcW w:w="3118" w:type="dxa"/>
          </w:tcPr>
          <w:p w14:paraId="0FC4D0C7" w14:textId="1536E68A" w:rsidR="002055D2" w:rsidRPr="00A40F87" w:rsidRDefault="002055D2" w:rsidP="002055D2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A4719">
              <w:rPr>
                <w:rFonts w:ascii="Arial" w:hAnsi="Arial" w:cs="Arial"/>
              </w:rPr>
              <w:t>Iki 10 mm² kabeliui</w:t>
            </w:r>
          </w:p>
        </w:tc>
        <w:tc>
          <w:tcPr>
            <w:tcW w:w="1844" w:type="dxa"/>
          </w:tcPr>
          <w:p w14:paraId="0C8A1FD0" w14:textId="77777777" w:rsidR="002055D2" w:rsidRPr="009D3155" w:rsidRDefault="002055D2" w:rsidP="002055D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5159EAF" w14:textId="77777777" w:rsidR="009D3155" w:rsidRPr="009D3155" w:rsidRDefault="009D3155" w:rsidP="009D3155">
      <w:pPr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14:ligatures w14:val="none"/>
        </w:rPr>
      </w:pPr>
    </w:p>
    <w:p w14:paraId="29755BC8" w14:textId="77777777" w:rsidR="009D3155" w:rsidRPr="009D3155" w:rsidRDefault="009D3155" w:rsidP="009D3155">
      <w:pPr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14:ligatures w14:val="none"/>
        </w:rPr>
      </w:pPr>
    </w:p>
    <w:sectPr w:rsidR="009D3155" w:rsidRPr="009D3155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62058" w14:textId="77777777" w:rsidR="0027651D" w:rsidRDefault="0027651D" w:rsidP="00756BC3">
      <w:pPr>
        <w:spacing w:after="0" w:line="240" w:lineRule="auto"/>
      </w:pPr>
      <w:r>
        <w:separator/>
      </w:r>
    </w:p>
  </w:endnote>
  <w:endnote w:type="continuationSeparator" w:id="0">
    <w:p w14:paraId="0D253EDE" w14:textId="77777777" w:rsidR="0027651D" w:rsidRDefault="0027651D" w:rsidP="00756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4AD46" w14:textId="77777777" w:rsidR="0027651D" w:rsidRDefault="0027651D" w:rsidP="00756BC3">
      <w:pPr>
        <w:spacing w:after="0" w:line="240" w:lineRule="auto"/>
      </w:pPr>
      <w:r>
        <w:separator/>
      </w:r>
    </w:p>
  </w:footnote>
  <w:footnote w:type="continuationSeparator" w:id="0">
    <w:p w14:paraId="24F7BD11" w14:textId="77777777" w:rsidR="0027651D" w:rsidRDefault="0027651D" w:rsidP="00756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4E40" w14:textId="0F4DA97C" w:rsidR="00756BC3" w:rsidRDefault="00756B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2E80F" w14:textId="22903AE5" w:rsidR="00756BC3" w:rsidRDefault="00756B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DC49" w14:textId="02F1C148" w:rsidR="00756BC3" w:rsidRDefault="00756B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33A4A"/>
    <w:multiLevelType w:val="hybridMultilevel"/>
    <w:tmpl w:val="E89EAB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B29CD"/>
    <w:multiLevelType w:val="hybridMultilevel"/>
    <w:tmpl w:val="B53430EE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078691">
    <w:abstractNumId w:val="1"/>
  </w:num>
  <w:num w:numId="2" w16cid:durableId="88016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55"/>
    <w:rsid w:val="00012919"/>
    <w:rsid w:val="00124424"/>
    <w:rsid w:val="002055D2"/>
    <w:rsid w:val="0027651D"/>
    <w:rsid w:val="00306ED2"/>
    <w:rsid w:val="00494A98"/>
    <w:rsid w:val="00533EB2"/>
    <w:rsid w:val="006419CE"/>
    <w:rsid w:val="00716F7C"/>
    <w:rsid w:val="00756BC3"/>
    <w:rsid w:val="009D3155"/>
    <w:rsid w:val="00A40F87"/>
    <w:rsid w:val="00B13BE7"/>
    <w:rsid w:val="00B76914"/>
    <w:rsid w:val="00BD4BAF"/>
    <w:rsid w:val="00D6788B"/>
    <w:rsid w:val="00DB52FD"/>
    <w:rsid w:val="00E34303"/>
    <w:rsid w:val="00E612CC"/>
    <w:rsid w:val="00F7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1726A"/>
  <w15:chartTrackingRefBased/>
  <w15:docId w15:val="{4EE9BF8E-ACD7-4B23-9A0A-FF01121D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1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1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1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1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1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1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1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1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1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1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1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1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1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1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1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1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1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1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1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1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155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9D31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9D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6B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BC3"/>
  </w:style>
  <w:style w:type="paragraph" w:styleId="Footer">
    <w:name w:val="footer"/>
    <w:basedOn w:val="Normal"/>
    <w:link w:val="FooterChar"/>
    <w:uiPriority w:val="99"/>
    <w:semiHidden/>
    <w:unhideWhenUsed/>
    <w:rsid w:val="00F712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1715</Words>
  <Characters>978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Virginijus Kaušpadas</dc:creator>
  <cp:keywords/>
  <dc:description/>
  <cp:lastModifiedBy>Virginijus Kaušpadas</cp:lastModifiedBy>
  <cp:revision>6</cp:revision>
  <dcterms:created xsi:type="dcterms:W3CDTF">2026-05-06T07:13:00Z</dcterms:created>
  <dcterms:modified xsi:type="dcterms:W3CDTF">2026-10-01T07:46:00Z</dcterms:modified>
</cp:coreProperties>
</file>