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4112" w14:textId="77777777" w:rsidR="00403393" w:rsidRPr="0053657C" w:rsidRDefault="00403393" w:rsidP="00403393">
      <w:pPr>
        <w:ind w:left="283"/>
        <w:jc w:val="center"/>
        <w:rPr>
          <w:rFonts w:ascii="Arial" w:hAnsi="Arial" w:cs="Arial"/>
          <w:b/>
          <w:sz w:val="22"/>
          <w:szCs w:val="22"/>
        </w:rPr>
      </w:pPr>
    </w:p>
    <w:p w14:paraId="605E2E3F" w14:textId="77777777" w:rsidR="00403393" w:rsidRDefault="00403393" w:rsidP="00403393">
      <w:pPr>
        <w:jc w:val="center"/>
      </w:pPr>
      <w:r w:rsidRPr="00C2780A">
        <w:rPr>
          <w:rFonts w:ascii="Arial" w:eastAsia="Arial" w:hAnsi="Arial" w:cs="Arial"/>
          <w:b/>
          <w:bCs/>
          <w:sz w:val="22"/>
          <w:szCs w:val="22"/>
        </w:rPr>
        <w:t>PIRKIMO – PARDAVIMO SUTARTIS</w:t>
      </w:r>
      <w:r w:rsidRPr="00C50307">
        <w:t xml:space="preserve"> </w:t>
      </w:r>
    </w:p>
    <w:p w14:paraId="18211782" w14:textId="77777777" w:rsidR="00403393" w:rsidRPr="00C2780A" w:rsidRDefault="00403393" w:rsidP="00403393">
      <w:pPr>
        <w:jc w:val="center"/>
        <w:rPr>
          <w:rFonts w:ascii="Arial" w:eastAsia="Arial" w:hAnsi="Arial" w:cs="Arial"/>
          <w:b/>
          <w:bCs/>
          <w:i/>
          <w:iCs/>
          <w:sz w:val="22"/>
          <w:szCs w:val="22"/>
        </w:rPr>
      </w:pPr>
      <w:r w:rsidRPr="00C2780A">
        <w:rPr>
          <w:rFonts w:ascii="Arial" w:eastAsia="Arial" w:hAnsi="Arial" w:cs="Arial"/>
          <w:b/>
          <w:bCs/>
          <w:i/>
          <w:iCs/>
          <w:sz w:val="22"/>
          <w:szCs w:val="22"/>
        </w:rPr>
        <w:t>PROJEKTAS</w:t>
      </w:r>
    </w:p>
    <w:p w14:paraId="488F89ED" w14:textId="77777777" w:rsidR="00403393" w:rsidRPr="00C50307" w:rsidRDefault="00403393" w:rsidP="00403393">
      <w:pPr>
        <w:jc w:val="center"/>
        <w:rPr>
          <w:rFonts w:ascii="Arial" w:hAnsi="Arial" w:cs="Arial"/>
          <w:i/>
          <w:sz w:val="22"/>
          <w:szCs w:val="22"/>
        </w:rPr>
      </w:pPr>
    </w:p>
    <w:p w14:paraId="45AB2FAD" w14:textId="48A9E66C" w:rsidR="00403393" w:rsidRPr="00C2780A" w:rsidRDefault="00403393" w:rsidP="00403393">
      <w:pPr>
        <w:jc w:val="center"/>
        <w:rPr>
          <w:rFonts w:ascii="Arial" w:eastAsia="Arial" w:hAnsi="Arial" w:cs="Arial"/>
          <w:sz w:val="22"/>
          <w:szCs w:val="22"/>
        </w:rPr>
      </w:pPr>
      <w:r w:rsidRPr="00C2780A">
        <w:rPr>
          <w:rFonts w:ascii="Arial" w:eastAsia="Arial" w:hAnsi="Arial" w:cs="Arial"/>
          <w:sz w:val="22"/>
          <w:szCs w:val="22"/>
        </w:rPr>
        <w:t>20</w:t>
      </w:r>
      <w:r w:rsidR="00DC7E1B">
        <w:rPr>
          <w:rFonts w:ascii="Arial" w:eastAsia="Arial" w:hAnsi="Arial" w:cs="Arial"/>
          <w:sz w:val="22"/>
          <w:szCs w:val="22"/>
        </w:rPr>
        <w:t>26</w:t>
      </w:r>
      <w:r w:rsidRPr="00C2780A">
        <w:rPr>
          <w:rFonts w:ascii="Arial" w:eastAsia="Arial" w:hAnsi="Arial" w:cs="Arial"/>
          <w:sz w:val="22"/>
          <w:szCs w:val="22"/>
        </w:rPr>
        <w:t xml:space="preserve"> m. _______________ mėn.______ d. Nr. _______</w:t>
      </w:r>
    </w:p>
    <w:p w14:paraId="5350CCE0" w14:textId="77777777" w:rsidR="00403393" w:rsidRPr="0053657C" w:rsidRDefault="00403393" w:rsidP="00403393">
      <w:pPr>
        <w:jc w:val="both"/>
        <w:rPr>
          <w:rFonts w:ascii="Arial" w:hAnsi="Arial" w:cs="Arial"/>
          <w:sz w:val="22"/>
          <w:szCs w:val="22"/>
        </w:rPr>
      </w:pPr>
    </w:p>
    <w:p w14:paraId="5DD07CB9" w14:textId="097EE4C9" w:rsidR="00403393" w:rsidRPr="00C2780A" w:rsidRDefault="00403393" w:rsidP="00403393">
      <w:pPr>
        <w:jc w:val="both"/>
        <w:rPr>
          <w:rFonts w:ascii="Arial" w:eastAsia="Arial" w:hAnsi="Arial" w:cs="Arial"/>
          <w:sz w:val="22"/>
          <w:szCs w:val="22"/>
        </w:rPr>
      </w:pPr>
      <w:r w:rsidRPr="00C2780A">
        <w:rPr>
          <w:rFonts w:ascii="Arial" w:eastAsia="Arial" w:hAnsi="Arial" w:cs="Arial"/>
          <w:sz w:val="22"/>
          <w:szCs w:val="22"/>
        </w:rPr>
        <w:t xml:space="preserve">AB „Energijos skirstymo operatorius“, pagal Lietuvos Respublikos įstatymus teisėtai įregistruota ir veikianti akcinė bendrovė, juridinio asmens kodas 304151376, PVM mokėtojo kodas LT100009860612, registruotos </w:t>
      </w:r>
      <w:r w:rsidRPr="00545DAB">
        <w:rPr>
          <w:rFonts w:ascii="Arial" w:eastAsia="Arial" w:hAnsi="Arial" w:cs="Arial"/>
          <w:sz w:val="22"/>
          <w:szCs w:val="22"/>
        </w:rPr>
        <w:t xml:space="preserve">buveinės adresas </w:t>
      </w:r>
      <w:r w:rsidR="001C00F5" w:rsidRPr="001C00F5">
        <w:rPr>
          <w:rFonts w:ascii="Arial" w:eastAsia="Arial" w:hAnsi="Arial" w:cs="Arial"/>
          <w:sz w:val="22"/>
          <w:szCs w:val="22"/>
        </w:rPr>
        <w:t>Laisvės pr. 10, LT-04215 Vilnius</w:t>
      </w:r>
      <w:r w:rsidRPr="00545DAB">
        <w:rPr>
          <w:rFonts w:ascii="Arial" w:eastAsia="Arial" w:hAnsi="Arial" w:cs="Arial"/>
          <w:sz w:val="22"/>
          <w:szCs w:val="22"/>
        </w:rPr>
        <w:t>,</w:t>
      </w:r>
      <w:r w:rsidRPr="00C2780A">
        <w:rPr>
          <w:rFonts w:ascii="Arial" w:eastAsia="Arial" w:hAnsi="Arial" w:cs="Arial"/>
          <w:sz w:val="22"/>
          <w:szCs w:val="22"/>
        </w:rPr>
        <w:t xml:space="preserve"> Lietuvos Respublika, duomenys apie kurią kaupiami ir saugomi VĮ Registrų centras, atstovaujama ______________________________, veikiančio pagal ______________________ (toliau – </w:t>
      </w:r>
      <w:r w:rsidRPr="00C2780A">
        <w:rPr>
          <w:rFonts w:ascii="Arial" w:eastAsia="Arial" w:hAnsi="Arial" w:cs="Arial"/>
          <w:b/>
          <w:bCs/>
          <w:sz w:val="22"/>
          <w:szCs w:val="22"/>
        </w:rPr>
        <w:t>Pardavėjas</w:t>
      </w:r>
      <w:r w:rsidRPr="00C2780A">
        <w:rPr>
          <w:rFonts w:ascii="Arial" w:eastAsia="Arial" w:hAnsi="Arial" w:cs="Arial"/>
          <w:sz w:val="22"/>
          <w:szCs w:val="22"/>
        </w:rPr>
        <w:t>)</w:t>
      </w:r>
    </w:p>
    <w:p w14:paraId="224DACC3" w14:textId="77777777" w:rsidR="00403393" w:rsidRPr="00C2780A" w:rsidRDefault="00403393" w:rsidP="00403393">
      <w:pPr>
        <w:jc w:val="both"/>
        <w:rPr>
          <w:rFonts w:ascii="Arial" w:eastAsia="Arial" w:hAnsi="Arial" w:cs="Arial"/>
          <w:sz w:val="22"/>
          <w:szCs w:val="22"/>
        </w:rPr>
      </w:pPr>
      <w:r w:rsidRPr="00C2780A">
        <w:rPr>
          <w:rFonts w:ascii="Arial" w:eastAsia="Arial" w:hAnsi="Arial" w:cs="Arial"/>
          <w:sz w:val="22"/>
          <w:szCs w:val="22"/>
        </w:rPr>
        <w:t xml:space="preserve">ir </w:t>
      </w:r>
    </w:p>
    <w:p w14:paraId="18E9695E" w14:textId="77777777" w:rsidR="00403393" w:rsidRPr="00C2780A" w:rsidRDefault="00403393" w:rsidP="00403393">
      <w:pPr>
        <w:jc w:val="both"/>
        <w:rPr>
          <w:rFonts w:ascii="Arial" w:eastAsia="Arial" w:hAnsi="Arial" w:cs="Arial"/>
          <w:sz w:val="22"/>
          <w:szCs w:val="22"/>
        </w:rPr>
      </w:pPr>
      <w:r w:rsidRPr="00DA7689">
        <w:rPr>
          <w:rFonts w:ascii="Arial" w:eastAsia="Arial" w:hAnsi="Arial" w:cs="Arial"/>
          <w:sz w:val="22"/>
          <w:szCs w:val="22"/>
        </w:rPr>
        <w:t>________________________________________</w:t>
      </w:r>
      <w:r w:rsidRPr="00C2780A">
        <w:rPr>
          <w:rFonts w:ascii="Arial" w:eastAsia="Arial" w:hAnsi="Arial" w:cs="Arial"/>
          <w:sz w:val="22"/>
          <w:szCs w:val="22"/>
        </w:rPr>
        <w:t>, asmens kodas _____________________, adresas _____________________________________, LT-______, ________________ (toliau -</w:t>
      </w:r>
      <w:r w:rsidRPr="00C2780A">
        <w:rPr>
          <w:rFonts w:ascii="Arial" w:eastAsia="Arial" w:hAnsi="Arial" w:cs="Arial"/>
          <w:b/>
          <w:bCs/>
          <w:sz w:val="22"/>
          <w:szCs w:val="22"/>
        </w:rPr>
        <w:t xml:space="preserve"> Pirkėjas</w:t>
      </w:r>
      <w:r w:rsidRPr="00C2780A">
        <w:rPr>
          <w:rFonts w:ascii="Arial" w:eastAsia="Arial" w:hAnsi="Arial" w:cs="Arial"/>
          <w:sz w:val="22"/>
          <w:szCs w:val="22"/>
        </w:rPr>
        <w:t xml:space="preserve">), </w:t>
      </w:r>
    </w:p>
    <w:p w14:paraId="4D7BFB49" w14:textId="77777777" w:rsidR="00403393" w:rsidRPr="0031132B" w:rsidRDefault="00403393" w:rsidP="00403393">
      <w:pPr>
        <w:jc w:val="both"/>
        <w:rPr>
          <w:rFonts w:ascii="Arial" w:hAnsi="Arial" w:cs="Arial"/>
          <w:sz w:val="22"/>
          <w:szCs w:val="22"/>
        </w:rPr>
      </w:pPr>
    </w:p>
    <w:p w14:paraId="28640BF1" w14:textId="77777777" w:rsidR="00403393" w:rsidRPr="00C2780A" w:rsidRDefault="00403393" w:rsidP="00403393">
      <w:pPr>
        <w:jc w:val="both"/>
        <w:rPr>
          <w:rFonts w:ascii="Arial" w:eastAsia="Arial" w:hAnsi="Arial" w:cs="Arial"/>
          <w:sz w:val="22"/>
          <w:szCs w:val="22"/>
        </w:rPr>
      </w:pPr>
      <w:r w:rsidRPr="00C2780A">
        <w:rPr>
          <w:rFonts w:ascii="Arial" w:eastAsia="Arial" w:hAnsi="Arial" w:cs="Arial"/>
          <w:sz w:val="22"/>
          <w:szCs w:val="22"/>
        </w:rPr>
        <w:t>Toliau Pardavėjas ir Pirkėjas bendrai vadinami „Šalimis“, o kiekviena atskirai – „Šalimi“, sudarė šią Pirkimo – pardavimo sutartį (toliau - Sutartis):</w:t>
      </w:r>
    </w:p>
    <w:p w14:paraId="212AF006" w14:textId="77777777" w:rsidR="00403393" w:rsidRPr="0031132B" w:rsidRDefault="00403393" w:rsidP="00403393">
      <w:pPr>
        <w:jc w:val="both"/>
        <w:rPr>
          <w:rFonts w:ascii="Arial" w:hAnsi="Arial" w:cs="Arial"/>
          <w:sz w:val="22"/>
          <w:szCs w:val="22"/>
        </w:rPr>
      </w:pPr>
    </w:p>
    <w:p w14:paraId="440561D2" w14:textId="6768CFCB" w:rsidR="00546716" w:rsidRPr="00C2780A" w:rsidRDefault="00403393" w:rsidP="002B4AD0">
      <w:pPr>
        <w:keepNext/>
        <w:numPr>
          <w:ilvl w:val="0"/>
          <w:numId w:val="19"/>
        </w:numPr>
        <w:spacing w:line="312" w:lineRule="auto"/>
        <w:ind w:left="357" w:hanging="357"/>
        <w:jc w:val="both"/>
        <w:outlineLvl w:val="0"/>
        <w:rPr>
          <w:rFonts w:ascii="Arial" w:eastAsia="Arial," w:hAnsi="Arial" w:cs="Arial"/>
          <w:b/>
          <w:bCs/>
          <w:sz w:val="22"/>
          <w:szCs w:val="22"/>
        </w:rPr>
      </w:pPr>
      <w:r w:rsidRPr="00C2780A">
        <w:rPr>
          <w:rFonts w:ascii="Arial" w:eastAsia="Arial," w:hAnsi="Arial" w:cs="Arial"/>
          <w:b/>
          <w:bCs/>
          <w:sz w:val="22"/>
          <w:szCs w:val="22"/>
        </w:rPr>
        <w:t>SUTARTIES DALYKAS</w:t>
      </w:r>
    </w:p>
    <w:p w14:paraId="65B77E7C" w14:textId="4AB5B24F" w:rsidR="00E8609C" w:rsidRPr="00546716" w:rsidRDefault="00403393" w:rsidP="00DA7689">
      <w:pPr>
        <w:keepNext/>
        <w:numPr>
          <w:ilvl w:val="1"/>
          <w:numId w:val="19"/>
        </w:numPr>
        <w:tabs>
          <w:tab w:val="left" w:pos="851"/>
        </w:tabs>
        <w:ind w:left="567" w:hanging="425"/>
        <w:jc w:val="both"/>
        <w:outlineLvl w:val="0"/>
        <w:rPr>
          <w:rFonts w:ascii="Arial" w:eastAsia="Arial" w:hAnsi="Arial" w:cs="Arial"/>
          <w:sz w:val="22"/>
          <w:szCs w:val="22"/>
        </w:rPr>
      </w:pPr>
      <w:r w:rsidRPr="00546716">
        <w:rPr>
          <w:rFonts w:ascii="Arial" w:eastAsia="Arial" w:hAnsi="Arial" w:cs="Arial"/>
          <w:sz w:val="22"/>
          <w:szCs w:val="22"/>
        </w:rPr>
        <w:t>Šia Sutartimi Pardavėjas įsipareigoja Sutartyje numatytomis sąlygomis parduoti Pirkėjui transporto priemonę / mechanizmą (toliau – Turtas):</w:t>
      </w:r>
    </w:p>
    <w:p w14:paraId="16BC570E" w14:textId="5D383661" w:rsidR="00DF6163" w:rsidRPr="00546716" w:rsidRDefault="00403393" w:rsidP="00DA7689">
      <w:pPr>
        <w:keepNext/>
        <w:numPr>
          <w:ilvl w:val="2"/>
          <w:numId w:val="19"/>
        </w:numPr>
        <w:tabs>
          <w:tab w:val="left" w:pos="851"/>
        </w:tabs>
        <w:jc w:val="both"/>
        <w:outlineLvl w:val="0"/>
        <w:rPr>
          <w:rFonts w:ascii="Arial" w:eastAsia="Arial" w:hAnsi="Arial" w:cs="Arial"/>
          <w:sz w:val="22"/>
          <w:szCs w:val="22"/>
        </w:rPr>
      </w:pPr>
      <w:r w:rsidRPr="00546716">
        <w:rPr>
          <w:rFonts w:ascii="Arial" w:eastAsia="Arial" w:hAnsi="Arial" w:cs="Arial"/>
          <w:sz w:val="22"/>
          <w:szCs w:val="22"/>
        </w:rPr>
        <w:t xml:space="preserve"> ___________________________________, valstybinis Nr.______, registracijos liudijimo Nr. ____________________________,</w:t>
      </w:r>
      <w:r w:rsidR="00922D15" w:rsidRPr="00546716">
        <w:rPr>
          <w:rFonts w:ascii="Arial" w:eastAsia="Arial" w:hAnsi="Arial" w:cs="Arial"/>
          <w:sz w:val="22"/>
          <w:szCs w:val="22"/>
        </w:rPr>
        <w:t xml:space="preserve"> VIN numeris_____________________________</w:t>
      </w:r>
    </w:p>
    <w:p w14:paraId="7D0286D4" w14:textId="40CDF305" w:rsidR="00DF6163" w:rsidRPr="00DA7689" w:rsidRDefault="002B0C79" w:rsidP="00DA7689">
      <w:pPr>
        <w:pStyle w:val="ListParagraph"/>
        <w:keepNext/>
        <w:numPr>
          <w:ilvl w:val="1"/>
          <w:numId w:val="19"/>
        </w:numPr>
        <w:tabs>
          <w:tab w:val="left" w:pos="851"/>
        </w:tabs>
        <w:ind w:left="567" w:hanging="425"/>
        <w:jc w:val="both"/>
        <w:outlineLvl w:val="0"/>
        <w:rPr>
          <w:rFonts w:ascii="Arial" w:eastAsia="Arial" w:hAnsi="Arial" w:cs="Arial"/>
          <w:sz w:val="22"/>
          <w:szCs w:val="22"/>
        </w:rPr>
      </w:pPr>
      <w:r w:rsidRPr="00DA7689">
        <w:rPr>
          <w:rFonts w:ascii="Arial" w:eastAsia="Arial" w:hAnsi="Arial" w:cs="Arial"/>
          <w:sz w:val="22"/>
          <w:szCs w:val="22"/>
        </w:rPr>
        <w:t>Šia Sutartimi Pirkėjas įsipareigoja priimti Turtą Sutartyje nustatyta tvarka, terminais ir sąlygomis bei atsiskaityti su Pardavėju už perduotą Turtą, sumokėdamas Sutartyje nustatytą kainą Sutartyje nustatyta tvarka ir terminais</w:t>
      </w:r>
      <w:r w:rsidR="00403393" w:rsidRPr="00DA7689">
        <w:rPr>
          <w:rFonts w:ascii="Arial" w:eastAsia="Arial" w:hAnsi="Arial" w:cs="Arial"/>
          <w:sz w:val="22"/>
          <w:szCs w:val="22"/>
        </w:rPr>
        <w:t>.</w:t>
      </w:r>
    </w:p>
    <w:p w14:paraId="61DCBF50" w14:textId="2A8A4A35" w:rsidR="00DF6163" w:rsidRPr="00DA7689" w:rsidRDefault="00403393" w:rsidP="00DA7689">
      <w:pPr>
        <w:pStyle w:val="ListParagraph"/>
        <w:keepNext/>
        <w:numPr>
          <w:ilvl w:val="1"/>
          <w:numId w:val="19"/>
        </w:numPr>
        <w:tabs>
          <w:tab w:val="left" w:pos="851"/>
        </w:tabs>
        <w:ind w:left="567" w:hanging="425"/>
        <w:jc w:val="both"/>
        <w:outlineLvl w:val="0"/>
        <w:rPr>
          <w:rFonts w:ascii="Arial" w:eastAsia="Arial" w:hAnsi="Arial" w:cs="Arial"/>
          <w:sz w:val="22"/>
          <w:szCs w:val="22"/>
        </w:rPr>
      </w:pPr>
      <w:r w:rsidRPr="00DA7689">
        <w:rPr>
          <w:rFonts w:ascii="Arial" w:eastAsia="Arial" w:hAnsi="Arial" w:cs="Arial"/>
          <w:sz w:val="22"/>
          <w:szCs w:val="22"/>
        </w:rPr>
        <w:t xml:space="preserve">Sutartis sudaryta su Pirkėju, kurio pasiūlymas </w:t>
      </w:r>
      <w:r w:rsidR="005E69CA" w:rsidRPr="00DA7689">
        <w:rPr>
          <w:rFonts w:ascii="Arial" w:eastAsia="Arial" w:hAnsi="Arial" w:cs="Arial"/>
          <w:sz w:val="22"/>
          <w:szCs w:val="22"/>
        </w:rPr>
        <w:t>pateiktas elektroninio aukciono metu dėl šioje Sutartyje nurodyto Turto įsigijimo, pripažintas laimėjusiu</w:t>
      </w:r>
      <w:r w:rsidRPr="00DA7689">
        <w:rPr>
          <w:rFonts w:ascii="Arial" w:eastAsia="Arial" w:hAnsi="Arial" w:cs="Arial"/>
          <w:sz w:val="22"/>
          <w:szCs w:val="22"/>
        </w:rPr>
        <w:t xml:space="preserve">. </w:t>
      </w:r>
    </w:p>
    <w:p w14:paraId="25468AE2" w14:textId="164D9BA3" w:rsidR="00403393" w:rsidRPr="00DA7689" w:rsidRDefault="00403393" w:rsidP="00DA7689">
      <w:pPr>
        <w:pStyle w:val="ListParagraph"/>
        <w:keepNext/>
        <w:numPr>
          <w:ilvl w:val="1"/>
          <w:numId w:val="19"/>
        </w:numPr>
        <w:tabs>
          <w:tab w:val="left" w:pos="851"/>
        </w:tabs>
        <w:ind w:left="567" w:hanging="425"/>
        <w:jc w:val="both"/>
        <w:outlineLvl w:val="0"/>
        <w:rPr>
          <w:rFonts w:ascii="Arial" w:eastAsia="Arial" w:hAnsi="Arial" w:cs="Arial"/>
          <w:sz w:val="22"/>
          <w:szCs w:val="22"/>
        </w:rPr>
      </w:pPr>
      <w:r w:rsidRPr="00DA7689">
        <w:rPr>
          <w:rFonts w:ascii="Arial" w:eastAsia="Arial" w:hAnsi="Arial" w:cs="Arial"/>
          <w:sz w:val="22"/>
          <w:szCs w:val="22"/>
        </w:rPr>
        <w:t xml:space="preserve">Pirkėjas neturi teisės atšaukti </w:t>
      </w:r>
      <w:r w:rsidR="00576627" w:rsidRPr="00DA7689">
        <w:rPr>
          <w:rFonts w:ascii="Arial" w:eastAsia="Arial" w:hAnsi="Arial" w:cs="Arial"/>
          <w:sz w:val="22"/>
          <w:szCs w:val="22"/>
        </w:rPr>
        <w:t xml:space="preserve">elektroniniame </w:t>
      </w:r>
      <w:r w:rsidRPr="00DA7689">
        <w:rPr>
          <w:rFonts w:ascii="Arial" w:eastAsia="Arial" w:hAnsi="Arial" w:cs="Arial"/>
          <w:sz w:val="22"/>
          <w:szCs w:val="22"/>
        </w:rPr>
        <w:t>aukcione</w:t>
      </w:r>
      <w:r w:rsidR="00B358AF" w:rsidRPr="00DA7689">
        <w:rPr>
          <w:rFonts w:ascii="Arial" w:eastAsia="Arial" w:hAnsi="Arial" w:cs="Arial"/>
          <w:sz w:val="22"/>
          <w:szCs w:val="22"/>
        </w:rPr>
        <w:t xml:space="preserve"> </w:t>
      </w:r>
      <w:r w:rsidRPr="00DA7689">
        <w:rPr>
          <w:rFonts w:ascii="Arial" w:eastAsia="Arial" w:hAnsi="Arial" w:cs="Arial"/>
          <w:sz w:val="22"/>
          <w:szCs w:val="22"/>
        </w:rPr>
        <w:t>pateikto savo pasiūlymo.</w:t>
      </w:r>
    </w:p>
    <w:p w14:paraId="1E4AD526" w14:textId="77777777" w:rsidR="00403393" w:rsidRPr="0031132B" w:rsidRDefault="00403393" w:rsidP="00403393">
      <w:pPr>
        <w:ind w:left="720"/>
        <w:contextualSpacing/>
        <w:jc w:val="both"/>
        <w:rPr>
          <w:rFonts w:ascii="Arial" w:hAnsi="Arial" w:cs="Arial"/>
          <w:sz w:val="22"/>
          <w:szCs w:val="22"/>
        </w:rPr>
      </w:pPr>
    </w:p>
    <w:p w14:paraId="0363FBF3" w14:textId="3F3F5DD3" w:rsidR="00546716" w:rsidRPr="00C2780A" w:rsidRDefault="00403393" w:rsidP="002B4AD0">
      <w:pPr>
        <w:keepNext/>
        <w:numPr>
          <w:ilvl w:val="0"/>
          <w:numId w:val="19"/>
        </w:numPr>
        <w:spacing w:line="312" w:lineRule="auto"/>
        <w:ind w:left="357" w:hanging="357"/>
        <w:jc w:val="both"/>
        <w:outlineLvl w:val="0"/>
        <w:rPr>
          <w:rFonts w:ascii="Arial" w:eastAsia="Arial," w:hAnsi="Arial" w:cs="Arial"/>
          <w:b/>
          <w:bCs/>
          <w:sz w:val="22"/>
          <w:szCs w:val="22"/>
        </w:rPr>
      </w:pPr>
      <w:r w:rsidRPr="00C2780A">
        <w:rPr>
          <w:rFonts w:ascii="Arial" w:eastAsia="Arial," w:hAnsi="Arial" w:cs="Arial"/>
          <w:b/>
          <w:bCs/>
          <w:sz w:val="22"/>
          <w:szCs w:val="22"/>
        </w:rPr>
        <w:t>TURTO KAINA IR ATSISKAITYMAS</w:t>
      </w:r>
    </w:p>
    <w:p w14:paraId="254B3432" w14:textId="76D1A1AD" w:rsidR="0047212B" w:rsidRPr="00EB7A82" w:rsidRDefault="00403393" w:rsidP="00DA7689">
      <w:pPr>
        <w:keepNext/>
        <w:numPr>
          <w:ilvl w:val="1"/>
          <w:numId w:val="19"/>
        </w:numPr>
        <w:tabs>
          <w:tab w:val="left" w:pos="567"/>
        </w:tabs>
        <w:jc w:val="both"/>
        <w:outlineLvl w:val="0"/>
        <w:rPr>
          <w:rFonts w:ascii="Arial" w:eastAsia="Arial" w:hAnsi="Arial" w:cs="Arial"/>
          <w:sz w:val="22"/>
          <w:szCs w:val="22"/>
        </w:rPr>
      </w:pPr>
      <w:r w:rsidRPr="00EB7A82">
        <w:rPr>
          <w:rFonts w:ascii="Arial" w:eastAsia="Arial" w:hAnsi="Arial" w:cs="Arial"/>
          <w:sz w:val="22"/>
          <w:szCs w:val="22"/>
        </w:rPr>
        <w:t xml:space="preserve">Turto, nurodyto </w:t>
      </w:r>
      <w:r w:rsidR="005A3E40" w:rsidRPr="00EB7A82">
        <w:rPr>
          <w:rFonts w:ascii="Arial" w:eastAsia="Arial" w:hAnsi="Arial" w:cs="Arial"/>
          <w:sz w:val="22"/>
          <w:szCs w:val="22"/>
        </w:rPr>
        <w:t xml:space="preserve">Sutarties </w:t>
      </w:r>
      <w:r w:rsidRPr="00EB7A82">
        <w:rPr>
          <w:rFonts w:ascii="Arial" w:eastAsia="Arial" w:hAnsi="Arial" w:cs="Arial"/>
          <w:sz w:val="22"/>
          <w:szCs w:val="22"/>
        </w:rPr>
        <w:t xml:space="preserve">1.1.1 punkte kaina </w:t>
      </w:r>
      <w:r w:rsidR="00AF50BA" w:rsidRPr="00EB7A82">
        <w:rPr>
          <w:rFonts w:ascii="Arial" w:eastAsia="Arial" w:hAnsi="Arial" w:cs="Arial"/>
          <w:sz w:val="22"/>
          <w:szCs w:val="22"/>
        </w:rPr>
        <w:t>be PVM yra _________ EUR (_________________________ eurų), PVM – _________ EUR (_________________________ eurų), iš viso Turto kaina su PVM – _________ EUR (_________________________ eurų)</w:t>
      </w:r>
      <w:r w:rsidR="00A536A4" w:rsidRPr="00EB7A82">
        <w:rPr>
          <w:rFonts w:ascii="Arial" w:eastAsia="Arial" w:hAnsi="Arial" w:cs="Arial"/>
          <w:sz w:val="22"/>
          <w:szCs w:val="22"/>
        </w:rPr>
        <w:t>.</w:t>
      </w:r>
    </w:p>
    <w:p w14:paraId="26E7F1FA" w14:textId="1C22054F" w:rsidR="0047212B" w:rsidRPr="0047212B" w:rsidRDefault="006761B1" w:rsidP="00DA7689">
      <w:pPr>
        <w:keepNext/>
        <w:numPr>
          <w:ilvl w:val="2"/>
          <w:numId w:val="19"/>
        </w:numPr>
        <w:tabs>
          <w:tab w:val="left" w:pos="567"/>
        </w:tabs>
        <w:jc w:val="both"/>
        <w:outlineLvl w:val="0"/>
        <w:rPr>
          <w:rFonts w:ascii="Arial" w:eastAsia="Arial" w:hAnsi="Arial" w:cs="Arial"/>
          <w:b/>
          <w:bCs/>
          <w:sz w:val="22"/>
          <w:szCs w:val="22"/>
        </w:rPr>
      </w:pPr>
      <w:r w:rsidRPr="00DA7689">
        <w:rPr>
          <w:rFonts w:ascii="Arial" w:eastAsia="Arial" w:hAnsi="Arial" w:cs="Arial"/>
          <w:sz w:val="22"/>
          <w:szCs w:val="22"/>
        </w:rPr>
        <w:t>Pirkėjas prieš sudarant šią Sutartį sumokėjo _________ EUR (_________________________ eurų) garantinį įnašą, kuris pagal Sutarties 2.1.2 punktą įskaitomas į Turto kainą, ir papildomai sumokėjo _________ EUR (_________________________ eurų) Turto kainos dalį. Tokiu būdu Pirkėjas iki šios Sutarties sudarymo yra sumokėjęs visą Turto kainą su PVM – _________ EUR (_________________________ eurų)</w:t>
      </w:r>
      <w:r w:rsidR="003A2C6D" w:rsidRPr="0047212B">
        <w:rPr>
          <w:rFonts w:ascii="Arial" w:eastAsia="Arial" w:hAnsi="Arial" w:cs="Arial"/>
          <w:sz w:val="22"/>
          <w:szCs w:val="22"/>
        </w:rPr>
        <w:t xml:space="preserve"> </w:t>
      </w:r>
      <w:r w:rsidR="00A536A4" w:rsidRPr="0047212B">
        <w:rPr>
          <w:rFonts w:ascii="Arial" w:eastAsia="Arial" w:hAnsi="Arial" w:cs="Arial"/>
          <w:sz w:val="22"/>
          <w:szCs w:val="22"/>
        </w:rPr>
        <w:t xml:space="preserve">į Pardavėjo AB „Energijos skirstymo operatorius“, atsiskaitomąją sąskaitą Nr. LT82 7044 0600 0298 2730, esančią SEB bankas, AB, banko kodas 70440. </w:t>
      </w:r>
    </w:p>
    <w:p w14:paraId="0672DA3A" w14:textId="04907E2F" w:rsidR="0047212B" w:rsidRPr="0047212B" w:rsidRDefault="00BB6C6F" w:rsidP="00DA7689">
      <w:pPr>
        <w:keepNext/>
        <w:numPr>
          <w:ilvl w:val="2"/>
          <w:numId w:val="19"/>
        </w:numPr>
        <w:tabs>
          <w:tab w:val="left" w:pos="567"/>
        </w:tabs>
        <w:jc w:val="both"/>
        <w:outlineLvl w:val="0"/>
        <w:rPr>
          <w:rFonts w:ascii="Arial" w:eastAsia="Arial" w:hAnsi="Arial" w:cs="Arial"/>
          <w:sz w:val="22"/>
          <w:szCs w:val="22"/>
        </w:rPr>
      </w:pPr>
      <w:r w:rsidRPr="0047212B">
        <w:rPr>
          <w:rFonts w:ascii="Arial" w:eastAsia="Arial" w:hAnsi="Arial" w:cs="Arial"/>
          <w:sz w:val="22"/>
          <w:szCs w:val="22"/>
        </w:rPr>
        <w:t>Pirkėjo sumokėtas _________ EUR (_________________________ eurų) garantinis įnašas įskaitomas į Turto kainą ir laikomas Turto kainos dalies apmokėjimu</w:t>
      </w:r>
      <w:r w:rsidR="006F32A0" w:rsidRPr="0047212B">
        <w:rPr>
          <w:rFonts w:ascii="Arial" w:eastAsia="Arial" w:hAnsi="Arial" w:cs="Arial"/>
          <w:sz w:val="22"/>
          <w:szCs w:val="22"/>
        </w:rPr>
        <w:t>.</w:t>
      </w:r>
    </w:p>
    <w:p w14:paraId="1207DD9A" w14:textId="6A33E88A" w:rsidR="0080256A" w:rsidRPr="00DA7689" w:rsidRDefault="00403393" w:rsidP="00DA7689">
      <w:pPr>
        <w:pStyle w:val="ListParagraph"/>
        <w:keepNext/>
        <w:numPr>
          <w:ilvl w:val="1"/>
          <w:numId w:val="19"/>
        </w:numPr>
        <w:tabs>
          <w:tab w:val="left" w:pos="567"/>
        </w:tabs>
        <w:jc w:val="both"/>
        <w:outlineLvl w:val="0"/>
        <w:rPr>
          <w:rFonts w:ascii="Arial" w:eastAsia="Arial" w:hAnsi="Arial" w:cs="Arial"/>
          <w:sz w:val="22"/>
          <w:szCs w:val="22"/>
        </w:rPr>
      </w:pPr>
      <w:r w:rsidRPr="00DA7689">
        <w:rPr>
          <w:rFonts w:ascii="Arial" w:eastAsia="Arial" w:hAnsi="Arial" w:cs="Arial"/>
          <w:sz w:val="22"/>
          <w:szCs w:val="22"/>
        </w:rPr>
        <w:t>Turto kaina negali būti keičiama.</w:t>
      </w:r>
    </w:p>
    <w:p w14:paraId="2E0298B2" w14:textId="081EB3FC" w:rsidR="0080256A" w:rsidRPr="00DA7689" w:rsidRDefault="00403393" w:rsidP="00DA7689">
      <w:pPr>
        <w:pStyle w:val="ListParagraph"/>
        <w:keepNext/>
        <w:numPr>
          <w:ilvl w:val="1"/>
          <w:numId w:val="19"/>
        </w:numPr>
        <w:tabs>
          <w:tab w:val="left" w:pos="567"/>
        </w:tabs>
        <w:jc w:val="both"/>
        <w:outlineLvl w:val="0"/>
        <w:rPr>
          <w:rFonts w:ascii="Arial" w:eastAsia="Arial" w:hAnsi="Arial" w:cs="Arial"/>
          <w:sz w:val="22"/>
          <w:szCs w:val="22"/>
        </w:rPr>
      </w:pPr>
      <w:r w:rsidRPr="00DA7689">
        <w:rPr>
          <w:rFonts w:ascii="Arial" w:eastAsia="Arial" w:hAnsi="Arial" w:cs="Arial"/>
          <w:sz w:val="22"/>
          <w:szCs w:val="22"/>
        </w:rPr>
        <w:t>Visi atsiskaitymai pagal sutartį atliekami</w:t>
      </w:r>
      <w:r w:rsidRPr="00DA7689">
        <w:rPr>
          <w:rFonts w:ascii="Arial" w:eastAsia="Arial" w:hAnsi="Arial" w:cs="Arial"/>
          <w:b/>
          <w:bCs/>
          <w:sz w:val="22"/>
          <w:szCs w:val="22"/>
        </w:rPr>
        <w:t xml:space="preserve"> eurais</w:t>
      </w:r>
      <w:r w:rsidRPr="00DA7689">
        <w:rPr>
          <w:rFonts w:ascii="Arial" w:eastAsia="Arial" w:hAnsi="Arial" w:cs="Arial"/>
          <w:sz w:val="22"/>
          <w:szCs w:val="22"/>
        </w:rPr>
        <w:t>.</w:t>
      </w:r>
    </w:p>
    <w:p w14:paraId="18A0E177" w14:textId="5595B6D4" w:rsidR="00403393" w:rsidRPr="00DA7689" w:rsidRDefault="00403393" w:rsidP="00DA7689">
      <w:pPr>
        <w:pStyle w:val="ListParagraph"/>
        <w:keepNext/>
        <w:numPr>
          <w:ilvl w:val="1"/>
          <w:numId w:val="19"/>
        </w:numPr>
        <w:tabs>
          <w:tab w:val="left" w:pos="567"/>
        </w:tabs>
        <w:jc w:val="both"/>
        <w:outlineLvl w:val="0"/>
        <w:rPr>
          <w:rFonts w:ascii="Arial" w:eastAsia="Arial" w:hAnsi="Arial" w:cs="Arial"/>
          <w:sz w:val="22"/>
          <w:szCs w:val="22"/>
        </w:rPr>
      </w:pPr>
      <w:r w:rsidRPr="00DA7689">
        <w:rPr>
          <w:rFonts w:ascii="Arial" w:eastAsia="Arial" w:hAnsi="Arial" w:cs="Arial"/>
          <w:sz w:val="22"/>
          <w:szCs w:val="22"/>
        </w:rPr>
        <w:t xml:space="preserve">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6EF65E5B" w14:textId="77777777" w:rsidR="00403393" w:rsidRPr="0031132B" w:rsidRDefault="00403393" w:rsidP="00403393">
      <w:pPr>
        <w:jc w:val="both"/>
        <w:rPr>
          <w:rFonts w:ascii="Arial" w:hAnsi="Arial" w:cs="Arial"/>
          <w:color w:val="FF0000"/>
          <w:sz w:val="22"/>
          <w:szCs w:val="22"/>
        </w:rPr>
      </w:pPr>
    </w:p>
    <w:p w14:paraId="7C8EB7E0" w14:textId="77777777" w:rsidR="00403393" w:rsidRPr="00C2780A" w:rsidRDefault="00403393" w:rsidP="002B4AD0">
      <w:pPr>
        <w:numPr>
          <w:ilvl w:val="0"/>
          <w:numId w:val="20"/>
        </w:numPr>
        <w:ind w:left="426"/>
        <w:rPr>
          <w:rFonts w:ascii="Arial" w:eastAsia="Arial," w:hAnsi="Arial" w:cs="Arial"/>
          <w:b/>
          <w:bCs/>
          <w:sz w:val="22"/>
          <w:szCs w:val="22"/>
        </w:rPr>
      </w:pPr>
      <w:r w:rsidRPr="00C2780A">
        <w:rPr>
          <w:rFonts w:ascii="Arial" w:eastAsia="Arial," w:hAnsi="Arial" w:cs="Arial"/>
          <w:b/>
          <w:bCs/>
          <w:sz w:val="22"/>
          <w:szCs w:val="22"/>
        </w:rPr>
        <w:t xml:space="preserve">TURTO KOKYBĖ </w:t>
      </w:r>
    </w:p>
    <w:p w14:paraId="0A30FF18" w14:textId="6B93C70B" w:rsidR="00403393" w:rsidRPr="00C2780A" w:rsidRDefault="00403393" w:rsidP="002B4AD0">
      <w:pPr>
        <w:numPr>
          <w:ilvl w:val="1"/>
          <w:numId w:val="20"/>
        </w:numPr>
        <w:tabs>
          <w:tab w:val="left" w:pos="567"/>
        </w:tabs>
        <w:rPr>
          <w:rFonts w:ascii="Arial" w:eastAsia="Arial," w:hAnsi="Arial" w:cs="Arial"/>
          <w:sz w:val="22"/>
          <w:szCs w:val="22"/>
        </w:rPr>
      </w:pPr>
      <w:r w:rsidRPr="00C2780A">
        <w:rPr>
          <w:rFonts w:ascii="Arial" w:eastAsia="Arial," w:hAnsi="Arial" w:cs="Arial"/>
          <w:sz w:val="22"/>
          <w:szCs w:val="22"/>
        </w:rPr>
        <w:t xml:space="preserve">Turtui jokia Pardavėjo garantija nesuteikiama.  </w:t>
      </w:r>
    </w:p>
    <w:p w14:paraId="498D1CA1" w14:textId="1F47DDA5" w:rsidR="00403393" w:rsidRPr="00C2780A" w:rsidRDefault="00403393" w:rsidP="00DA7689">
      <w:pPr>
        <w:numPr>
          <w:ilvl w:val="1"/>
          <w:numId w:val="20"/>
        </w:numPr>
        <w:tabs>
          <w:tab w:val="left" w:pos="567"/>
        </w:tabs>
        <w:ind w:left="567" w:hanging="425"/>
        <w:jc w:val="both"/>
        <w:rPr>
          <w:rFonts w:ascii="Arial" w:eastAsia="Arial," w:hAnsi="Arial" w:cs="Arial"/>
          <w:sz w:val="22"/>
          <w:szCs w:val="22"/>
        </w:rPr>
      </w:pPr>
      <w:r w:rsidRPr="00C2780A">
        <w:rPr>
          <w:rFonts w:ascii="Arial" w:eastAsia="Arial," w:hAnsi="Arial" w:cs="Arial"/>
          <w:sz w:val="22"/>
          <w:szCs w:val="22"/>
        </w:rPr>
        <w:lastRenderedPageBreak/>
        <w:t xml:space="preserve">Pirkėjas pareiškia ir patvirtina kad, prieš sudarydamas Sutartį, jis apžiūrėjo Turtą, įvertino jo faktinę būklę ir kokybę, ir patvirtina, kad dėl Turto faktinės būklės, komplektacijos ir kokybės jokių pretenzijų Pardavėjui jis neturi ir ateityje nereikš. </w:t>
      </w:r>
    </w:p>
    <w:p w14:paraId="45901FE2" w14:textId="77777777" w:rsidR="00403393" w:rsidRPr="0031132B" w:rsidRDefault="00403393" w:rsidP="00403393">
      <w:pPr>
        <w:jc w:val="both"/>
        <w:rPr>
          <w:rFonts w:ascii="Arial" w:eastAsiaTheme="majorEastAsia" w:hAnsi="Arial" w:cs="Arial"/>
          <w:b/>
          <w:bCs/>
          <w:sz w:val="22"/>
          <w:szCs w:val="22"/>
        </w:rPr>
      </w:pPr>
    </w:p>
    <w:p w14:paraId="4524014F" w14:textId="77777777" w:rsidR="00403393" w:rsidRPr="00C2780A" w:rsidRDefault="00403393" w:rsidP="002B4AD0">
      <w:pPr>
        <w:numPr>
          <w:ilvl w:val="0"/>
          <w:numId w:val="20"/>
        </w:numPr>
        <w:ind w:left="426"/>
        <w:jc w:val="both"/>
        <w:rPr>
          <w:rFonts w:ascii="Arial" w:eastAsia="Arial," w:hAnsi="Arial" w:cs="Arial"/>
          <w:b/>
          <w:bCs/>
          <w:sz w:val="22"/>
          <w:szCs w:val="22"/>
        </w:rPr>
      </w:pPr>
      <w:r w:rsidRPr="00C2780A">
        <w:rPr>
          <w:rFonts w:ascii="Arial" w:eastAsia="Arial," w:hAnsi="Arial" w:cs="Arial"/>
          <w:b/>
          <w:bCs/>
          <w:sz w:val="22"/>
          <w:szCs w:val="22"/>
        </w:rPr>
        <w:t xml:space="preserve">NUOSAVYBĖS TEISĖS PERDAVIMAS IR TURTO REGISTRAVIMAS </w:t>
      </w:r>
    </w:p>
    <w:p w14:paraId="1153163C" w14:textId="77777777" w:rsidR="00403393" w:rsidRPr="00C2780A" w:rsidRDefault="00403393" w:rsidP="00DA7689">
      <w:pPr>
        <w:numPr>
          <w:ilvl w:val="1"/>
          <w:numId w:val="20"/>
        </w:numPr>
        <w:tabs>
          <w:tab w:val="left" w:pos="567"/>
        </w:tabs>
        <w:ind w:left="567" w:hanging="425"/>
        <w:jc w:val="both"/>
        <w:rPr>
          <w:rFonts w:ascii="Arial" w:eastAsia="Arial," w:hAnsi="Arial" w:cs="Arial"/>
          <w:sz w:val="22"/>
          <w:szCs w:val="22"/>
        </w:rPr>
      </w:pPr>
      <w:r w:rsidRPr="00C2780A">
        <w:rPr>
          <w:rFonts w:ascii="Arial" w:eastAsia="Arial," w:hAnsi="Arial" w:cs="Arial"/>
          <w:sz w:val="22"/>
          <w:szCs w:val="22"/>
        </w:rPr>
        <w:t>Nuosavybės teisė į Turtą, atsakomybė, susijusi su Turto naudojimu, taip pat Turto atsitiktinio žuvimo rizika pereina Pirkėjui</w:t>
      </w:r>
      <w:r w:rsidRPr="0031132B">
        <w:rPr>
          <w:rFonts w:ascii="Arial" w:eastAsia="Arial," w:hAnsi="Arial" w:cs="Arial"/>
          <w:sz w:val="22"/>
          <w:szCs w:val="22"/>
        </w:rPr>
        <w:t>,</w:t>
      </w:r>
      <w:r w:rsidRPr="00C2780A">
        <w:rPr>
          <w:rFonts w:ascii="Arial" w:eastAsia="Arial," w:hAnsi="Arial" w:cs="Arial"/>
          <w:sz w:val="22"/>
          <w:szCs w:val="22"/>
        </w:rPr>
        <w:t xml:space="preserve"> Šalims pasirašius Turto perdavimo-priėmimo aktą. </w:t>
      </w:r>
    </w:p>
    <w:p w14:paraId="3C86471F" w14:textId="77777777" w:rsidR="00533E0D" w:rsidRDefault="00403393" w:rsidP="00DA7689">
      <w:pPr>
        <w:numPr>
          <w:ilvl w:val="1"/>
          <w:numId w:val="20"/>
        </w:numPr>
        <w:tabs>
          <w:tab w:val="left" w:pos="709"/>
        </w:tabs>
        <w:ind w:left="567" w:hanging="425"/>
        <w:jc w:val="both"/>
        <w:rPr>
          <w:rFonts w:ascii="Arial" w:eastAsia="Arial," w:hAnsi="Arial" w:cs="Arial"/>
          <w:sz w:val="22"/>
          <w:szCs w:val="22"/>
        </w:rPr>
      </w:pPr>
      <w:r w:rsidRPr="00C2780A">
        <w:rPr>
          <w:rFonts w:ascii="Arial" w:eastAsia="Arial," w:hAnsi="Arial" w:cs="Arial"/>
          <w:sz w:val="22"/>
          <w:szCs w:val="22"/>
        </w:rPr>
        <w:t xml:space="preserve">Turtas perduodamas Pirkėjui, kai jis sumoka Pardavėjui </w:t>
      </w:r>
      <w:r>
        <w:rPr>
          <w:rFonts w:ascii="Arial" w:eastAsia="Arial," w:hAnsi="Arial" w:cs="Arial"/>
          <w:sz w:val="22"/>
          <w:szCs w:val="22"/>
        </w:rPr>
        <w:t xml:space="preserve">visą </w:t>
      </w:r>
      <w:r w:rsidRPr="00C2780A">
        <w:rPr>
          <w:rFonts w:ascii="Arial" w:eastAsia="Arial," w:hAnsi="Arial" w:cs="Arial"/>
          <w:sz w:val="22"/>
          <w:szCs w:val="22"/>
        </w:rPr>
        <w:t>Sutartyje nu</w:t>
      </w:r>
      <w:r w:rsidRPr="0031132B">
        <w:rPr>
          <w:rFonts w:ascii="Arial" w:eastAsia="Arial," w:hAnsi="Arial" w:cs="Arial"/>
          <w:sz w:val="22"/>
          <w:szCs w:val="22"/>
        </w:rPr>
        <w:t>rodytą Turto kainą. Turto ir jo</w:t>
      </w:r>
      <w:r w:rsidRPr="00C2780A">
        <w:rPr>
          <w:rFonts w:ascii="Arial" w:eastAsia="Arial," w:hAnsi="Arial" w:cs="Arial"/>
          <w:sz w:val="22"/>
          <w:szCs w:val="22"/>
        </w:rPr>
        <w:t xml:space="preserve"> dokumentų perdavimas Pirkėjui įforminamas perdavimo-priėmimo aktu. Pirkėjo ir Pardavėjo arba jų tinkamai įgaliotų atstovų pasirašytas perdavimo-priėmimo aktas tampa neatskiriama Sutarties dalimi. Jeigu  Pirkėjui pagal Sutartį priskaičiuojami delspinigiai,  Pardavėjas  turi teisę  neperduoti Turto, kol Pirkėjas nesumoka Pardavėjui priskaičiuotų delspinigių.  </w:t>
      </w:r>
    </w:p>
    <w:p w14:paraId="0191ED17" w14:textId="13FF199D" w:rsidR="00533E0D" w:rsidRPr="00533E0D" w:rsidRDefault="00403393" w:rsidP="00DA7689">
      <w:pPr>
        <w:numPr>
          <w:ilvl w:val="1"/>
          <w:numId w:val="20"/>
        </w:numPr>
        <w:tabs>
          <w:tab w:val="left" w:pos="709"/>
        </w:tabs>
        <w:ind w:left="567" w:hanging="425"/>
        <w:jc w:val="both"/>
        <w:rPr>
          <w:rFonts w:ascii="Arial" w:eastAsia="Arial," w:hAnsi="Arial" w:cs="Arial"/>
          <w:sz w:val="22"/>
          <w:szCs w:val="22"/>
        </w:rPr>
      </w:pPr>
      <w:r w:rsidRPr="00533E0D">
        <w:rPr>
          <w:rFonts w:ascii="Arial" w:eastAsia="Arial," w:hAnsi="Arial" w:cs="Arial"/>
          <w:sz w:val="22"/>
          <w:szCs w:val="22"/>
        </w:rPr>
        <w:t xml:space="preserve">Pardavėjas, perduodamas Turtą Pirkėjui pagal perdavimo-priėmimo aktą, įgalioja Pirkėją išregistruoti Turtą atitinkamame registre Lietuvos Respublikoje, kuriame Turtas yra įregistruotas, pakeičiant Turto registravimo duomenis. Visos Turto išregistravimo, įregistravimo ir/ar registravimo duomenų keitimo išlaidos tenka Pirkėjui. </w:t>
      </w:r>
    </w:p>
    <w:p w14:paraId="3A498351" w14:textId="176BA483" w:rsidR="00533E0D" w:rsidRPr="00533E0D" w:rsidRDefault="00533E0D" w:rsidP="00DA7689">
      <w:pPr>
        <w:numPr>
          <w:ilvl w:val="1"/>
          <w:numId w:val="20"/>
        </w:numPr>
        <w:tabs>
          <w:tab w:val="left" w:pos="709"/>
        </w:tabs>
        <w:ind w:left="567" w:hanging="425"/>
        <w:jc w:val="both"/>
        <w:rPr>
          <w:rFonts w:ascii="Arial" w:eastAsia="Arial," w:hAnsi="Arial" w:cs="Arial"/>
          <w:sz w:val="22"/>
          <w:szCs w:val="22"/>
        </w:rPr>
      </w:pPr>
      <w:r w:rsidRPr="00533E0D">
        <w:rPr>
          <w:rFonts w:ascii="Arial" w:eastAsia="Arial," w:hAnsi="Arial" w:cs="Arial"/>
          <w:sz w:val="22"/>
          <w:szCs w:val="22"/>
        </w:rPr>
        <w:t>Pirkėjas įsipareigoja ne vėliau nei per 10 (dešimt) darbo dienų nuo nuosavybės teisės į Turtą įgijimo dienos išregistruoti Turtą atitinkamame registre Lietuvos Respublikoje, kuriame Turtas yra įregistruotas, ir įregistruoti Turtą viešajame (valstybiniame) registre</w:t>
      </w:r>
      <w:r w:rsidR="00904EA8">
        <w:rPr>
          <w:rFonts w:ascii="Arial" w:eastAsia="Arial," w:hAnsi="Arial" w:cs="Arial"/>
          <w:sz w:val="22"/>
          <w:szCs w:val="22"/>
        </w:rPr>
        <w:t xml:space="preserve"> savo vardu</w:t>
      </w:r>
      <w:r w:rsidRPr="00533E0D">
        <w:rPr>
          <w:rFonts w:ascii="Arial" w:eastAsia="Arial," w:hAnsi="Arial" w:cs="Arial"/>
          <w:sz w:val="22"/>
          <w:szCs w:val="22"/>
        </w:rPr>
        <w:t>. Jei Pirkėjas per nustatytą terminą neįvykdo šios pareigos, Pardavėjas turi teisę reikalauti iš Pirkėjo sumokėti 20 EUR (dvidešimt eurų) dydžio delspinigius už kiekvieną pradelstą dieną.</w:t>
      </w:r>
      <w:r w:rsidR="00904EA8">
        <w:rPr>
          <w:rFonts w:ascii="Arial" w:eastAsia="Arial," w:hAnsi="Arial" w:cs="Arial"/>
          <w:sz w:val="22"/>
          <w:szCs w:val="22"/>
        </w:rPr>
        <w:t xml:space="preserve"> </w:t>
      </w:r>
      <w:r w:rsidR="00904EA8" w:rsidRPr="00904EA8">
        <w:rPr>
          <w:rFonts w:ascii="Arial" w:eastAsia="Arial," w:hAnsi="Arial" w:cs="Arial"/>
          <w:sz w:val="22"/>
          <w:szCs w:val="22"/>
        </w:rPr>
        <w:t>Delspinigių sumokėjimas neatleidžia Pirkėjo nuo pareigos įvykdyti atitinkamą prievolę</w:t>
      </w:r>
      <w:r w:rsidR="00904EA8">
        <w:rPr>
          <w:rFonts w:ascii="Arial" w:eastAsia="Arial," w:hAnsi="Arial" w:cs="Arial"/>
          <w:sz w:val="22"/>
          <w:szCs w:val="22"/>
        </w:rPr>
        <w:t>.</w:t>
      </w:r>
    </w:p>
    <w:p w14:paraId="1E088CA4" w14:textId="14F08E1D" w:rsidR="00403393" w:rsidRPr="0031132B" w:rsidRDefault="00EF3405" w:rsidP="00DA7689">
      <w:pPr>
        <w:numPr>
          <w:ilvl w:val="1"/>
          <w:numId w:val="20"/>
        </w:numPr>
        <w:tabs>
          <w:tab w:val="left" w:pos="567"/>
        </w:tabs>
        <w:ind w:left="567" w:hanging="425"/>
        <w:jc w:val="both"/>
        <w:rPr>
          <w:rFonts w:ascii="Arial" w:eastAsia="Arial," w:hAnsi="Arial" w:cs="Arial"/>
          <w:sz w:val="22"/>
          <w:szCs w:val="22"/>
        </w:rPr>
      </w:pPr>
      <w:r w:rsidRPr="00EF3405">
        <w:rPr>
          <w:rFonts w:ascii="Arial" w:eastAsia="Arial," w:hAnsi="Arial" w:cs="Arial"/>
          <w:sz w:val="22"/>
          <w:szCs w:val="22"/>
        </w:rPr>
        <w:t>Jeigu Turto registravimui, išregistravimui ir (ar) registravimo duomenų pakeitimui taikomos Lietuvos Respublikos vidaus reikalų ministro įsakymu patvirtintos Motorinių transporto priemonių ir jų priekabų registravimo taisyklės ir Pirkėjas per Sutarties 4.4 punkte nustatytą terminą neįvykdo pareigos išregistruoti Turtą ir (ar) pakeisti jo registravimo duomenis, Pardavėjas, praėjus ne mažiau kaip 30 (trisdešimt) dienų nuo nuosavybės teisės į Turtą perėjimo Pirkėjui, turi teisę kreiptis į atitinkamą registro tvarkytoją ir deklaruoti Turto pardavimą Pirkėjui. Tokiu atveju Pirkėjas privalo sumokėti Sutarties 4.4 punkte nustatytus delspinigius ir atlyginti Pardavėjui visas pagrįstas išlaidas bei nuostolius, patirtus dėl Turto pardavimo deklaravimo, įskaitant dokumentų parengimo, transporto ir deklaravimo išlaidas.</w:t>
      </w:r>
      <w:r w:rsidR="00403393" w:rsidRPr="00C2780A">
        <w:rPr>
          <w:rFonts w:ascii="Arial" w:eastAsia="Arial," w:hAnsi="Arial" w:cs="Arial"/>
          <w:sz w:val="22"/>
          <w:szCs w:val="22"/>
        </w:rPr>
        <w:t xml:space="preserve">  </w:t>
      </w:r>
    </w:p>
    <w:p w14:paraId="49083AE1" w14:textId="77777777" w:rsidR="00403393" w:rsidRPr="0031132B" w:rsidRDefault="00403393" w:rsidP="00DA7689">
      <w:pPr>
        <w:numPr>
          <w:ilvl w:val="1"/>
          <w:numId w:val="20"/>
        </w:numPr>
        <w:tabs>
          <w:tab w:val="left" w:pos="709"/>
        </w:tabs>
        <w:ind w:left="567" w:hanging="425"/>
        <w:jc w:val="both"/>
        <w:rPr>
          <w:rFonts w:ascii="Arial" w:eastAsia="Arial," w:hAnsi="Arial" w:cs="Arial"/>
          <w:sz w:val="22"/>
          <w:szCs w:val="22"/>
        </w:rPr>
      </w:pPr>
      <w:r w:rsidRPr="00C2780A">
        <w:rPr>
          <w:rFonts w:ascii="Arial" w:eastAsia="Arial," w:hAnsi="Arial" w:cs="Arial"/>
          <w:sz w:val="22"/>
          <w:szCs w:val="22"/>
        </w:rPr>
        <w:t>Pasirašius Turto perdavimo-priėmimo aktą visa atsakomybė už Turto naudojimą iki jo išregistravimo ir perregistravimo Pirkėjo vardu tenka Pirkėjui.</w:t>
      </w:r>
    </w:p>
    <w:p w14:paraId="5BC7B8A1" w14:textId="0B167195" w:rsidR="00403393" w:rsidRPr="0031132B" w:rsidRDefault="00403393" w:rsidP="00DA7689">
      <w:pPr>
        <w:numPr>
          <w:ilvl w:val="1"/>
          <w:numId w:val="20"/>
        </w:numPr>
        <w:tabs>
          <w:tab w:val="left" w:pos="709"/>
        </w:tabs>
        <w:ind w:left="567" w:hanging="425"/>
        <w:jc w:val="both"/>
        <w:rPr>
          <w:rFonts w:ascii="Arial" w:eastAsia="Arial," w:hAnsi="Arial" w:cs="Arial"/>
          <w:sz w:val="22"/>
          <w:szCs w:val="22"/>
        </w:rPr>
      </w:pPr>
      <w:r w:rsidRPr="00C2780A">
        <w:rPr>
          <w:rFonts w:ascii="Arial" w:eastAsia="Arial," w:hAnsi="Arial" w:cs="Arial"/>
          <w:sz w:val="22"/>
          <w:szCs w:val="22"/>
        </w:rPr>
        <w:t xml:space="preserve">Turtą Pirkėjas privalo atsiimti savo lėšomis ne vėliau kaip per </w:t>
      </w:r>
      <w:r w:rsidR="00455225" w:rsidRPr="00C2780A">
        <w:rPr>
          <w:rFonts w:ascii="Arial" w:eastAsia="Arial," w:hAnsi="Arial" w:cs="Arial"/>
          <w:sz w:val="22"/>
          <w:szCs w:val="22"/>
        </w:rPr>
        <w:t>1</w:t>
      </w:r>
      <w:r w:rsidR="00455225">
        <w:rPr>
          <w:rFonts w:ascii="Arial" w:eastAsia="Arial," w:hAnsi="Arial" w:cs="Arial"/>
          <w:sz w:val="22"/>
          <w:szCs w:val="22"/>
        </w:rPr>
        <w:t>0</w:t>
      </w:r>
      <w:r w:rsidR="00455225" w:rsidRPr="00C2780A">
        <w:rPr>
          <w:rFonts w:ascii="Arial" w:eastAsia="Arial," w:hAnsi="Arial" w:cs="Arial"/>
          <w:sz w:val="22"/>
          <w:szCs w:val="22"/>
        </w:rPr>
        <w:t xml:space="preserve"> </w:t>
      </w:r>
      <w:r w:rsidRPr="00C2780A">
        <w:rPr>
          <w:rFonts w:ascii="Arial" w:eastAsia="Arial," w:hAnsi="Arial" w:cs="Arial"/>
          <w:sz w:val="22"/>
          <w:szCs w:val="22"/>
        </w:rPr>
        <w:t>(</w:t>
      </w:r>
      <w:r w:rsidR="00455225">
        <w:rPr>
          <w:rFonts w:ascii="Arial" w:eastAsia="Arial," w:hAnsi="Arial" w:cs="Arial"/>
          <w:sz w:val="22"/>
          <w:szCs w:val="22"/>
        </w:rPr>
        <w:t>dešimt</w:t>
      </w:r>
      <w:r w:rsidRPr="00C2780A">
        <w:rPr>
          <w:rFonts w:ascii="Arial" w:eastAsia="Arial," w:hAnsi="Arial" w:cs="Arial"/>
          <w:sz w:val="22"/>
          <w:szCs w:val="22"/>
        </w:rPr>
        <w:t xml:space="preserve">) </w:t>
      </w:r>
      <w:r w:rsidR="00455225">
        <w:rPr>
          <w:rFonts w:ascii="Arial" w:eastAsia="Arial," w:hAnsi="Arial" w:cs="Arial"/>
          <w:sz w:val="22"/>
          <w:szCs w:val="22"/>
        </w:rPr>
        <w:t xml:space="preserve">darbo </w:t>
      </w:r>
      <w:r w:rsidRPr="00C2780A">
        <w:rPr>
          <w:rFonts w:ascii="Arial" w:eastAsia="Arial," w:hAnsi="Arial" w:cs="Arial"/>
          <w:sz w:val="22"/>
          <w:szCs w:val="22"/>
        </w:rPr>
        <w:t xml:space="preserve">dienų po </w:t>
      </w:r>
      <w:r w:rsidR="00A81EA0">
        <w:rPr>
          <w:rFonts w:ascii="Arial" w:eastAsia="Arial," w:hAnsi="Arial" w:cs="Arial"/>
          <w:sz w:val="22"/>
          <w:szCs w:val="22"/>
        </w:rPr>
        <w:t>Sutarties pasirašymo dienos.</w:t>
      </w:r>
      <w:r w:rsidRPr="00C2780A">
        <w:rPr>
          <w:rFonts w:ascii="Arial" w:eastAsia="Arial," w:hAnsi="Arial" w:cs="Arial"/>
          <w:sz w:val="22"/>
          <w:szCs w:val="22"/>
        </w:rPr>
        <w:t xml:space="preserve"> Jei Pirkėjas laiku neįvykdo šios pareigos, už Turto saugojimą Pardavėjui jis privalo mokėti po 20 EUR (dvidešimt eurų) už kiekvieną pradelstą dieną.</w:t>
      </w:r>
      <w:r w:rsidR="00256300">
        <w:rPr>
          <w:rFonts w:ascii="Arial" w:eastAsia="Arial," w:hAnsi="Arial" w:cs="Arial"/>
          <w:sz w:val="22"/>
          <w:szCs w:val="22"/>
        </w:rPr>
        <w:t xml:space="preserve"> </w:t>
      </w:r>
      <w:r w:rsidR="00256300" w:rsidRPr="00256300">
        <w:rPr>
          <w:rFonts w:ascii="Arial" w:eastAsia="Arial," w:hAnsi="Arial" w:cs="Arial"/>
          <w:sz w:val="22"/>
          <w:szCs w:val="22"/>
        </w:rPr>
        <w:t>Delspinigių sumokėjimas neatleidžia Pirkėjo nuo pareigos įvykdyti atitinkamą prievolę</w:t>
      </w:r>
      <w:r w:rsidR="00256300">
        <w:rPr>
          <w:rFonts w:ascii="Arial" w:eastAsia="Arial," w:hAnsi="Arial" w:cs="Arial"/>
          <w:sz w:val="22"/>
          <w:szCs w:val="22"/>
        </w:rPr>
        <w:t>.</w:t>
      </w:r>
    </w:p>
    <w:p w14:paraId="440E7B5A" w14:textId="77777777" w:rsidR="00403393" w:rsidRPr="0031132B" w:rsidRDefault="00403393" w:rsidP="00403393">
      <w:pPr>
        <w:jc w:val="both"/>
        <w:rPr>
          <w:rFonts w:ascii="Arial" w:eastAsiaTheme="majorEastAsia" w:hAnsi="Arial" w:cs="Arial"/>
          <w:b/>
          <w:bCs/>
          <w:sz w:val="22"/>
          <w:szCs w:val="22"/>
        </w:rPr>
      </w:pPr>
    </w:p>
    <w:p w14:paraId="7A9F1677" w14:textId="6B88B617" w:rsidR="00403393" w:rsidRPr="00C2780A" w:rsidRDefault="00EB76F6" w:rsidP="002B4AD0">
      <w:pPr>
        <w:numPr>
          <w:ilvl w:val="0"/>
          <w:numId w:val="20"/>
        </w:numPr>
        <w:ind w:left="426"/>
        <w:jc w:val="both"/>
        <w:rPr>
          <w:rFonts w:ascii="Arial" w:eastAsia="Arial," w:hAnsi="Arial" w:cs="Arial"/>
          <w:b/>
          <w:bCs/>
          <w:sz w:val="22"/>
          <w:szCs w:val="22"/>
        </w:rPr>
      </w:pPr>
      <w:r>
        <w:rPr>
          <w:rFonts w:ascii="Arial" w:eastAsia="Arial," w:hAnsi="Arial" w:cs="Arial"/>
          <w:b/>
          <w:bCs/>
          <w:sz w:val="22"/>
          <w:szCs w:val="22"/>
        </w:rPr>
        <w:t>KITOS SĄLYGOS</w:t>
      </w:r>
    </w:p>
    <w:p w14:paraId="2C2685BB" w14:textId="4ECD73D1" w:rsidR="00403393" w:rsidRPr="00116DF0" w:rsidRDefault="00403393" w:rsidP="00DA7689">
      <w:pPr>
        <w:numPr>
          <w:ilvl w:val="1"/>
          <w:numId w:val="20"/>
        </w:numPr>
        <w:tabs>
          <w:tab w:val="left" w:pos="567"/>
        </w:tabs>
        <w:ind w:left="567" w:hanging="425"/>
        <w:jc w:val="both"/>
        <w:rPr>
          <w:rFonts w:ascii="Arial" w:eastAsiaTheme="majorEastAsia" w:hAnsi="Arial" w:cs="Arial"/>
          <w:b/>
          <w:bCs/>
          <w:sz w:val="22"/>
          <w:szCs w:val="22"/>
        </w:rPr>
      </w:pPr>
      <w:r w:rsidRPr="00C2780A">
        <w:rPr>
          <w:rFonts w:ascii="Arial" w:eastAsia="Arial," w:hAnsi="Arial" w:cs="Arial"/>
          <w:sz w:val="22"/>
          <w:szCs w:val="22"/>
        </w:rPr>
        <w:t>Civilinė atsakomybė netaikoma, taip pat Šalis gali būti visiškai ar iš dalies atleidžiama nuo civilinės atsakomybės Lietuvos Respublikos civilinio kodekso 6.253 straipsnyje nurodytais atvejais. Atsiradus tokioms aplinkybėms Šalis, kuri dėl šių aplinkybių visiškai ar iš dalies negali vykdyti savo sutartinių įsipareigojimų, apie tai privalo nedelsiant raštu pranešti kitai Šaliai apie tų aplinkybių atsiradimą, numatomą tęstinumą bei atitinkamai apie šių aplinkybių pasibaigimą ir ne vėliau kaip per 5 (penkias) darbo dienas nuo jų atsiradimo ir pateikti tai patvirtinantį dokumentą.</w:t>
      </w:r>
    </w:p>
    <w:p w14:paraId="48741C04" w14:textId="29A372E0" w:rsidR="00C9350C" w:rsidRPr="00C80838" w:rsidRDefault="00C80838" w:rsidP="00DA7689">
      <w:pPr>
        <w:numPr>
          <w:ilvl w:val="1"/>
          <w:numId w:val="20"/>
        </w:numPr>
        <w:tabs>
          <w:tab w:val="left" w:pos="709"/>
        </w:tabs>
        <w:ind w:left="567" w:hanging="425"/>
        <w:jc w:val="both"/>
        <w:rPr>
          <w:rFonts w:ascii="Arial" w:eastAsia="Arial," w:hAnsi="Arial" w:cs="Arial"/>
          <w:sz w:val="22"/>
          <w:szCs w:val="22"/>
        </w:rPr>
      </w:pPr>
      <w:r w:rsidRPr="00C80838">
        <w:rPr>
          <w:rFonts w:ascii="Arial" w:eastAsia="Arial," w:hAnsi="Arial" w:cs="Arial"/>
          <w:sz w:val="22"/>
          <w:szCs w:val="22"/>
        </w:rPr>
        <w:t xml:space="preserve">Pirkėjas patvirtina, kad tiek Sutarties sudarymo metu, tiek visą jos galiojimo laikotarpį </w:t>
      </w:r>
      <w:r w:rsidR="00273F5D">
        <w:rPr>
          <w:rFonts w:ascii="Arial" w:eastAsia="Arial," w:hAnsi="Arial" w:cs="Arial"/>
          <w:sz w:val="22"/>
          <w:szCs w:val="22"/>
        </w:rPr>
        <w:t>Pirkėjas</w:t>
      </w:r>
      <w:r w:rsidRPr="00C80838">
        <w:rPr>
          <w:rFonts w:ascii="Arial" w:eastAsia="Arial," w:hAnsi="Arial" w:cs="Arial"/>
          <w:sz w:val="22"/>
          <w:szCs w:val="22"/>
        </w:rPr>
        <w:t xml:space="preserve"> (jo pasitelkiami Subtiekėjai, Ūkio subjektai ar kitos Trečiosios šalys) ir/ar jo (jų) akcininkas (-ai) ir/ar tiesioginis (-</w:t>
      </w:r>
      <w:proofErr w:type="spellStart"/>
      <w:r w:rsidRPr="00C80838">
        <w:rPr>
          <w:rFonts w:ascii="Arial" w:eastAsia="Arial," w:hAnsi="Arial" w:cs="Arial"/>
          <w:sz w:val="22"/>
          <w:szCs w:val="22"/>
        </w:rPr>
        <w:t>iai</w:t>
      </w:r>
      <w:proofErr w:type="spellEnd"/>
      <w:r w:rsidRPr="00C80838">
        <w:rPr>
          <w:rFonts w:ascii="Arial" w:eastAsia="Arial," w:hAnsi="Arial" w:cs="Arial"/>
          <w:sz w:val="22"/>
          <w:szCs w:val="22"/>
        </w:rPr>
        <w:t>) ar netiesioginis (-</w:t>
      </w:r>
      <w:proofErr w:type="spellStart"/>
      <w:r w:rsidRPr="00C80838">
        <w:rPr>
          <w:rFonts w:ascii="Arial" w:eastAsia="Arial," w:hAnsi="Arial" w:cs="Arial"/>
          <w:sz w:val="22"/>
          <w:szCs w:val="22"/>
        </w:rPr>
        <w:t>iai</w:t>
      </w:r>
      <w:proofErr w:type="spellEnd"/>
      <w:r w:rsidRPr="00C80838">
        <w:rPr>
          <w:rFonts w:ascii="Arial" w:eastAsia="Arial," w:hAnsi="Arial" w:cs="Arial"/>
          <w:sz w:val="22"/>
          <w:szCs w:val="22"/>
        </w:rPr>
        <w:t>) galutinis (-</w:t>
      </w:r>
      <w:proofErr w:type="spellStart"/>
      <w:r w:rsidRPr="00C80838">
        <w:rPr>
          <w:rFonts w:ascii="Arial" w:eastAsia="Arial," w:hAnsi="Arial" w:cs="Arial"/>
          <w:sz w:val="22"/>
          <w:szCs w:val="22"/>
        </w:rPr>
        <w:t>iai</w:t>
      </w:r>
      <w:proofErr w:type="spellEnd"/>
      <w:r w:rsidRPr="00C80838">
        <w:rPr>
          <w:rFonts w:ascii="Arial" w:eastAsia="Arial," w:hAnsi="Arial" w:cs="Arial"/>
          <w:sz w:val="22"/>
          <w:szCs w:val="22"/>
        </w:rPr>
        <w:t>) naudos gavėjas (-ai) ir/ar jų valdomas (-i) subjektas (-ai) (toliau – Subjektai), nėra įtraukti į bet kokį Europos Sąjungos ir/ar Jungtinių Tautų ir/ar Didžiosios Britanijos ir/ar Jungtinių Amerikos Valstijų ir/ar Lietuvos Respublikos prekybinių, ekonominių, finansinių ar kitų sankcijų sąrašą (-</w:t>
      </w:r>
      <w:proofErr w:type="spellStart"/>
      <w:r w:rsidRPr="00C80838">
        <w:rPr>
          <w:rFonts w:ascii="Arial" w:eastAsia="Arial," w:hAnsi="Arial" w:cs="Arial"/>
          <w:sz w:val="22"/>
          <w:szCs w:val="22"/>
        </w:rPr>
        <w:t>us</w:t>
      </w:r>
      <w:proofErr w:type="spellEnd"/>
      <w:r w:rsidRPr="00C80838">
        <w:rPr>
          <w:rFonts w:ascii="Arial" w:eastAsia="Arial," w:hAnsi="Arial" w:cs="Arial"/>
          <w:sz w:val="22"/>
          <w:szCs w:val="22"/>
        </w:rPr>
        <w:t xml:space="preserve">) ir/ar panašų sąrašą (toliau – Sankcijų sąrašai), o taip pat nei vienam iš Subjektų nėra pareikštas bet koks įtarimas, susijęs su dalyvavimu pinigų plovimo, teroristinės veiklos finansavimo ar mokestiniu sukčiavimu susijusioje veikloje ir/ar įsitraukimu į tokią veiklą. </w:t>
      </w:r>
      <w:r w:rsidR="00273F5D">
        <w:rPr>
          <w:rFonts w:ascii="Arial" w:eastAsia="Arial," w:hAnsi="Arial" w:cs="Arial"/>
          <w:sz w:val="22"/>
          <w:szCs w:val="22"/>
        </w:rPr>
        <w:t>Pirkėjas</w:t>
      </w:r>
      <w:r w:rsidRPr="00C80838">
        <w:rPr>
          <w:rFonts w:ascii="Arial" w:eastAsia="Arial," w:hAnsi="Arial" w:cs="Arial"/>
          <w:sz w:val="22"/>
          <w:szCs w:val="22"/>
        </w:rPr>
        <w:t xml:space="preserve"> Sutarties vykdymo metu įsipareigoja nedelsdamas, bet ne vėliau nei per 1 Darbo dieną nuo nurodytų aplinkybių atsiradimo, Raštu pranešti </w:t>
      </w:r>
      <w:r w:rsidR="00273F5D">
        <w:rPr>
          <w:rFonts w:ascii="Arial" w:eastAsia="Arial," w:hAnsi="Arial" w:cs="Arial"/>
          <w:sz w:val="22"/>
          <w:szCs w:val="22"/>
        </w:rPr>
        <w:t>Pardavėjui</w:t>
      </w:r>
      <w:r w:rsidRPr="00C80838">
        <w:rPr>
          <w:rFonts w:ascii="Arial" w:eastAsia="Arial," w:hAnsi="Arial" w:cs="Arial"/>
          <w:sz w:val="22"/>
          <w:szCs w:val="22"/>
        </w:rPr>
        <w:t xml:space="preserve"> informaciją apie Subjektų įtraukimą į Sankcijų sąrašus, taip pat apie Subjektui pareikštus įtarimus dėl aukščiau nurodytų veiklų ir/ar įsitraukimo į tokias veiklas. </w:t>
      </w:r>
      <w:r w:rsidRPr="00C80838">
        <w:rPr>
          <w:rFonts w:ascii="Arial" w:eastAsia="Arial," w:hAnsi="Arial" w:cs="Arial"/>
          <w:sz w:val="22"/>
          <w:szCs w:val="22"/>
        </w:rPr>
        <w:lastRenderedPageBreak/>
        <w:t>Subjektų, kurių akcijomis prekiaujama vertybinių popierių biržoje, naudos gavėjui nustatyti taikomi Lietuvos Respublikos pinigų plovimo ir teroristų finansavimo įstatyme nustatyti kriterijai. Šiame punkte nustatytų reikalavimų pažeidimas ir/ar nesilaikymas sukelia Sutartyje nurodytas pasekmes</w:t>
      </w:r>
      <w:r w:rsidR="00155B74">
        <w:rPr>
          <w:rFonts w:ascii="Arial" w:eastAsia="Arial," w:hAnsi="Arial" w:cs="Arial"/>
          <w:sz w:val="22"/>
          <w:szCs w:val="22"/>
        </w:rPr>
        <w:t>.</w:t>
      </w:r>
    </w:p>
    <w:p w14:paraId="08043E87" w14:textId="77777777" w:rsidR="00A75437" w:rsidRDefault="00C9350C" w:rsidP="00DA7689">
      <w:pPr>
        <w:numPr>
          <w:ilvl w:val="1"/>
          <w:numId w:val="20"/>
        </w:numPr>
        <w:tabs>
          <w:tab w:val="left" w:pos="567"/>
        </w:tabs>
        <w:jc w:val="both"/>
        <w:rPr>
          <w:rFonts w:ascii="Arial" w:eastAsia="Arial," w:hAnsi="Arial" w:cs="Arial"/>
          <w:sz w:val="22"/>
          <w:szCs w:val="22"/>
        </w:rPr>
      </w:pPr>
      <w:r>
        <w:rPr>
          <w:rFonts w:ascii="Arial" w:eastAsia="Arial," w:hAnsi="Arial" w:cs="Arial"/>
          <w:sz w:val="22"/>
          <w:szCs w:val="22"/>
        </w:rPr>
        <w:t>Pirkėjas įsipareigoja</w:t>
      </w:r>
      <w:r w:rsidR="00A75437">
        <w:rPr>
          <w:rFonts w:ascii="Arial" w:eastAsia="Arial," w:hAnsi="Arial" w:cs="Arial"/>
          <w:sz w:val="22"/>
          <w:szCs w:val="22"/>
        </w:rPr>
        <w:t>:</w:t>
      </w:r>
      <w:r>
        <w:rPr>
          <w:rFonts w:ascii="Arial" w:eastAsia="Arial," w:hAnsi="Arial" w:cs="Arial"/>
          <w:sz w:val="22"/>
          <w:szCs w:val="22"/>
        </w:rPr>
        <w:t xml:space="preserve"> </w:t>
      </w:r>
    </w:p>
    <w:p w14:paraId="6467EAC8" w14:textId="77777777" w:rsidR="000245F7" w:rsidRDefault="00C9350C" w:rsidP="00A75437">
      <w:pPr>
        <w:numPr>
          <w:ilvl w:val="2"/>
          <w:numId w:val="20"/>
        </w:numPr>
        <w:tabs>
          <w:tab w:val="left" w:pos="709"/>
        </w:tabs>
        <w:jc w:val="both"/>
        <w:rPr>
          <w:rFonts w:ascii="Arial" w:eastAsia="Arial," w:hAnsi="Arial" w:cs="Arial"/>
          <w:sz w:val="22"/>
          <w:szCs w:val="22"/>
        </w:rPr>
      </w:pPr>
      <w:r w:rsidRPr="00C9350C">
        <w:rPr>
          <w:rFonts w:ascii="Arial" w:eastAsia="Arial," w:hAnsi="Arial" w:cs="Arial"/>
          <w:sz w:val="22"/>
          <w:szCs w:val="22"/>
        </w:rPr>
        <w:t xml:space="preserve">susipažinti ir santykiuose su </w:t>
      </w:r>
      <w:r>
        <w:rPr>
          <w:rFonts w:ascii="Arial" w:eastAsia="Arial," w:hAnsi="Arial" w:cs="Arial"/>
          <w:sz w:val="22"/>
          <w:szCs w:val="22"/>
        </w:rPr>
        <w:t>Pardavėju</w:t>
      </w:r>
      <w:r w:rsidRPr="00C9350C">
        <w:rPr>
          <w:rFonts w:ascii="Arial" w:eastAsia="Arial," w:hAnsi="Arial" w:cs="Arial"/>
          <w:sz w:val="22"/>
          <w:szCs w:val="22"/>
        </w:rPr>
        <w:t xml:space="preserve"> ir Sutarties vykdymui pasitelkiamomis </w:t>
      </w:r>
      <w:r>
        <w:rPr>
          <w:rFonts w:ascii="Arial" w:eastAsia="Arial," w:hAnsi="Arial" w:cs="Arial"/>
          <w:sz w:val="22"/>
          <w:szCs w:val="22"/>
        </w:rPr>
        <w:t>t</w:t>
      </w:r>
      <w:r w:rsidRPr="00C9350C">
        <w:rPr>
          <w:rFonts w:ascii="Arial" w:eastAsia="Arial," w:hAnsi="Arial" w:cs="Arial"/>
          <w:sz w:val="22"/>
          <w:szCs w:val="22"/>
        </w:rPr>
        <w:t>rečiosiomis šalimis laikytis AB „</w:t>
      </w:r>
      <w:proofErr w:type="spellStart"/>
      <w:r w:rsidRPr="00C9350C">
        <w:rPr>
          <w:rFonts w:ascii="Arial" w:eastAsia="Arial," w:hAnsi="Arial" w:cs="Arial"/>
          <w:sz w:val="22"/>
          <w:szCs w:val="22"/>
        </w:rPr>
        <w:t>Ignitis</w:t>
      </w:r>
      <w:proofErr w:type="spellEnd"/>
      <w:r w:rsidRPr="00C9350C">
        <w:rPr>
          <w:rFonts w:ascii="Arial" w:eastAsia="Arial," w:hAnsi="Arial" w:cs="Arial"/>
          <w:sz w:val="22"/>
          <w:szCs w:val="22"/>
        </w:rPr>
        <w:t xml:space="preserve"> grupė“ valdybos sprendimais patvirtintų Antikorupcinės politikos (toliau - Politika) ir Tiekėjų etikos kodekso (toliau - Kodeksas) nuostatų, įtvirtinančių gerosios verslo praktikos, etikos ir elgesio normas. Susipažinti su Politika bei Kodeksu ir/ar jų pakeitimais galima adresu http://www.ignitisgrupe.lt. Tiekėjas privalo užtikrinti, kad šio punkto reikalavimų laikytųsi tiek Tiekėjas, tiek ir jo ir Sutarties vykdymui pasitelkiamų Trečiųjų šalių darbuotojai, valdymo ir priežiūros organų nariai bei kiti atstovai</w:t>
      </w:r>
      <w:r w:rsidR="000245F7">
        <w:rPr>
          <w:rFonts w:ascii="Arial" w:eastAsia="Arial," w:hAnsi="Arial" w:cs="Arial"/>
          <w:sz w:val="22"/>
          <w:szCs w:val="22"/>
        </w:rPr>
        <w:t>;</w:t>
      </w:r>
    </w:p>
    <w:p w14:paraId="4B4083BE" w14:textId="77777777" w:rsidR="00ED71C4" w:rsidRDefault="000245F7" w:rsidP="00A75437">
      <w:pPr>
        <w:numPr>
          <w:ilvl w:val="2"/>
          <w:numId w:val="20"/>
        </w:numPr>
        <w:tabs>
          <w:tab w:val="left" w:pos="709"/>
        </w:tabs>
        <w:jc w:val="both"/>
        <w:rPr>
          <w:rFonts w:ascii="Arial" w:eastAsia="Arial," w:hAnsi="Arial" w:cs="Arial"/>
          <w:sz w:val="22"/>
          <w:szCs w:val="22"/>
        </w:rPr>
      </w:pPr>
      <w:r w:rsidRPr="000245F7">
        <w:rPr>
          <w:rFonts w:ascii="Arial" w:eastAsia="Arial," w:hAnsi="Arial" w:cs="Arial"/>
          <w:sz w:val="22"/>
          <w:szCs w:val="22"/>
        </w:rPr>
        <w:t xml:space="preserve">nedelsiant informuoti </w:t>
      </w:r>
      <w:r>
        <w:rPr>
          <w:rFonts w:ascii="Arial" w:eastAsia="Arial," w:hAnsi="Arial" w:cs="Arial"/>
          <w:sz w:val="22"/>
          <w:szCs w:val="22"/>
        </w:rPr>
        <w:t>Pardavėją</w:t>
      </w:r>
      <w:r w:rsidRPr="000245F7">
        <w:rPr>
          <w:rFonts w:ascii="Arial" w:eastAsia="Arial," w:hAnsi="Arial" w:cs="Arial"/>
          <w:sz w:val="22"/>
          <w:szCs w:val="22"/>
        </w:rPr>
        <w:t xml:space="preserve"> apie Sutarties galiojimo metu atsiradusias aplinkybes, dėl kurių Sutartis ar </w:t>
      </w:r>
      <w:r>
        <w:rPr>
          <w:rFonts w:ascii="Arial" w:eastAsia="Arial," w:hAnsi="Arial" w:cs="Arial"/>
          <w:sz w:val="22"/>
          <w:szCs w:val="22"/>
        </w:rPr>
        <w:t>Pirkėjas</w:t>
      </w:r>
      <w:r w:rsidRPr="000245F7">
        <w:rPr>
          <w:rFonts w:ascii="Arial" w:eastAsia="Arial," w:hAnsi="Arial" w:cs="Arial"/>
          <w:sz w:val="22"/>
          <w:szCs w:val="22"/>
        </w:rPr>
        <w:t xml:space="preserve"> gali neatitikti Kodekso, Politikos, nacionalinio saugumo, kilmės, korupcijos prevencijos reikalavimų, ekonominių ir kitų tarptautinių sankcijų bei viešųjų interesų apsaugai skirtų Teisės aktų reikalavimų, apie turtinio pobūdžio teisinius ginčus ir procedūras (įskaitant viešosios valdžios institucijų pradėtas administracines procedūras), ar kitas aplinkybes, kurios gali daryti įtaką Sutarties sąlygų vykdymui</w:t>
      </w:r>
      <w:r w:rsidR="00BD2299">
        <w:rPr>
          <w:rFonts w:ascii="Arial" w:eastAsia="Arial," w:hAnsi="Arial" w:cs="Arial"/>
          <w:sz w:val="22"/>
          <w:szCs w:val="22"/>
        </w:rPr>
        <w:t>;</w:t>
      </w:r>
    </w:p>
    <w:p w14:paraId="73EFFD81" w14:textId="1E1BEF72" w:rsidR="00B97C7B" w:rsidRPr="00C9350C" w:rsidRDefault="00ED71C4" w:rsidP="00DA7689">
      <w:pPr>
        <w:numPr>
          <w:ilvl w:val="2"/>
          <w:numId w:val="20"/>
        </w:numPr>
        <w:tabs>
          <w:tab w:val="left" w:pos="709"/>
        </w:tabs>
        <w:jc w:val="both"/>
        <w:rPr>
          <w:rFonts w:ascii="Arial" w:eastAsia="Arial," w:hAnsi="Arial" w:cs="Arial"/>
          <w:sz w:val="22"/>
          <w:szCs w:val="22"/>
        </w:rPr>
      </w:pPr>
      <w:r w:rsidRPr="00ED71C4">
        <w:rPr>
          <w:rFonts w:ascii="Arial" w:eastAsia="Arial," w:hAnsi="Arial" w:cs="Arial"/>
          <w:sz w:val="22"/>
          <w:szCs w:val="22"/>
        </w:rPr>
        <w:t xml:space="preserve">nenaudoti </w:t>
      </w:r>
      <w:r>
        <w:rPr>
          <w:rFonts w:ascii="Arial" w:eastAsia="Arial," w:hAnsi="Arial" w:cs="Arial"/>
          <w:sz w:val="22"/>
          <w:szCs w:val="22"/>
        </w:rPr>
        <w:t>Pardavėjo</w:t>
      </w:r>
      <w:r w:rsidRPr="00ED71C4">
        <w:rPr>
          <w:rFonts w:ascii="Arial" w:eastAsia="Arial," w:hAnsi="Arial" w:cs="Arial"/>
          <w:sz w:val="22"/>
          <w:szCs w:val="22"/>
        </w:rPr>
        <w:t xml:space="preserve"> ir kitų </w:t>
      </w:r>
      <w:r>
        <w:rPr>
          <w:rFonts w:ascii="Arial" w:eastAsia="Arial," w:hAnsi="Arial" w:cs="Arial"/>
          <w:sz w:val="22"/>
          <w:szCs w:val="22"/>
        </w:rPr>
        <w:t>AB „</w:t>
      </w:r>
      <w:proofErr w:type="spellStart"/>
      <w:r>
        <w:rPr>
          <w:rFonts w:ascii="Arial" w:eastAsia="Arial," w:hAnsi="Arial" w:cs="Arial"/>
          <w:sz w:val="22"/>
          <w:szCs w:val="22"/>
        </w:rPr>
        <w:t>Ignitis</w:t>
      </w:r>
      <w:proofErr w:type="spellEnd"/>
      <w:r>
        <w:rPr>
          <w:rFonts w:ascii="Arial" w:eastAsia="Arial," w:hAnsi="Arial" w:cs="Arial"/>
          <w:sz w:val="22"/>
          <w:szCs w:val="22"/>
        </w:rPr>
        <w:t xml:space="preserve"> grupė“ </w:t>
      </w:r>
      <w:r w:rsidR="004D14E5">
        <w:rPr>
          <w:rFonts w:ascii="Arial" w:eastAsia="Arial," w:hAnsi="Arial" w:cs="Arial"/>
          <w:sz w:val="22"/>
          <w:szCs w:val="22"/>
        </w:rPr>
        <w:t>grupės įmonių prekių</w:t>
      </w:r>
      <w:r w:rsidRPr="00ED71C4">
        <w:rPr>
          <w:rFonts w:ascii="Arial" w:eastAsia="Arial," w:hAnsi="Arial" w:cs="Arial"/>
          <w:sz w:val="22"/>
          <w:szCs w:val="22"/>
        </w:rPr>
        <w:t xml:space="preserve"> ženklo (-ų) ir (ar) pavadinimo jokioje reklamoje, leidiniuose ar kitur be išankstinio raštiško </w:t>
      </w:r>
      <w:r w:rsidR="004D14E5">
        <w:rPr>
          <w:rFonts w:ascii="Arial" w:eastAsia="Arial," w:hAnsi="Arial" w:cs="Arial"/>
          <w:sz w:val="22"/>
          <w:szCs w:val="22"/>
        </w:rPr>
        <w:t>Pardavėjo</w:t>
      </w:r>
      <w:r w:rsidRPr="00ED71C4">
        <w:rPr>
          <w:rFonts w:ascii="Arial" w:eastAsia="Arial," w:hAnsi="Arial" w:cs="Arial"/>
          <w:sz w:val="22"/>
          <w:szCs w:val="22"/>
        </w:rPr>
        <w:t xml:space="preserve"> sutikimo</w:t>
      </w:r>
      <w:r w:rsidR="004D14E5">
        <w:rPr>
          <w:rFonts w:ascii="Arial" w:eastAsia="Arial," w:hAnsi="Arial" w:cs="Arial"/>
          <w:sz w:val="22"/>
          <w:szCs w:val="22"/>
        </w:rPr>
        <w:t>.</w:t>
      </w:r>
      <w:r w:rsidR="00C9350C" w:rsidRPr="00C9350C">
        <w:rPr>
          <w:rFonts w:ascii="Arial" w:eastAsia="Arial," w:hAnsi="Arial" w:cs="Arial"/>
          <w:sz w:val="22"/>
          <w:szCs w:val="22"/>
        </w:rPr>
        <w:t xml:space="preserve"> </w:t>
      </w:r>
    </w:p>
    <w:p w14:paraId="7292F99A" w14:textId="36E2CF1E" w:rsidR="00B97C7B" w:rsidRDefault="00B97C7B" w:rsidP="00DA7689">
      <w:pPr>
        <w:jc w:val="both"/>
        <w:rPr>
          <w:rFonts w:ascii="Arial" w:eastAsia="Arial," w:hAnsi="Arial" w:cs="Arial"/>
          <w:b/>
          <w:bCs/>
          <w:sz w:val="22"/>
          <w:szCs w:val="22"/>
        </w:rPr>
      </w:pPr>
    </w:p>
    <w:p w14:paraId="5CE52D1A" w14:textId="4F02283F" w:rsidR="00403393" w:rsidRPr="00C2780A" w:rsidRDefault="00403393" w:rsidP="002B4AD0">
      <w:pPr>
        <w:numPr>
          <w:ilvl w:val="0"/>
          <w:numId w:val="20"/>
        </w:numPr>
        <w:ind w:left="426"/>
        <w:jc w:val="both"/>
        <w:rPr>
          <w:rFonts w:ascii="Arial" w:eastAsia="Arial," w:hAnsi="Arial" w:cs="Arial"/>
          <w:b/>
          <w:bCs/>
          <w:sz w:val="22"/>
          <w:szCs w:val="22"/>
        </w:rPr>
      </w:pPr>
      <w:r w:rsidRPr="00C2780A">
        <w:rPr>
          <w:rFonts w:ascii="Arial" w:eastAsia="Arial," w:hAnsi="Arial" w:cs="Arial"/>
          <w:b/>
          <w:bCs/>
          <w:sz w:val="22"/>
          <w:szCs w:val="22"/>
        </w:rPr>
        <w:t xml:space="preserve">BAIGIAMOSIOS NUOSTATOS </w:t>
      </w:r>
    </w:p>
    <w:p w14:paraId="5F0013F0" w14:textId="7B6B302D" w:rsidR="00403393" w:rsidRPr="00C2780A" w:rsidRDefault="00403393" w:rsidP="00DA7689">
      <w:pPr>
        <w:pStyle w:val="ListParagraph"/>
        <w:numPr>
          <w:ilvl w:val="1"/>
          <w:numId w:val="20"/>
        </w:numPr>
        <w:tabs>
          <w:tab w:val="left" w:pos="284"/>
          <w:tab w:val="left" w:pos="567"/>
        </w:tabs>
        <w:ind w:left="567" w:hanging="425"/>
        <w:jc w:val="both"/>
        <w:rPr>
          <w:rFonts w:ascii="Arial" w:eastAsia="Arial," w:hAnsi="Arial" w:cs="Arial"/>
          <w:sz w:val="22"/>
          <w:szCs w:val="22"/>
        </w:rPr>
      </w:pPr>
      <w:r w:rsidRPr="00C2780A">
        <w:rPr>
          <w:rFonts w:ascii="Arial" w:eastAsia="Arial," w:hAnsi="Arial" w:cs="Arial"/>
          <w:sz w:val="22"/>
          <w:szCs w:val="22"/>
        </w:rPr>
        <w:t xml:space="preserve">Ši Sutartis įsigalioja nuo jos </w:t>
      </w:r>
      <w:r w:rsidR="00901490">
        <w:rPr>
          <w:rFonts w:ascii="Arial" w:eastAsia="Arial," w:hAnsi="Arial" w:cs="Arial"/>
          <w:sz w:val="22"/>
          <w:szCs w:val="22"/>
        </w:rPr>
        <w:t xml:space="preserve">abipusio </w:t>
      </w:r>
      <w:r w:rsidRPr="00C2780A">
        <w:rPr>
          <w:rFonts w:ascii="Arial" w:eastAsia="Arial," w:hAnsi="Arial" w:cs="Arial"/>
          <w:sz w:val="22"/>
          <w:szCs w:val="22"/>
        </w:rPr>
        <w:t>pasirašymo momento ir galioja iki visiško įsipareigojimų pagal šią Sutartį įvykdymo.</w:t>
      </w:r>
    </w:p>
    <w:p w14:paraId="2109C1B2" w14:textId="0EB661B4" w:rsidR="00403393" w:rsidRPr="00C2780A" w:rsidRDefault="00061129" w:rsidP="00DA7689">
      <w:pPr>
        <w:numPr>
          <w:ilvl w:val="1"/>
          <w:numId w:val="20"/>
        </w:numPr>
        <w:tabs>
          <w:tab w:val="left" w:pos="567"/>
        </w:tabs>
        <w:ind w:left="567" w:hanging="425"/>
        <w:jc w:val="both"/>
        <w:rPr>
          <w:rFonts w:ascii="Arial" w:eastAsia="Arial," w:hAnsi="Arial" w:cs="Arial"/>
          <w:sz w:val="22"/>
          <w:szCs w:val="22"/>
        </w:rPr>
      </w:pPr>
      <w:r w:rsidRPr="00061129">
        <w:rPr>
          <w:rFonts w:ascii="Arial" w:eastAsia="Arial," w:hAnsi="Arial" w:cs="Arial"/>
          <w:sz w:val="22"/>
          <w:szCs w:val="22"/>
        </w:rPr>
        <w:t>Visi šios Sutarties pakeitimai ir (ar) papildymai galioja tik tuo atveju, jeigu jie sudaryti raštu ir pasirašyti abiejų Šalių arba jų tinkamai įgaliotų atstovų. Tokie pakeitimai ir (ar) papildymai yra neatskiriama šios Sutarties dalis</w:t>
      </w:r>
      <w:r w:rsidR="00403393" w:rsidRPr="00C2780A">
        <w:rPr>
          <w:rFonts w:ascii="Arial" w:eastAsia="Arial," w:hAnsi="Arial" w:cs="Arial"/>
          <w:sz w:val="22"/>
          <w:szCs w:val="22"/>
        </w:rPr>
        <w:t xml:space="preserve">. </w:t>
      </w:r>
    </w:p>
    <w:p w14:paraId="0E588589" w14:textId="2F591FE0" w:rsidR="00403393" w:rsidRPr="00C2780A" w:rsidRDefault="00403393" w:rsidP="002B4AD0">
      <w:pPr>
        <w:numPr>
          <w:ilvl w:val="1"/>
          <w:numId w:val="20"/>
        </w:numPr>
        <w:tabs>
          <w:tab w:val="left" w:pos="567"/>
        </w:tabs>
        <w:jc w:val="both"/>
        <w:rPr>
          <w:rFonts w:ascii="Arial" w:eastAsia="Arial," w:hAnsi="Arial" w:cs="Arial"/>
          <w:sz w:val="22"/>
          <w:szCs w:val="22"/>
        </w:rPr>
      </w:pPr>
      <w:r w:rsidRPr="00C2780A">
        <w:rPr>
          <w:rFonts w:ascii="Arial" w:eastAsia="Arial," w:hAnsi="Arial" w:cs="Arial"/>
          <w:sz w:val="22"/>
          <w:szCs w:val="22"/>
        </w:rPr>
        <w:t xml:space="preserve">Sutartis gali būti nutraukta joje numatytais atvejais </w:t>
      </w:r>
      <w:r w:rsidR="00524D5F">
        <w:rPr>
          <w:rFonts w:ascii="Arial" w:eastAsia="Arial," w:hAnsi="Arial" w:cs="Arial"/>
          <w:sz w:val="22"/>
          <w:szCs w:val="22"/>
        </w:rPr>
        <w:t xml:space="preserve">arba </w:t>
      </w:r>
      <w:r w:rsidRPr="00C2780A">
        <w:rPr>
          <w:rFonts w:ascii="Arial" w:eastAsia="Arial," w:hAnsi="Arial" w:cs="Arial"/>
          <w:sz w:val="22"/>
          <w:szCs w:val="22"/>
        </w:rPr>
        <w:t xml:space="preserve">Šalių </w:t>
      </w:r>
      <w:r w:rsidR="00524D5F">
        <w:rPr>
          <w:rFonts w:ascii="Arial" w:eastAsia="Arial," w:hAnsi="Arial" w:cs="Arial"/>
          <w:sz w:val="22"/>
          <w:szCs w:val="22"/>
        </w:rPr>
        <w:t xml:space="preserve">rašytiniu </w:t>
      </w:r>
      <w:r w:rsidRPr="00C2780A">
        <w:rPr>
          <w:rFonts w:ascii="Arial" w:eastAsia="Arial," w:hAnsi="Arial" w:cs="Arial"/>
          <w:sz w:val="22"/>
          <w:szCs w:val="22"/>
        </w:rPr>
        <w:t xml:space="preserve">susitarimu.  </w:t>
      </w:r>
    </w:p>
    <w:p w14:paraId="05BAE418" w14:textId="0CEB20A5" w:rsidR="00403393" w:rsidRPr="00EF050F" w:rsidRDefault="00403393" w:rsidP="00DA7689">
      <w:pPr>
        <w:numPr>
          <w:ilvl w:val="1"/>
          <w:numId w:val="20"/>
        </w:numPr>
        <w:tabs>
          <w:tab w:val="left" w:pos="567"/>
        </w:tabs>
        <w:ind w:left="567" w:hanging="425"/>
        <w:jc w:val="both"/>
        <w:rPr>
          <w:rFonts w:ascii="Arial" w:eastAsia="Arial," w:hAnsi="Arial" w:cs="Arial"/>
          <w:sz w:val="22"/>
          <w:szCs w:val="22"/>
        </w:rPr>
      </w:pPr>
      <w:r w:rsidRPr="00C2780A">
        <w:rPr>
          <w:rFonts w:ascii="Arial" w:eastAsia="Arial," w:hAnsi="Arial" w:cs="Arial"/>
          <w:sz w:val="22"/>
          <w:szCs w:val="22"/>
        </w:rPr>
        <w:t>Pardavėjas turi teisę vienašališkai ne teismo tvarka nutraukti Sutartį pranešęs apie tai Pirkėjui prieš 5 (penkias) kalendorines dienas, jeigu</w:t>
      </w:r>
      <w:r w:rsidR="00EF050F">
        <w:rPr>
          <w:rFonts w:ascii="Arial" w:eastAsia="Arial," w:hAnsi="Arial" w:cs="Arial"/>
          <w:sz w:val="22"/>
          <w:szCs w:val="22"/>
        </w:rPr>
        <w:t xml:space="preserve"> </w:t>
      </w:r>
      <w:r w:rsidRPr="00EF050F">
        <w:rPr>
          <w:rFonts w:ascii="Arial" w:eastAsia="Arial," w:hAnsi="Arial" w:cs="Arial"/>
          <w:sz w:val="22"/>
          <w:szCs w:val="22"/>
        </w:rPr>
        <w:t xml:space="preserve">Pirkėjas Sutartyje nustatytais terminais neatsiima Turto. Nutraukus Sutartį šiame punkte nurodytu atveju Pirkėjo sumokėtas </w:t>
      </w:r>
      <w:r w:rsidR="006806DF" w:rsidRPr="00EF050F">
        <w:rPr>
          <w:rFonts w:ascii="Arial" w:eastAsia="Arial," w:hAnsi="Arial" w:cs="Arial"/>
          <w:sz w:val="22"/>
          <w:szCs w:val="22"/>
        </w:rPr>
        <w:t xml:space="preserve">garantinis </w:t>
      </w:r>
      <w:r w:rsidRPr="00EF050F">
        <w:rPr>
          <w:rFonts w:ascii="Arial" w:eastAsia="Arial," w:hAnsi="Arial" w:cs="Arial"/>
          <w:sz w:val="22"/>
          <w:szCs w:val="22"/>
        </w:rPr>
        <w:t xml:space="preserve">įnašas nėra grąžinamas. Iš grąžintinos Pirkėjui likusios Turto kainos Pardavėjas turi teisę išskaičiuoti </w:t>
      </w:r>
      <w:r w:rsidR="00782EAF" w:rsidRPr="00EF050F">
        <w:rPr>
          <w:rFonts w:ascii="Arial" w:eastAsia="Arial," w:hAnsi="Arial" w:cs="Arial"/>
          <w:sz w:val="22"/>
          <w:szCs w:val="22"/>
        </w:rPr>
        <w:t xml:space="preserve">netesybas </w:t>
      </w:r>
      <w:r w:rsidRPr="00EF050F">
        <w:rPr>
          <w:rFonts w:ascii="Arial" w:eastAsia="Arial," w:hAnsi="Arial" w:cs="Arial"/>
          <w:sz w:val="22"/>
          <w:szCs w:val="22"/>
        </w:rPr>
        <w:t>už Tu</w:t>
      </w:r>
      <w:r w:rsidR="00782EAF" w:rsidRPr="00EF050F">
        <w:rPr>
          <w:rFonts w:ascii="Arial" w:eastAsia="Arial," w:hAnsi="Arial" w:cs="Arial"/>
          <w:sz w:val="22"/>
          <w:szCs w:val="22"/>
        </w:rPr>
        <w:t xml:space="preserve">rto saugojimą  pagal Sutarties </w:t>
      </w:r>
      <w:r w:rsidR="00A81EA0" w:rsidRPr="00EF050F">
        <w:rPr>
          <w:rFonts w:ascii="Arial" w:eastAsia="Arial," w:hAnsi="Arial" w:cs="Arial"/>
          <w:sz w:val="22"/>
          <w:szCs w:val="22"/>
        </w:rPr>
        <w:t>4</w:t>
      </w:r>
      <w:r w:rsidRPr="00EF050F">
        <w:rPr>
          <w:rFonts w:ascii="Arial" w:eastAsia="Arial," w:hAnsi="Arial" w:cs="Arial"/>
          <w:sz w:val="22"/>
          <w:szCs w:val="22"/>
        </w:rPr>
        <w:t>.</w:t>
      </w:r>
      <w:r w:rsidR="00533E0D" w:rsidRPr="00EF050F">
        <w:rPr>
          <w:rFonts w:ascii="Arial" w:eastAsia="Arial," w:hAnsi="Arial" w:cs="Arial"/>
          <w:sz w:val="22"/>
          <w:szCs w:val="22"/>
        </w:rPr>
        <w:t>7</w:t>
      </w:r>
      <w:r w:rsidRPr="00EF050F">
        <w:rPr>
          <w:rFonts w:ascii="Arial" w:eastAsia="Arial," w:hAnsi="Arial" w:cs="Arial"/>
          <w:sz w:val="22"/>
          <w:szCs w:val="22"/>
        </w:rPr>
        <w:t xml:space="preserve">. punktą. </w:t>
      </w:r>
    </w:p>
    <w:p w14:paraId="6DCD0E49" w14:textId="33501609" w:rsidR="00403393" w:rsidRPr="00C2780A" w:rsidRDefault="00936CD5" w:rsidP="00DA7689">
      <w:pPr>
        <w:pStyle w:val="ListParagraph"/>
        <w:numPr>
          <w:ilvl w:val="1"/>
          <w:numId w:val="20"/>
        </w:numPr>
        <w:tabs>
          <w:tab w:val="left" w:pos="567"/>
        </w:tabs>
        <w:ind w:left="567" w:hanging="425"/>
        <w:jc w:val="both"/>
        <w:rPr>
          <w:rFonts w:ascii="Arial" w:eastAsia="Arial," w:hAnsi="Arial" w:cs="Arial"/>
          <w:sz w:val="22"/>
          <w:szCs w:val="22"/>
        </w:rPr>
      </w:pPr>
      <w:r>
        <w:rPr>
          <w:rFonts w:ascii="Arial" w:eastAsia="Arial," w:hAnsi="Arial" w:cs="Arial"/>
          <w:sz w:val="22"/>
          <w:szCs w:val="22"/>
        </w:rPr>
        <w:t>Nutraukus Sutartį 6</w:t>
      </w:r>
      <w:r w:rsidR="00782EAF">
        <w:rPr>
          <w:rFonts w:ascii="Arial" w:eastAsia="Arial," w:hAnsi="Arial" w:cs="Arial"/>
          <w:sz w:val="22"/>
          <w:szCs w:val="22"/>
        </w:rPr>
        <w:t>.4</w:t>
      </w:r>
      <w:r>
        <w:rPr>
          <w:rFonts w:ascii="Arial" w:eastAsia="Arial," w:hAnsi="Arial" w:cs="Arial"/>
          <w:sz w:val="22"/>
          <w:szCs w:val="22"/>
        </w:rPr>
        <w:t xml:space="preserve">. </w:t>
      </w:r>
      <w:r w:rsidR="00403393" w:rsidRPr="00C2780A">
        <w:rPr>
          <w:rFonts w:ascii="Arial" w:eastAsia="Arial," w:hAnsi="Arial" w:cs="Arial"/>
          <w:sz w:val="22"/>
          <w:szCs w:val="22"/>
        </w:rPr>
        <w:t>punkt</w:t>
      </w:r>
      <w:r w:rsidR="00CF1C4A">
        <w:rPr>
          <w:rFonts w:ascii="Arial" w:eastAsia="Arial," w:hAnsi="Arial" w:cs="Arial"/>
          <w:sz w:val="22"/>
          <w:szCs w:val="22"/>
        </w:rPr>
        <w:t>e</w:t>
      </w:r>
      <w:r w:rsidR="00403393" w:rsidRPr="00C2780A">
        <w:rPr>
          <w:rFonts w:ascii="Arial" w:eastAsia="Arial," w:hAnsi="Arial" w:cs="Arial"/>
          <w:sz w:val="22"/>
          <w:szCs w:val="22"/>
        </w:rPr>
        <w:t xml:space="preserve"> nurodyt</w:t>
      </w:r>
      <w:r w:rsidR="00CF1C4A">
        <w:rPr>
          <w:rFonts w:ascii="Arial" w:eastAsia="Arial," w:hAnsi="Arial" w:cs="Arial"/>
          <w:sz w:val="22"/>
          <w:szCs w:val="22"/>
        </w:rPr>
        <w:t>u</w:t>
      </w:r>
      <w:r w:rsidR="00403393" w:rsidRPr="00C2780A">
        <w:rPr>
          <w:rFonts w:ascii="Arial" w:eastAsia="Arial," w:hAnsi="Arial" w:cs="Arial"/>
          <w:sz w:val="22"/>
          <w:szCs w:val="22"/>
        </w:rPr>
        <w:t xml:space="preserve"> atvej</w:t>
      </w:r>
      <w:r w:rsidR="00CF1C4A">
        <w:rPr>
          <w:rFonts w:ascii="Arial" w:eastAsia="Arial," w:hAnsi="Arial" w:cs="Arial"/>
          <w:sz w:val="22"/>
          <w:szCs w:val="22"/>
        </w:rPr>
        <w:t>u</w:t>
      </w:r>
      <w:r w:rsidR="00403393" w:rsidRPr="00C2780A">
        <w:rPr>
          <w:rFonts w:ascii="Arial" w:eastAsia="Arial," w:hAnsi="Arial" w:cs="Arial"/>
          <w:sz w:val="22"/>
          <w:szCs w:val="22"/>
        </w:rPr>
        <w:t xml:space="preserve">, Pardavėjas turi teisę Turtą parduoti kitam pirkėjui, o Pirkėjas privalo atlyginti Pardavėjui su Turto pardavimu kitam pirkėjui susijusias pagrįstas išlaidas, taip pat sumokėti kainų skirtumą, jeigu Turtas bus parduotas už mažesnę kainą negu ta, kuri nurodyta šioje Sutartyje.  </w:t>
      </w:r>
    </w:p>
    <w:p w14:paraId="770761C8" w14:textId="77777777" w:rsidR="00134E8B" w:rsidRPr="00DA7689" w:rsidRDefault="00403393" w:rsidP="003E170D">
      <w:pPr>
        <w:numPr>
          <w:ilvl w:val="1"/>
          <w:numId w:val="20"/>
        </w:numPr>
        <w:tabs>
          <w:tab w:val="left" w:pos="284"/>
          <w:tab w:val="left" w:pos="567"/>
          <w:tab w:val="left" w:pos="851"/>
        </w:tabs>
        <w:ind w:left="567" w:hanging="425"/>
        <w:jc w:val="both"/>
        <w:rPr>
          <w:rFonts w:ascii="Arial" w:eastAsia="Arial," w:hAnsi="Arial" w:cs="Arial"/>
          <w:sz w:val="22"/>
          <w:szCs w:val="22"/>
        </w:rPr>
      </w:pPr>
      <w:r w:rsidRPr="009659A6">
        <w:rPr>
          <w:rFonts w:ascii="Arial" w:eastAsia="Arial," w:hAnsi="Arial" w:cs="Arial"/>
          <w:sz w:val="22"/>
          <w:szCs w:val="22"/>
        </w:rPr>
        <w:t>Įspėjimo apie Sutarties nutraukimą terminas pradedamas skaičiuoti nuo įspėjimo gavimo dienos. Įspėjimas apie nutraukimą laikomas  kitos Šalies gautu:</w:t>
      </w:r>
    </w:p>
    <w:p w14:paraId="5FEA7374" w14:textId="105BFA99" w:rsidR="009659A6" w:rsidRPr="009659A6" w:rsidRDefault="009659A6" w:rsidP="009659A6">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praėjus 5 dienoms po to, kai įspėjimas buvo išsiųstas paštu;</w:t>
      </w:r>
    </w:p>
    <w:p w14:paraId="405C0753" w14:textId="3C3AED86" w:rsidR="009659A6" w:rsidRPr="009659A6" w:rsidRDefault="009659A6" w:rsidP="009659A6">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išsiuntimo dieną, jeigu įspėjimas išsiųstas darbo dieną elektroniniu paštu;</w:t>
      </w:r>
    </w:p>
    <w:p w14:paraId="2591E15B" w14:textId="19B9BA23" w:rsidR="009659A6" w:rsidRPr="009659A6" w:rsidRDefault="009659A6" w:rsidP="009659A6">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kitą darbo dieną po išsiuntimo, jeigu įspėjimas išsiųstas elektroniniu paštu ne darbo dieną;</w:t>
      </w:r>
    </w:p>
    <w:p w14:paraId="6EA9EEBE" w14:textId="77FD0373" w:rsidR="00403393" w:rsidRPr="009659A6" w:rsidRDefault="009659A6" w:rsidP="00DA7689">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įteikimo dieną, jeigu įspėjimas įteiktas pasirašytinai</w:t>
      </w:r>
      <w:r w:rsidR="00403393" w:rsidRPr="009659A6">
        <w:rPr>
          <w:rFonts w:ascii="Arial" w:eastAsia="Arial," w:hAnsi="Arial" w:cs="Arial"/>
          <w:sz w:val="22"/>
          <w:szCs w:val="22"/>
        </w:rPr>
        <w:t xml:space="preserve">. </w:t>
      </w:r>
    </w:p>
    <w:p w14:paraId="0838E258" w14:textId="407A5933" w:rsidR="00403393" w:rsidRPr="00C2780A" w:rsidRDefault="00892681" w:rsidP="00DA7689">
      <w:pPr>
        <w:numPr>
          <w:ilvl w:val="1"/>
          <w:numId w:val="20"/>
        </w:numPr>
        <w:tabs>
          <w:tab w:val="left" w:pos="284"/>
          <w:tab w:val="left" w:pos="709"/>
        </w:tabs>
        <w:ind w:left="567" w:hanging="425"/>
        <w:jc w:val="both"/>
        <w:rPr>
          <w:rFonts w:ascii="Arial" w:eastAsia="Arial," w:hAnsi="Arial" w:cs="Arial"/>
          <w:sz w:val="22"/>
          <w:szCs w:val="22"/>
        </w:rPr>
      </w:pPr>
      <w:r w:rsidRPr="00892681">
        <w:rPr>
          <w:rFonts w:ascii="Arial" w:eastAsia="Arial," w:hAnsi="Arial" w:cs="Arial"/>
          <w:sz w:val="22"/>
          <w:szCs w:val="22"/>
        </w:rPr>
        <w:t>Sutarčiai taikoma ir ji aiškinama pagal Lietuvos Respublikos teisę</w:t>
      </w:r>
      <w:r w:rsidR="00403393" w:rsidRPr="00C2780A">
        <w:rPr>
          <w:rFonts w:ascii="Arial" w:eastAsia="Arial," w:hAnsi="Arial" w:cs="Arial"/>
          <w:sz w:val="22"/>
          <w:szCs w:val="22"/>
        </w:rPr>
        <w:t xml:space="preserve">. </w:t>
      </w:r>
    </w:p>
    <w:p w14:paraId="094FEC11" w14:textId="77777777" w:rsidR="00403393" w:rsidRPr="00C2780A" w:rsidRDefault="00403393" w:rsidP="00DA7689">
      <w:pPr>
        <w:numPr>
          <w:ilvl w:val="1"/>
          <w:numId w:val="20"/>
        </w:numPr>
        <w:tabs>
          <w:tab w:val="left" w:pos="284"/>
          <w:tab w:val="left" w:pos="567"/>
        </w:tabs>
        <w:ind w:left="567" w:hanging="425"/>
        <w:jc w:val="both"/>
        <w:rPr>
          <w:rFonts w:ascii="Arial" w:eastAsia="Arial," w:hAnsi="Arial" w:cs="Arial"/>
          <w:sz w:val="22"/>
          <w:szCs w:val="22"/>
        </w:rPr>
      </w:pPr>
      <w:r w:rsidRPr="00C2780A">
        <w:rPr>
          <w:rFonts w:ascii="Arial" w:eastAsia="Arial," w:hAnsi="Arial" w:cs="Arial"/>
          <w:sz w:val="22"/>
          <w:szCs w:val="22"/>
        </w:rPr>
        <w:t>Šalys patvirtina, kad visos šios Sutarties sąlygos buvo aptartos individualiai, nei ši Sutartis, nei bet kuri atskira jos sąlyga negali būti laikoma nepagrįstai suteikiančia kitai Šaliai perdėtą pranašumą, Šalys viena kitai atskleidė visą joms žinomą informaciją, turinčią esminės reikšmės šiai Sutarčiai sudaryti.</w:t>
      </w:r>
    </w:p>
    <w:p w14:paraId="15FDBEC0" w14:textId="77777777" w:rsidR="00403393" w:rsidRPr="00C2780A" w:rsidRDefault="00403393" w:rsidP="00DA7689">
      <w:pPr>
        <w:numPr>
          <w:ilvl w:val="1"/>
          <w:numId w:val="20"/>
        </w:numPr>
        <w:tabs>
          <w:tab w:val="left" w:pos="284"/>
          <w:tab w:val="left" w:pos="709"/>
        </w:tabs>
        <w:ind w:left="567" w:hanging="425"/>
        <w:jc w:val="both"/>
        <w:rPr>
          <w:rFonts w:ascii="Arial" w:eastAsia="Arial," w:hAnsi="Arial" w:cs="Arial"/>
          <w:sz w:val="22"/>
          <w:szCs w:val="22"/>
        </w:rPr>
      </w:pPr>
      <w:r w:rsidRPr="00C2780A">
        <w:rPr>
          <w:rFonts w:ascii="Arial" w:eastAsia="Arial," w:hAnsi="Arial" w:cs="Arial"/>
          <w:sz w:val="22"/>
          <w:szCs w:val="22"/>
        </w:rPr>
        <w:t xml:space="preserve">Visi ginčai ar nesutarimai, kylantys iš šios Sutarties ir/ar susiję su jos aiškinimu ir vykdymu, sprendžiami Šalių derybomis. Jeigu Šalys kilusių ginčų ar nesutarimų negali išspręsti derybomis, jie vadovaujantis Lietuvos Respublikos įstatymais sprendžiami Lietuvos Respublikos teisme. </w:t>
      </w:r>
    </w:p>
    <w:p w14:paraId="566E7055" w14:textId="77777777" w:rsidR="00544C06" w:rsidRPr="00544C06" w:rsidRDefault="00544C06" w:rsidP="00544C06">
      <w:pPr>
        <w:numPr>
          <w:ilvl w:val="1"/>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Sutartis gali būti pasirašoma fiziniais parašais arba kvalifikuotu elektroniniu parašu:</w:t>
      </w:r>
    </w:p>
    <w:p w14:paraId="65D85AA6" w14:textId="77777777" w:rsidR="00544C06" w:rsidRPr="00544C06" w:rsidRDefault="00544C06" w:rsidP="00DA7689">
      <w:pPr>
        <w:numPr>
          <w:ilvl w:val="2"/>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 xml:space="preserve">jei Sutartis sudaroma Šalims ją pasirašant fiziniais parašais, pasirašoma tiek Sutarties egzempliorių, kiek yra Sutarties Šalių. Šalys apsikeičia skenuotais pasirašytais </w:t>
      </w:r>
      <w:r w:rsidRPr="00544C06">
        <w:rPr>
          <w:rFonts w:ascii="Arial" w:eastAsia="Arial," w:hAnsi="Arial" w:cs="Arial"/>
          <w:sz w:val="22"/>
          <w:szCs w:val="22"/>
        </w:rPr>
        <w:lastRenderedPageBreak/>
        <w:t>egzemplioriais, kurie laikomi turinčiais vienodą teisinę galią. Vienai iš Šalių paprašius, kita Šalis turi pateikti pasirašytos Sutarties egzemplioriaus originalą;</w:t>
      </w:r>
    </w:p>
    <w:p w14:paraId="381A701E" w14:textId="77777777" w:rsidR="00544C06" w:rsidRPr="00544C06" w:rsidRDefault="00544C06" w:rsidP="00DA7689">
      <w:pPr>
        <w:numPr>
          <w:ilvl w:val="2"/>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jei Sutartis sudaroma ją pasirašant kvalifikuotais elektroniniais parašais, Šalys pasirašo vieną Sutarties egzempliorių, perduodamą viena kitai naudojantis telekomunikacijų galiniais įrenginiais;</w:t>
      </w:r>
    </w:p>
    <w:p w14:paraId="428B8FC9" w14:textId="605301EC" w:rsidR="00403393" w:rsidRPr="00C2780A" w:rsidRDefault="00544C06" w:rsidP="00DA7689">
      <w:pPr>
        <w:numPr>
          <w:ilvl w:val="2"/>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jei Sutartis sudaroma ją pasirašant skirtingais parašų formatais, Šalys, naudodamosi atitinkamomis apsikeitimo priemonėmis, apsikeičia pasirašytais Sutarties egzemplioriais. Skenuoto Sutarties egzemplioriaus, pasirašyto fiziniu parašu, pateikimas kitai Šaliai bus laikomas tinkamu apsikeitimu Sutarties egzemplioriais</w:t>
      </w:r>
      <w:r w:rsidR="004F7DE7">
        <w:rPr>
          <w:rFonts w:ascii="Arial" w:eastAsia="Arial," w:hAnsi="Arial" w:cs="Arial"/>
          <w:sz w:val="22"/>
          <w:szCs w:val="22"/>
        </w:rPr>
        <w:t>.</w:t>
      </w:r>
      <w:r w:rsidR="00403393" w:rsidRPr="00C2780A">
        <w:rPr>
          <w:rFonts w:ascii="Arial" w:eastAsia="Arial," w:hAnsi="Arial" w:cs="Arial"/>
          <w:sz w:val="22"/>
          <w:szCs w:val="22"/>
        </w:rPr>
        <w:t xml:space="preserve"> </w:t>
      </w:r>
    </w:p>
    <w:p w14:paraId="7F17E928" w14:textId="77777777" w:rsidR="00403393" w:rsidRPr="0031132B" w:rsidRDefault="00403393" w:rsidP="00403393">
      <w:pPr>
        <w:ind w:left="502"/>
        <w:jc w:val="both"/>
        <w:rPr>
          <w:rFonts w:ascii="Arial" w:eastAsiaTheme="majorEastAsia" w:hAnsi="Arial" w:cs="Arial"/>
          <w:bCs/>
          <w:sz w:val="22"/>
          <w:szCs w:val="22"/>
        </w:rPr>
      </w:pPr>
    </w:p>
    <w:p w14:paraId="5358AD40" w14:textId="77777777" w:rsidR="00403393" w:rsidRPr="00C2780A" w:rsidRDefault="00403393" w:rsidP="00403393">
      <w:pPr>
        <w:jc w:val="both"/>
        <w:rPr>
          <w:rFonts w:ascii="Arial" w:eastAsia="Arial" w:hAnsi="Arial" w:cs="Arial"/>
          <w:sz w:val="22"/>
          <w:szCs w:val="22"/>
        </w:rPr>
      </w:pPr>
      <w:r w:rsidRPr="00C2780A">
        <w:rPr>
          <w:rFonts w:ascii="Arial" w:eastAsia="Arial" w:hAnsi="Arial" w:cs="Arial"/>
          <w:b/>
          <w:bCs/>
          <w:sz w:val="22"/>
          <w:szCs w:val="22"/>
        </w:rPr>
        <w:t>7.  ŠALIŲ JURIDINIAI ADRESAI IR ATSISKAITOMOSIOS SĄSKAITOS</w:t>
      </w:r>
    </w:p>
    <w:p w14:paraId="0BFB44B3" w14:textId="77777777" w:rsidR="00403393" w:rsidRPr="0031132B" w:rsidRDefault="00403393" w:rsidP="00403393">
      <w:pPr>
        <w:jc w:val="both"/>
        <w:rPr>
          <w:rFonts w:ascii="Arial" w:hAnsi="Arial" w:cs="Arial"/>
          <w:sz w:val="22"/>
          <w:szCs w:val="22"/>
        </w:rPr>
      </w:pPr>
    </w:p>
    <w:tbl>
      <w:tblPr>
        <w:tblW w:w="0" w:type="auto"/>
        <w:jc w:val="center"/>
        <w:tblLook w:val="01E0" w:firstRow="1" w:lastRow="1" w:firstColumn="1" w:lastColumn="1" w:noHBand="0" w:noVBand="0"/>
      </w:tblPr>
      <w:tblGrid>
        <w:gridCol w:w="4538"/>
        <w:gridCol w:w="5101"/>
      </w:tblGrid>
      <w:tr w:rsidR="00403393" w:rsidRPr="0031132B" w14:paraId="7D7BB5A4" w14:textId="77777777" w:rsidTr="005F1939">
        <w:trPr>
          <w:jc w:val="center"/>
        </w:trPr>
        <w:tc>
          <w:tcPr>
            <w:tcW w:w="4538" w:type="dxa"/>
          </w:tcPr>
          <w:p w14:paraId="41872F57" w14:textId="77777777" w:rsidR="00403393" w:rsidRPr="00C2780A" w:rsidRDefault="00403393" w:rsidP="00325A98">
            <w:pPr>
              <w:jc w:val="both"/>
              <w:rPr>
                <w:rFonts w:ascii="Arial" w:eastAsia="Arial" w:hAnsi="Arial" w:cs="Arial"/>
                <w:b/>
                <w:bCs/>
                <w:sz w:val="22"/>
                <w:szCs w:val="22"/>
              </w:rPr>
            </w:pPr>
            <w:r w:rsidRPr="00C2780A">
              <w:rPr>
                <w:rFonts w:ascii="Arial" w:eastAsia="Arial" w:hAnsi="Arial" w:cs="Arial"/>
                <w:b/>
                <w:bCs/>
                <w:sz w:val="22"/>
                <w:szCs w:val="22"/>
              </w:rPr>
              <w:t>PARDAVĖJAS</w:t>
            </w:r>
          </w:p>
          <w:p w14:paraId="7A2FEBCD" w14:textId="77777777" w:rsidR="00403393" w:rsidRPr="0031132B" w:rsidRDefault="00403393" w:rsidP="00325A98">
            <w:pPr>
              <w:tabs>
                <w:tab w:val="left" w:pos="1230"/>
              </w:tabs>
              <w:jc w:val="both"/>
              <w:rPr>
                <w:rFonts w:ascii="Arial" w:hAnsi="Arial" w:cs="Arial"/>
                <w:sz w:val="22"/>
                <w:szCs w:val="22"/>
              </w:rPr>
            </w:pPr>
          </w:p>
          <w:p w14:paraId="1B761774" w14:textId="77777777" w:rsidR="00403393" w:rsidRPr="003D251E" w:rsidRDefault="00403393" w:rsidP="00325A98">
            <w:pPr>
              <w:jc w:val="both"/>
              <w:rPr>
                <w:rFonts w:ascii="Arial" w:eastAsia="Arial" w:hAnsi="Arial" w:cs="Arial"/>
                <w:b/>
                <w:bCs/>
                <w:sz w:val="22"/>
                <w:szCs w:val="22"/>
              </w:rPr>
            </w:pPr>
            <w:r w:rsidRPr="003D251E">
              <w:rPr>
                <w:rFonts w:ascii="Arial" w:eastAsia="Arial" w:hAnsi="Arial" w:cs="Arial"/>
                <w:b/>
                <w:bCs/>
                <w:sz w:val="22"/>
                <w:szCs w:val="22"/>
              </w:rPr>
              <w:t>AB „Energijos skirstymo operatorius“</w:t>
            </w:r>
          </w:p>
          <w:p w14:paraId="0F0022F8"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Laisvės pr. 10, LT-04215 Vilnius</w:t>
            </w:r>
          </w:p>
          <w:p w14:paraId="134A2CA2"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Tel. Nr.: +370 697 61 852</w:t>
            </w:r>
          </w:p>
          <w:p w14:paraId="1F9F0098"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Įmonės kodas: 304151376</w:t>
            </w:r>
          </w:p>
          <w:p w14:paraId="31E69479"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 xml:space="preserve">PVM kodas: LT100009860612 </w:t>
            </w:r>
          </w:p>
          <w:p w14:paraId="75DAA3D8"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A. s. LT82 7044 0600 0298 2730</w:t>
            </w:r>
          </w:p>
          <w:p w14:paraId="5FCC9705"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AB SEB bankas</w:t>
            </w:r>
          </w:p>
          <w:p w14:paraId="17BE86EE" w14:textId="46CA76E7" w:rsidR="00403393" w:rsidRPr="0031132B" w:rsidRDefault="003D251E" w:rsidP="003D251E">
            <w:pPr>
              <w:jc w:val="both"/>
              <w:rPr>
                <w:rFonts w:ascii="Arial" w:eastAsia="Arial" w:hAnsi="Arial" w:cs="Arial"/>
                <w:sz w:val="22"/>
                <w:szCs w:val="22"/>
              </w:rPr>
            </w:pPr>
            <w:r w:rsidRPr="003D251E">
              <w:rPr>
                <w:rFonts w:ascii="Arial" w:eastAsia="Arial" w:hAnsi="Arial" w:cs="Arial"/>
                <w:sz w:val="22"/>
                <w:szCs w:val="22"/>
              </w:rPr>
              <w:t>Banko kodas 70440</w:t>
            </w:r>
          </w:p>
          <w:p w14:paraId="034B0426" w14:textId="77777777" w:rsidR="00403393" w:rsidRPr="0031132B" w:rsidRDefault="00403393" w:rsidP="00325A98">
            <w:pPr>
              <w:tabs>
                <w:tab w:val="left" w:pos="1230"/>
              </w:tabs>
              <w:jc w:val="both"/>
              <w:rPr>
                <w:rFonts w:ascii="Arial" w:eastAsia="Arial" w:hAnsi="Arial" w:cs="Arial"/>
                <w:sz w:val="22"/>
                <w:szCs w:val="22"/>
              </w:rPr>
            </w:pPr>
            <w:r w:rsidRPr="00C2780A">
              <w:rPr>
                <w:rFonts w:ascii="Arial" w:eastAsia="Arial" w:hAnsi="Arial" w:cs="Arial"/>
                <w:sz w:val="22"/>
                <w:szCs w:val="22"/>
              </w:rPr>
              <w:t xml:space="preserve">Vardas, pavardė  </w:t>
            </w:r>
          </w:p>
          <w:p w14:paraId="6FEAD54E" w14:textId="77777777" w:rsidR="00403393" w:rsidRPr="0031132B" w:rsidRDefault="00403393" w:rsidP="00325A98">
            <w:pPr>
              <w:jc w:val="both"/>
              <w:rPr>
                <w:rFonts w:ascii="Arial" w:eastAsia="Arial" w:hAnsi="Arial" w:cs="Arial"/>
                <w:sz w:val="22"/>
                <w:szCs w:val="22"/>
              </w:rPr>
            </w:pPr>
          </w:p>
          <w:p w14:paraId="1F0617B0" w14:textId="77777777" w:rsidR="00403393" w:rsidRDefault="00403393" w:rsidP="00325A98">
            <w:pPr>
              <w:jc w:val="both"/>
              <w:rPr>
                <w:rFonts w:ascii="Arial" w:eastAsia="Arial" w:hAnsi="Arial" w:cs="Arial"/>
                <w:sz w:val="22"/>
                <w:szCs w:val="22"/>
              </w:rPr>
            </w:pPr>
          </w:p>
          <w:p w14:paraId="0C76C8A9" w14:textId="77777777" w:rsidR="0060450A" w:rsidRDefault="0060450A" w:rsidP="00325A98">
            <w:pPr>
              <w:jc w:val="both"/>
              <w:rPr>
                <w:rFonts w:ascii="Arial" w:eastAsia="Arial" w:hAnsi="Arial" w:cs="Arial"/>
                <w:sz w:val="22"/>
                <w:szCs w:val="22"/>
              </w:rPr>
            </w:pPr>
          </w:p>
          <w:p w14:paraId="532BCBE3" w14:textId="77777777" w:rsidR="0060450A" w:rsidRPr="00C2780A" w:rsidRDefault="0060450A" w:rsidP="00325A98">
            <w:pPr>
              <w:jc w:val="both"/>
              <w:rPr>
                <w:rFonts w:ascii="Arial" w:eastAsia="Arial" w:hAnsi="Arial" w:cs="Arial"/>
                <w:sz w:val="22"/>
                <w:szCs w:val="22"/>
              </w:rPr>
            </w:pPr>
          </w:p>
          <w:p w14:paraId="47C77934"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_______________________________</w:t>
            </w:r>
          </w:p>
          <w:p w14:paraId="4A81978E" w14:textId="77777777" w:rsidR="00403393" w:rsidRPr="0031132B" w:rsidRDefault="00403393" w:rsidP="00325A98">
            <w:pPr>
              <w:tabs>
                <w:tab w:val="left" w:pos="1440"/>
              </w:tabs>
              <w:jc w:val="both"/>
              <w:rPr>
                <w:rFonts w:ascii="Arial" w:hAnsi="Arial" w:cs="Arial"/>
                <w:b/>
                <w:bCs/>
                <w:sz w:val="22"/>
                <w:szCs w:val="22"/>
              </w:rPr>
            </w:pPr>
            <w:r w:rsidRPr="00C2780A">
              <w:rPr>
                <w:rFonts w:ascii="Arial" w:eastAsia="Arial" w:hAnsi="Arial" w:cs="Arial"/>
                <w:sz w:val="22"/>
                <w:szCs w:val="22"/>
              </w:rPr>
              <w:t>Parašas</w:t>
            </w:r>
          </w:p>
        </w:tc>
        <w:tc>
          <w:tcPr>
            <w:tcW w:w="5101" w:type="dxa"/>
          </w:tcPr>
          <w:p w14:paraId="68A0105B" w14:textId="77777777" w:rsidR="00403393" w:rsidRPr="00C2780A" w:rsidRDefault="00403393" w:rsidP="00325A98">
            <w:pPr>
              <w:jc w:val="both"/>
              <w:rPr>
                <w:rFonts w:ascii="Arial" w:eastAsia="Arial" w:hAnsi="Arial" w:cs="Arial"/>
                <w:b/>
                <w:bCs/>
                <w:sz w:val="22"/>
                <w:szCs w:val="22"/>
              </w:rPr>
            </w:pPr>
            <w:r w:rsidRPr="00C2780A">
              <w:rPr>
                <w:rFonts w:ascii="Arial" w:eastAsia="Arial" w:hAnsi="Arial" w:cs="Arial"/>
                <w:b/>
                <w:bCs/>
                <w:sz w:val="22"/>
                <w:szCs w:val="22"/>
              </w:rPr>
              <w:t>PIRKĖJAS</w:t>
            </w:r>
          </w:p>
          <w:p w14:paraId="5FA050DE" w14:textId="77777777" w:rsidR="00403393" w:rsidRPr="0031132B" w:rsidRDefault="00403393" w:rsidP="00325A98">
            <w:pPr>
              <w:jc w:val="both"/>
              <w:rPr>
                <w:rFonts w:ascii="Arial" w:hAnsi="Arial" w:cs="Arial"/>
                <w:b/>
                <w:sz w:val="22"/>
                <w:szCs w:val="22"/>
              </w:rPr>
            </w:pPr>
          </w:p>
          <w:p w14:paraId="244B3E60" w14:textId="77777777" w:rsidR="00403393" w:rsidRPr="00C2780A" w:rsidRDefault="00403393" w:rsidP="00325A98">
            <w:pPr>
              <w:jc w:val="both"/>
              <w:rPr>
                <w:rFonts w:ascii="Arial" w:eastAsia="Arial" w:hAnsi="Arial" w:cs="Arial"/>
                <w:b/>
                <w:bCs/>
                <w:sz w:val="22"/>
                <w:szCs w:val="22"/>
              </w:rPr>
            </w:pPr>
            <w:r w:rsidRPr="00C2780A">
              <w:rPr>
                <w:rFonts w:ascii="Arial" w:eastAsia="Arial" w:hAnsi="Arial" w:cs="Arial"/>
                <w:b/>
                <w:bCs/>
                <w:sz w:val="22"/>
                <w:szCs w:val="22"/>
              </w:rPr>
              <w:t>_______________________________</w:t>
            </w:r>
          </w:p>
          <w:p w14:paraId="75A4A7A9"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______________________, ________</w:t>
            </w:r>
          </w:p>
          <w:p w14:paraId="48C106D7"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Asmens kodas: ___________________</w:t>
            </w:r>
          </w:p>
          <w:p w14:paraId="3030371B"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Tel.: __________________</w:t>
            </w:r>
          </w:p>
          <w:p w14:paraId="44BEC7D9" w14:textId="77777777" w:rsidR="00403393" w:rsidRPr="0031132B" w:rsidRDefault="00403393" w:rsidP="00325A98">
            <w:pPr>
              <w:jc w:val="both"/>
              <w:rPr>
                <w:rFonts w:ascii="Arial" w:hAnsi="Arial" w:cs="Arial"/>
                <w:sz w:val="22"/>
                <w:szCs w:val="22"/>
              </w:rPr>
            </w:pPr>
          </w:p>
          <w:p w14:paraId="66059CC8" w14:textId="77777777" w:rsidR="00403393" w:rsidRPr="0031132B" w:rsidRDefault="00403393" w:rsidP="00325A98">
            <w:pPr>
              <w:jc w:val="both"/>
              <w:rPr>
                <w:rFonts w:ascii="Arial" w:hAnsi="Arial" w:cs="Arial"/>
                <w:sz w:val="22"/>
                <w:szCs w:val="22"/>
              </w:rPr>
            </w:pPr>
          </w:p>
          <w:p w14:paraId="005C9368" w14:textId="77777777" w:rsidR="00403393" w:rsidRPr="0031132B" w:rsidRDefault="00403393" w:rsidP="00325A98">
            <w:pPr>
              <w:jc w:val="both"/>
              <w:rPr>
                <w:rFonts w:ascii="Arial" w:hAnsi="Arial" w:cs="Arial"/>
                <w:sz w:val="22"/>
                <w:szCs w:val="22"/>
              </w:rPr>
            </w:pPr>
          </w:p>
          <w:p w14:paraId="7A8F9BB9" w14:textId="77777777" w:rsidR="00403393" w:rsidRPr="0031132B" w:rsidRDefault="00403393" w:rsidP="00325A98">
            <w:pPr>
              <w:tabs>
                <w:tab w:val="left" w:pos="1230"/>
              </w:tabs>
              <w:jc w:val="both"/>
              <w:rPr>
                <w:rFonts w:ascii="Arial" w:hAnsi="Arial" w:cs="Arial"/>
                <w:sz w:val="22"/>
                <w:szCs w:val="22"/>
              </w:rPr>
            </w:pPr>
          </w:p>
          <w:p w14:paraId="72560915" w14:textId="77777777" w:rsidR="00403393" w:rsidRPr="0031132B" w:rsidRDefault="00403393" w:rsidP="00325A98">
            <w:pPr>
              <w:tabs>
                <w:tab w:val="left" w:pos="1230"/>
              </w:tabs>
              <w:jc w:val="both"/>
              <w:rPr>
                <w:rFonts w:ascii="Arial" w:eastAsia="Arial" w:hAnsi="Arial" w:cs="Arial"/>
                <w:sz w:val="22"/>
                <w:szCs w:val="22"/>
              </w:rPr>
            </w:pPr>
            <w:r w:rsidRPr="00C2780A">
              <w:rPr>
                <w:rFonts w:ascii="Arial" w:eastAsia="Arial" w:hAnsi="Arial" w:cs="Arial"/>
                <w:sz w:val="22"/>
                <w:szCs w:val="22"/>
              </w:rPr>
              <w:t xml:space="preserve">Vardas, pavardė  </w:t>
            </w:r>
          </w:p>
          <w:p w14:paraId="69A76309" w14:textId="77777777" w:rsidR="00403393" w:rsidRPr="0031132B" w:rsidRDefault="00403393" w:rsidP="00325A98">
            <w:pPr>
              <w:tabs>
                <w:tab w:val="left" w:pos="1230"/>
              </w:tabs>
              <w:jc w:val="both"/>
              <w:rPr>
                <w:rFonts w:ascii="Arial" w:eastAsia="Arial" w:hAnsi="Arial" w:cs="Arial"/>
                <w:sz w:val="22"/>
                <w:szCs w:val="22"/>
              </w:rPr>
            </w:pPr>
          </w:p>
          <w:p w14:paraId="558F4C93" w14:textId="77777777" w:rsidR="00403393" w:rsidRPr="0031132B" w:rsidRDefault="00403393" w:rsidP="00325A98">
            <w:pPr>
              <w:tabs>
                <w:tab w:val="left" w:pos="1230"/>
              </w:tabs>
              <w:jc w:val="both"/>
              <w:rPr>
                <w:rFonts w:ascii="Arial" w:eastAsia="Arial" w:hAnsi="Arial" w:cs="Arial"/>
                <w:sz w:val="22"/>
                <w:szCs w:val="22"/>
              </w:rPr>
            </w:pPr>
          </w:p>
          <w:p w14:paraId="75798A5A" w14:textId="77777777" w:rsidR="00403393" w:rsidRPr="0031132B" w:rsidRDefault="00403393" w:rsidP="00325A98">
            <w:pPr>
              <w:tabs>
                <w:tab w:val="left" w:pos="1230"/>
              </w:tabs>
              <w:jc w:val="both"/>
              <w:rPr>
                <w:rFonts w:ascii="Arial" w:eastAsia="Arial" w:hAnsi="Arial" w:cs="Arial"/>
                <w:sz w:val="22"/>
                <w:szCs w:val="22"/>
              </w:rPr>
            </w:pPr>
          </w:p>
          <w:p w14:paraId="52BD8E90" w14:textId="77777777" w:rsidR="00403393" w:rsidRPr="00C2780A" w:rsidRDefault="00403393" w:rsidP="00325A98">
            <w:pPr>
              <w:tabs>
                <w:tab w:val="left" w:pos="1230"/>
              </w:tabs>
              <w:jc w:val="both"/>
              <w:rPr>
                <w:rFonts w:ascii="Arial" w:eastAsia="Arial" w:hAnsi="Arial" w:cs="Arial"/>
                <w:sz w:val="22"/>
                <w:szCs w:val="22"/>
              </w:rPr>
            </w:pPr>
          </w:p>
          <w:p w14:paraId="4D130B7E" w14:textId="77777777" w:rsidR="00403393" w:rsidRPr="0031132B" w:rsidRDefault="00403393" w:rsidP="00325A98">
            <w:pPr>
              <w:tabs>
                <w:tab w:val="left" w:pos="1230"/>
              </w:tabs>
              <w:jc w:val="both"/>
              <w:rPr>
                <w:rFonts w:ascii="Arial" w:eastAsia="Arial" w:hAnsi="Arial" w:cs="Arial"/>
                <w:sz w:val="22"/>
                <w:szCs w:val="22"/>
              </w:rPr>
            </w:pPr>
            <w:r w:rsidRPr="00C2780A">
              <w:rPr>
                <w:rFonts w:ascii="Arial" w:eastAsia="Arial" w:hAnsi="Arial" w:cs="Arial"/>
                <w:sz w:val="22"/>
                <w:szCs w:val="22"/>
              </w:rPr>
              <w:t>______________________</w:t>
            </w:r>
          </w:p>
          <w:p w14:paraId="6EACD12A" w14:textId="77777777" w:rsidR="00403393" w:rsidRPr="0031132B" w:rsidRDefault="00403393" w:rsidP="00325A98">
            <w:pPr>
              <w:tabs>
                <w:tab w:val="left" w:pos="1230"/>
              </w:tabs>
              <w:jc w:val="both"/>
              <w:rPr>
                <w:rFonts w:ascii="Arial" w:eastAsia="Arial" w:hAnsi="Arial" w:cs="Arial"/>
                <w:b/>
                <w:bCs/>
                <w:sz w:val="22"/>
                <w:szCs w:val="22"/>
              </w:rPr>
            </w:pPr>
            <w:r w:rsidRPr="00C2780A">
              <w:rPr>
                <w:rFonts w:ascii="Arial" w:eastAsia="Arial" w:hAnsi="Arial" w:cs="Arial"/>
                <w:sz w:val="22"/>
                <w:szCs w:val="22"/>
              </w:rPr>
              <w:t>Parašas</w:t>
            </w:r>
          </w:p>
          <w:p w14:paraId="76E123C7" w14:textId="77777777" w:rsidR="00403393" w:rsidRPr="0031132B" w:rsidRDefault="00403393" w:rsidP="00325A98">
            <w:pPr>
              <w:tabs>
                <w:tab w:val="left" w:pos="1230"/>
              </w:tabs>
              <w:jc w:val="both"/>
              <w:rPr>
                <w:rFonts w:ascii="Arial" w:eastAsia="Arial" w:hAnsi="Arial" w:cs="Arial"/>
                <w:b/>
                <w:bCs/>
                <w:sz w:val="22"/>
                <w:szCs w:val="22"/>
              </w:rPr>
            </w:pPr>
          </w:p>
          <w:p w14:paraId="36267C4F" w14:textId="77777777" w:rsidR="00403393" w:rsidRPr="00C2780A" w:rsidRDefault="00403393" w:rsidP="00325A98">
            <w:pPr>
              <w:tabs>
                <w:tab w:val="left" w:pos="1230"/>
              </w:tabs>
              <w:jc w:val="both"/>
              <w:rPr>
                <w:rFonts w:ascii="Arial" w:eastAsia="Arial" w:hAnsi="Arial" w:cs="Arial"/>
                <w:b/>
                <w:bCs/>
                <w:sz w:val="22"/>
                <w:szCs w:val="22"/>
              </w:rPr>
            </w:pPr>
          </w:p>
        </w:tc>
      </w:tr>
    </w:tbl>
    <w:p w14:paraId="0F127C0A" w14:textId="77777777" w:rsidR="00E27DA0" w:rsidRDefault="00E27DA0" w:rsidP="007D4126">
      <w:pPr>
        <w:tabs>
          <w:tab w:val="left" w:pos="4111"/>
        </w:tabs>
        <w:ind w:left="283"/>
        <w:jc w:val="right"/>
        <w:rPr>
          <w:rFonts w:ascii="Arial" w:hAnsi="Arial" w:cs="Arial"/>
          <w:sz w:val="22"/>
          <w:szCs w:val="22"/>
        </w:rPr>
      </w:pPr>
    </w:p>
    <w:p w14:paraId="532D57FC" w14:textId="77777777" w:rsidR="00E27DA0" w:rsidRDefault="00E27DA0" w:rsidP="007D4126">
      <w:pPr>
        <w:tabs>
          <w:tab w:val="left" w:pos="4111"/>
        </w:tabs>
        <w:ind w:left="283"/>
        <w:jc w:val="right"/>
        <w:rPr>
          <w:rFonts w:ascii="Arial" w:hAnsi="Arial" w:cs="Arial"/>
          <w:sz w:val="22"/>
          <w:szCs w:val="22"/>
        </w:rPr>
      </w:pPr>
    </w:p>
    <w:p w14:paraId="0D953BE9" w14:textId="77777777" w:rsidR="00E27DA0" w:rsidRDefault="00E27DA0" w:rsidP="007D4126">
      <w:pPr>
        <w:tabs>
          <w:tab w:val="left" w:pos="4111"/>
        </w:tabs>
        <w:ind w:left="283"/>
        <w:jc w:val="right"/>
        <w:rPr>
          <w:rFonts w:ascii="Arial" w:hAnsi="Arial" w:cs="Arial"/>
          <w:sz w:val="22"/>
          <w:szCs w:val="22"/>
        </w:rPr>
      </w:pPr>
    </w:p>
    <w:p w14:paraId="3128198F" w14:textId="77777777" w:rsidR="00E27DA0" w:rsidRDefault="00E27DA0" w:rsidP="007D4126">
      <w:pPr>
        <w:tabs>
          <w:tab w:val="left" w:pos="4111"/>
        </w:tabs>
        <w:ind w:left="283"/>
        <w:jc w:val="right"/>
        <w:rPr>
          <w:rFonts w:ascii="Arial" w:hAnsi="Arial" w:cs="Arial"/>
          <w:sz w:val="22"/>
          <w:szCs w:val="22"/>
        </w:rPr>
      </w:pPr>
    </w:p>
    <w:p w14:paraId="6A695A77" w14:textId="77777777" w:rsidR="00E27DA0" w:rsidRDefault="00E27DA0" w:rsidP="007D4126">
      <w:pPr>
        <w:tabs>
          <w:tab w:val="left" w:pos="4111"/>
        </w:tabs>
        <w:ind w:left="283"/>
        <w:jc w:val="right"/>
        <w:rPr>
          <w:rFonts w:ascii="Arial" w:hAnsi="Arial" w:cs="Arial"/>
          <w:sz w:val="22"/>
          <w:szCs w:val="22"/>
        </w:rPr>
      </w:pPr>
    </w:p>
    <w:p w14:paraId="66C06710" w14:textId="77777777" w:rsidR="00E27DA0" w:rsidRDefault="00E27DA0" w:rsidP="007D4126">
      <w:pPr>
        <w:tabs>
          <w:tab w:val="left" w:pos="4111"/>
        </w:tabs>
        <w:ind w:left="283"/>
        <w:jc w:val="right"/>
        <w:rPr>
          <w:rFonts w:ascii="Arial" w:hAnsi="Arial" w:cs="Arial"/>
          <w:sz w:val="22"/>
          <w:szCs w:val="22"/>
        </w:rPr>
      </w:pPr>
    </w:p>
    <w:p w14:paraId="3EDCD90D" w14:textId="77777777" w:rsidR="00B95253" w:rsidRDefault="00B95253" w:rsidP="007D4126">
      <w:pPr>
        <w:tabs>
          <w:tab w:val="left" w:pos="4111"/>
        </w:tabs>
        <w:ind w:left="283"/>
        <w:jc w:val="right"/>
        <w:rPr>
          <w:rFonts w:ascii="Arial" w:hAnsi="Arial" w:cs="Arial"/>
          <w:sz w:val="22"/>
          <w:szCs w:val="22"/>
        </w:rPr>
      </w:pPr>
    </w:p>
    <w:p w14:paraId="3F80B770" w14:textId="77777777" w:rsidR="008E758C" w:rsidRDefault="008E758C" w:rsidP="007D4126">
      <w:pPr>
        <w:tabs>
          <w:tab w:val="left" w:pos="4111"/>
        </w:tabs>
        <w:ind w:left="283"/>
        <w:jc w:val="right"/>
        <w:rPr>
          <w:rFonts w:ascii="Arial" w:hAnsi="Arial" w:cs="Arial"/>
          <w:sz w:val="22"/>
          <w:szCs w:val="22"/>
        </w:rPr>
      </w:pPr>
    </w:p>
    <w:p w14:paraId="77D82979" w14:textId="77777777" w:rsidR="006806DF" w:rsidRDefault="006806DF" w:rsidP="009E64D2">
      <w:pPr>
        <w:tabs>
          <w:tab w:val="left" w:pos="4111"/>
        </w:tabs>
        <w:jc w:val="right"/>
      </w:pPr>
    </w:p>
    <w:p w14:paraId="02131276" w14:textId="77777777" w:rsidR="0065420C" w:rsidRDefault="0065420C" w:rsidP="009E64D2">
      <w:pPr>
        <w:tabs>
          <w:tab w:val="left" w:pos="4111"/>
        </w:tabs>
        <w:jc w:val="right"/>
      </w:pPr>
    </w:p>
    <w:p w14:paraId="1C06B13B" w14:textId="77777777" w:rsidR="0065420C" w:rsidRDefault="0065420C" w:rsidP="009E64D2">
      <w:pPr>
        <w:tabs>
          <w:tab w:val="left" w:pos="4111"/>
        </w:tabs>
        <w:jc w:val="right"/>
      </w:pPr>
    </w:p>
    <w:p w14:paraId="650710CF" w14:textId="77777777" w:rsidR="00E075BC" w:rsidRDefault="00E075BC" w:rsidP="009E64D2">
      <w:pPr>
        <w:tabs>
          <w:tab w:val="left" w:pos="4111"/>
        </w:tabs>
        <w:jc w:val="right"/>
      </w:pPr>
    </w:p>
    <w:p w14:paraId="77627991" w14:textId="77777777" w:rsidR="00E075BC" w:rsidRDefault="00E075BC" w:rsidP="009E64D2">
      <w:pPr>
        <w:tabs>
          <w:tab w:val="left" w:pos="4111"/>
        </w:tabs>
        <w:jc w:val="right"/>
      </w:pPr>
    </w:p>
    <w:p w14:paraId="557877A0" w14:textId="77777777" w:rsidR="00E075BC" w:rsidRDefault="00E075BC" w:rsidP="009E64D2">
      <w:pPr>
        <w:tabs>
          <w:tab w:val="left" w:pos="4111"/>
        </w:tabs>
        <w:jc w:val="right"/>
      </w:pPr>
    </w:p>
    <w:p w14:paraId="43690A7F" w14:textId="77777777" w:rsidR="00E075BC" w:rsidRDefault="00E075BC" w:rsidP="009E64D2">
      <w:pPr>
        <w:tabs>
          <w:tab w:val="left" w:pos="4111"/>
        </w:tabs>
        <w:jc w:val="right"/>
      </w:pPr>
    </w:p>
    <w:p w14:paraId="27022515" w14:textId="77777777" w:rsidR="0065420C" w:rsidRDefault="0065420C" w:rsidP="009E64D2">
      <w:pPr>
        <w:tabs>
          <w:tab w:val="left" w:pos="4111"/>
        </w:tabs>
        <w:jc w:val="right"/>
      </w:pPr>
    </w:p>
    <w:p w14:paraId="4E0D77F8" w14:textId="77777777" w:rsidR="008373C8" w:rsidRDefault="008373C8" w:rsidP="00EB7904">
      <w:pPr>
        <w:tabs>
          <w:tab w:val="left" w:pos="4111"/>
        </w:tabs>
        <w:ind w:left="283"/>
        <w:jc w:val="right"/>
        <w:rPr>
          <w:rFonts w:ascii="Arial" w:eastAsia="Arial" w:hAnsi="Arial" w:cs="Arial"/>
          <w:sz w:val="22"/>
          <w:szCs w:val="22"/>
        </w:rPr>
      </w:pPr>
    </w:p>
    <w:p w14:paraId="5E7A5360" w14:textId="77777777" w:rsidR="00BE6C1F" w:rsidRDefault="00BE6C1F" w:rsidP="00EB7904">
      <w:pPr>
        <w:tabs>
          <w:tab w:val="left" w:pos="4111"/>
        </w:tabs>
        <w:ind w:left="283"/>
        <w:jc w:val="right"/>
        <w:rPr>
          <w:rFonts w:ascii="Arial" w:eastAsia="Arial" w:hAnsi="Arial" w:cs="Arial"/>
          <w:sz w:val="22"/>
          <w:szCs w:val="22"/>
        </w:rPr>
      </w:pPr>
    </w:p>
    <w:p w14:paraId="69D9CE8E" w14:textId="77777777" w:rsidR="00BE6C1F" w:rsidRDefault="00BE6C1F" w:rsidP="00EB7904">
      <w:pPr>
        <w:tabs>
          <w:tab w:val="left" w:pos="4111"/>
        </w:tabs>
        <w:ind w:left="283"/>
        <w:jc w:val="right"/>
        <w:rPr>
          <w:rFonts w:ascii="Arial" w:eastAsia="Arial" w:hAnsi="Arial" w:cs="Arial"/>
          <w:sz w:val="22"/>
          <w:szCs w:val="22"/>
        </w:rPr>
      </w:pPr>
    </w:p>
    <w:p w14:paraId="25702084" w14:textId="77777777" w:rsidR="00BE6C1F" w:rsidRDefault="00BE6C1F" w:rsidP="00EB7904">
      <w:pPr>
        <w:tabs>
          <w:tab w:val="left" w:pos="4111"/>
        </w:tabs>
        <w:ind w:left="283"/>
        <w:jc w:val="right"/>
        <w:rPr>
          <w:rFonts w:ascii="Arial" w:eastAsia="Arial" w:hAnsi="Arial" w:cs="Arial"/>
          <w:sz w:val="22"/>
          <w:szCs w:val="22"/>
        </w:rPr>
      </w:pPr>
    </w:p>
    <w:p w14:paraId="5A4CFDA6" w14:textId="77777777" w:rsidR="00BE6C1F" w:rsidRDefault="00BE6C1F" w:rsidP="00EB7904">
      <w:pPr>
        <w:tabs>
          <w:tab w:val="left" w:pos="4111"/>
        </w:tabs>
        <w:ind w:left="283"/>
        <w:jc w:val="right"/>
        <w:rPr>
          <w:rFonts w:ascii="Arial" w:eastAsia="Arial" w:hAnsi="Arial" w:cs="Arial"/>
          <w:sz w:val="22"/>
          <w:szCs w:val="22"/>
        </w:rPr>
      </w:pPr>
    </w:p>
    <w:p w14:paraId="157E4780" w14:textId="77777777" w:rsidR="00BE6C1F" w:rsidRDefault="00BE6C1F" w:rsidP="00EB7904">
      <w:pPr>
        <w:tabs>
          <w:tab w:val="left" w:pos="4111"/>
        </w:tabs>
        <w:ind w:left="283"/>
        <w:jc w:val="right"/>
        <w:rPr>
          <w:rFonts w:ascii="Arial" w:eastAsia="Arial" w:hAnsi="Arial" w:cs="Arial"/>
          <w:sz w:val="22"/>
          <w:szCs w:val="22"/>
        </w:rPr>
      </w:pPr>
    </w:p>
    <w:p w14:paraId="44536947" w14:textId="77777777" w:rsidR="00BE6C1F" w:rsidRDefault="00BE6C1F" w:rsidP="00EB7904">
      <w:pPr>
        <w:tabs>
          <w:tab w:val="left" w:pos="4111"/>
        </w:tabs>
        <w:ind w:left="283"/>
        <w:jc w:val="right"/>
        <w:rPr>
          <w:rFonts w:ascii="Arial" w:eastAsia="Arial" w:hAnsi="Arial" w:cs="Arial"/>
          <w:sz w:val="22"/>
          <w:szCs w:val="22"/>
        </w:rPr>
      </w:pPr>
    </w:p>
    <w:p w14:paraId="000754FC" w14:textId="77777777" w:rsidR="00BE6C1F" w:rsidRDefault="00BE6C1F" w:rsidP="00EB7904">
      <w:pPr>
        <w:tabs>
          <w:tab w:val="left" w:pos="4111"/>
        </w:tabs>
        <w:ind w:left="283"/>
        <w:jc w:val="right"/>
        <w:rPr>
          <w:rFonts w:ascii="Arial" w:eastAsia="Arial" w:hAnsi="Arial" w:cs="Arial"/>
          <w:sz w:val="22"/>
          <w:szCs w:val="22"/>
        </w:rPr>
      </w:pPr>
    </w:p>
    <w:p w14:paraId="04F318A2" w14:textId="77777777" w:rsidR="008373C8" w:rsidRDefault="008373C8" w:rsidP="00646438">
      <w:pPr>
        <w:tabs>
          <w:tab w:val="left" w:pos="4111"/>
        </w:tabs>
        <w:rPr>
          <w:rFonts w:ascii="Arial" w:eastAsia="Arial" w:hAnsi="Arial" w:cs="Arial"/>
          <w:sz w:val="22"/>
          <w:szCs w:val="22"/>
        </w:rPr>
      </w:pPr>
    </w:p>
    <w:p w14:paraId="51707973" w14:textId="77777777" w:rsidR="00533E0D" w:rsidRDefault="00533E0D" w:rsidP="008E758C">
      <w:pPr>
        <w:ind w:left="283"/>
        <w:jc w:val="right"/>
        <w:rPr>
          <w:rFonts w:ascii="Arial" w:hAnsi="Arial" w:cs="Arial"/>
          <w:sz w:val="22"/>
          <w:szCs w:val="22"/>
        </w:rPr>
      </w:pPr>
    </w:p>
    <w:p w14:paraId="2DEDFFE8" w14:textId="77777777" w:rsidR="00533E0D" w:rsidRDefault="00533E0D" w:rsidP="008E758C">
      <w:pPr>
        <w:ind w:left="283"/>
        <w:jc w:val="right"/>
        <w:rPr>
          <w:rFonts w:ascii="Arial" w:hAnsi="Arial" w:cs="Arial"/>
          <w:sz w:val="22"/>
          <w:szCs w:val="22"/>
        </w:rPr>
      </w:pPr>
    </w:p>
    <w:p w14:paraId="32C74389" w14:textId="62F00B4A" w:rsidR="008E758C" w:rsidRPr="0053657C" w:rsidRDefault="008E758C" w:rsidP="008E758C">
      <w:pPr>
        <w:ind w:left="283"/>
        <w:jc w:val="right"/>
        <w:rPr>
          <w:rFonts w:ascii="Arial" w:hAnsi="Arial" w:cs="Arial"/>
          <w:sz w:val="22"/>
          <w:szCs w:val="22"/>
        </w:rPr>
      </w:pPr>
      <w:r w:rsidRPr="0053657C">
        <w:rPr>
          <w:rFonts w:ascii="Arial" w:hAnsi="Arial" w:cs="Arial"/>
          <w:sz w:val="22"/>
          <w:szCs w:val="22"/>
        </w:rPr>
        <w:lastRenderedPageBreak/>
        <w:t xml:space="preserve">Priedas Nr. </w:t>
      </w:r>
      <w:r w:rsidR="008373C8">
        <w:rPr>
          <w:rFonts w:ascii="Arial" w:hAnsi="Arial" w:cs="Arial"/>
          <w:sz w:val="22"/>
          <w:szCs w:val="22"/>
        </w:rPr>
        <w:t>1</w:t>
      </w:r>
    </w:p>
    <w:p w14:paraId="57CCB746" w14:textId="77777777" w:rsidR="008E758C" w:rsidRPr="0053657C" w:rsidRDefault="008E758C" w:rsidP="007D4126">
      <w:pPr>
        <w:tabs>
          <w:tab w:val="left" w:pos="4111"/>
        </w:tabs>
        <w:ind w:left="283"/>
        <w:jc w:val="right"/>
        <w:rPr>
          <w:rFonts w:ascii="Arial" w:hAnsi="Arial" w:cs="Arial"/>
          <w:sz w:val="22"/>
          <w:szCs w:val="22"/>
        </w:rPr>
      </w:pPr>
    </w:p>
    <w:tbl>
      <w:tblPr>
        <w:tblpPr w:leftFromText="180" w:rightFromText="180" w:vertAnchor="text" w:horzAnchor="margin" w:tblpY="85"/>
        <w:tblW w:w="9629" w:type="dxa"/>
        <w:tblLayout w:type="fixed"/>
        <w:tblLook w:val="0000" w:firstRow="0" w:lastRow="0" w:firstColumn="0" w:lastColumn="0" w:noHBand="0" w:noVBand="0"/>
      </w:tblPr>
      <w:tblGrid>
        <w:gridCol w:w="9629"/>
      </w:tblGrid>
      <w:tr w:rsidR="008E758C" w:rsidRPr="00630DDE" w14:paraId="3A1CABAC" w14:textId="77777777" w:rsidTr="009E64D2">
        <w:trPr>
          <w:trHeight w:val="441"/>
        </w:trPr>
        <w:tc>
          <w:tcPr>
            <w:tcW w:w="9629" w:type="dxa"/>
          </w:tcPr>
          <w:p w14:paraId="494E8EF0" w14:textId="77777777" w:rsidR="008E758C" w:rsidRPr="00630DDE" w:rsidRDefault="008E758C" w:rsidP="008E758C">
            <w:pPr>
              <w:tabs>
                <w:tab w:val="left" w:pos="-1809"/>
              </w:tabs>
              <w:jc w:val="center"/>
              <w:rPr>
                <w:rFonts w:ascii="Arial" w:hAnsi="Arial" w:cs="Arial"/>
                <w:b/>
                <w:sz w:val="22"/>
                <w:szCs w:val="22"/>
              </w:rPr>
            </w:pPr>
            <w:r w:rsidRPr="00630DDE">
              <w:rPr>
                <w:rFonts w:ascii="Arial" w:hAnsi="Arial" w:cs="Arial"/>
                <w:b/>
                <w:sz w:val="22"/>
                <w:szCs w:val="22"/>
              </w:rPr>
              <w:t>TURTO PERDAVIMO-PRIĖMIMO AKTAS</w:t>
            </w:r>
          </w:p>
          <w:p w14:paraId="65CE659A" w14:textId="77777777" w:rsidR="008E758C" w:rsidRPr="00630DDE" w:rsidRDefault="008E758C" w:rsidP="008E758C">
            <w:pPr>
              <w:tabs>
                <w:tab w:val="left" w:pos="-1809"/>
              </w:tabs>
              <w:jc w:val="center"/>
              <w:rPr>
                <w:rFonts w:ascii="Arial" w:hAnsi="Arial" w:cs="Arial"/>
                <w:b/>
                <w:sz w:val="22"/>
                <w:szCs w:val="22"/>
              </w:rPr>
            </w:pPr>
          </w:p>
        </w:tc>
      </w:tr>
      <w:tr w:rsidR="008E758C" w:rsidRPr="00630DDE" w14:paraId="13CDC2E3" w14:textId="77777777" w:rsidTr="009E64D2">
        <w:trPr>
          <w:trHeight w:val="221"/>
        </w:trPr>
        <w:tc>
          <w:tcPr>
            <w:tcW w:w="9629" w:type="dxa"/>
          </w:tcPr>
          <w:p w14:paraId="78F2C072" w14:textId="414B38EB" w:rsidR="008E758C" w:rsidRPr="00630DDE" w:rsidRDefault="008E758C" w:rsidP="008E758C">
            <w:pPr>
              <w:tabs>
                <w:tab w:val="left" w:pos="-1809"/>
              </w:tabs>
              <w:jc w:val="center"/>
              <w:rPr>
                <w:rFonts w:ascii="Arial" w:hAnsi="Arial" w:cs="Arial"/>
                <w:sz w:val="22"/>
                <w:szCs w:val="22"/>
              </w:rPr>
            </w:pPr>
            <w:r w:rsidRPr="00630DDE">
              <w:rPr>
                <w:rFonts w:ascii="Arial" w:hAnsi="Arial" w:cs="Arial"/>
                <w:sz w:val="22"/>
                <w:szCs w:val="22"/>
              </w:rPr>
              <w:t>20</w:t>
            </w:r>
            <w:r w:rsidR="0060450A">
              <w:rPr>
                <w:rFonts w:ascii="Arial" w:hAnsi="Arial" w:cs="Arial"/>
                <w:sz w:val="22"/>
                <w:szCs w:val="22"/>
              </w:rPr>
              <w:t>26</w:t>
            </w:r>
            <w:r w:rsidRPr="00630DDE">
              <w:rPr>
                <w:rFonts w:ascii="Arial" w:hAnsi="Arial" w:cs="Arial"/>
                <w:sz w:val="22"/>
                <w:szCs w:val="22"/>
              </w:rPr>
              <w:t xml:space="preserve"> m.  </w:t>
            </w:r>
            <w:r>
              <w:rPr>
                <w:rFonts w:ascii="Arial" w:hAnsi="Arial" w:cs="Arial"/>
                <w:sz w:val="22"/>
                <w:szCs w:val="22"/>
              </w:rPr>
              <w:t xml:space="preserve">         </w:t>
            </w:r>
            <w:r w:rsidRPr="00630DDE">
              <w:rPr>
                <w:rFonts w:ascii="Arial" w:hAnsi="Arial" w:cs="Arial"/>
                <w:sz w:val="22"/>
                <w:szCs w:val="22"/>
              </w:rPr>
              <w:t>d.</w:t>
            </w:r>
          </w:p>
        </w:tc>
      </w:tr>
      <w:tr w:rsidR="008E758C" w:rsidRPr="00630DDE" w14:paraId="1F486323" w14:textId="77777777" w:rsidTr="009E64D2">
        <w:trPr>
          <w:trHeight w:val="221"/>
        </w:trPr>
        <w:tc>
          <w:tcPr>
            <w:tcW w:w="9629" w:type="dxa"/>
          </w:tcPr>
          <w:p w14:paraId="57BA407A" w14:textId="77777777" w:rsidR="008E758C" w:rsidRPr="00630DDE" w:rsidRDefault="008E758C" w:rsidP="008E758C">
            <w:pPr>
              <w:tabs>
                <w:tab w:val="left" w:pos="-1809"/>
              </w:tabs>
              <w:jc w:val="center"/>
              <w:rPr>
                <w:rFonts w:ascii="Arial" w:hAnsi="Arial" w:cs="Arial"/>
                <w:sz w:val="22"/>
                <w:szCs w:val="22"/>
              </w:rPr>
            </w:pPr>
          </w:p>
        </w:tc>
      </w:tr>
      <w:tr w:rsidR="008E758C" w:rsidRPr="00630DDE" w14:paraId="794C44A4" w14:textId="77777777" w:rsidTr="009E64D2">
        <w:trPr>
          <w:trHeight w:val="221"/>
        </w:trPr>
        <w:tc>
          <w:tcPr>
            <w:tcW w:w="9629" w:type="dxa"/>
          </w:tcPr>
          <w:p w14:paraId="370FEEE3" w14:textId="77777777" w:rsidR="008E758C" w:rsidRPr="00630DDE" w:rsidRDefault="008E758C" w:rsidP="008E758C">
            <w:pPr>
              <w:tabs>
                <w:tab w:val="left" w:pos="-1809"/>
              </w:tabs>
              <w:rPr>
                <w:rFonts w:ascii="Arial" w:hAnsi="Arial" w:cs="Arial"/>
                <w:sz w:val="22"/>
                <w:szCs w:val="22"/>
              </w:rPr>
            </w:pPr>
          </w:p>
        </w:tc>
      </w:tr>
    </w:tbl>
    <w:p w14:paraId="460020F0" w14:textId="78247E94" w:rsidR="007D4126"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0" behindDoc="0" locked="0" layoutInCell="1" allowOverlap="1" wp14:anchorId="203C090C" wp14:editId="47D7076E">
                <wp:simplePos x="0" y="0"/>
                <wp:positionH relativeFrom="column">
                  <wp:posOffset>3841254</wp:posOffset>
                </wp:positionH>
                <wp:positionV relativeFrom="paragraph">
                  <wp:posOffset>288152</wp:posOffset>
                </wp:positionV>
                <wp:extent cx="2455324" cy="254442"/>
                <wp:effectExtent l="0" t="0" r="21590" b="1270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5324" cy="254442"/>
                        </a:xfrm>
                        <a:prstGeom prst="rect">
                          <a:avLst/>
                        </a:prstGeom>
                        <a:solidFill>
                          <a:srgbClr val="FFFFFF"/>
                        </a:solidFill>
                        <a:ln w="9525">
                          <a:solidFill>
                            <a:srgbClr val="000000"/>
                          </a:solidFill>
                          <a:miter lim="800000"/>
                          <a:headEnd/>
                          <a:tailEnd/>
                        </a:ln>
                      </wps:spPr>
                      <wps:txbx>
                        <w:txbxContent>
                          <w:p w14:paraId="3F74C83A" w14:textId="77777777" w:rsidR="00E34D35" w:rsidRPr="00ED02BD" w:rsidRDefault="00E34D35" w:rsidP="007D4126">
                            <w:pPr>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C090C" id="_x0000_t202" coordsize="21600,21600" o:spt="202" path="m,l,21600r21600,l21600,xe">
                <v:stroke joinstyle="miter"/>
                <v:path gradientshapeok="t" o:connecttype="rect"/>
              </v:shapetype>
              <v:shape id="Text Box 2" o:spid="_x0000_s1026" type="#_x0000_t202" style="position:absolute;left:0;text-align:left;margin-left:302.45pt;margin-top:22.7pt;width:193.3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uODAIAABsEAAAOAAAAZHJzL2Uyb0RvYy54bWysU9uO0zAQfUfiHyy/07ShRUvUdLV0KUJa&#10;LtLCBziOk1g4HjN2myxfz9hJu1xfEH6wxvb4zMyZM9vrsTfspNBrsCVfLZacKSuh1rYt+edPh2dX&#10;nPkgbC0MWFXyB+X59e7pk+3gCpVDB6ZWyAjE+mJwJe9CcEWWedmpXvgFOGXpsQHsRaAjtlmNYiD0&#10;3mT5cvkiGwBrhyCV93R7Oz3yXcJvGiXDh6bxKjBTcsotpB3TXsU9221F0aJwnZZzGuIfsuiFthT0&#10;AnUrgmBH1L9B9VoieGjCQkKfQdNoqVINVM1q+Us1951wKtVC5Hh3ocn/P1j5/nTvPiIL4ysYqYGp&#10;CO/uQH7xzMK+E7ZVN4gwdErUFHgVKcsG54v5a6TaFz6CVMM7qKnJ4hggAY0N9pEVqpMROjXg4UK6&#10;GgOTdJmvN5vn+ZozSW/5Zr1e5ymEKM6/HfrwRkHPolFypKYmdHG68yFmI4qzSwzmwej6oI1JB2yr&#10;vUF2EiSAQ1oz+k9uxrKh5C83+WYi4K8Qy7T+BNHrQEo2ui/51cVJFJG217ZOOgtCm8mmlI2deYzU&#10;TSSGsRrJMfJZQf1AjCJMiqUJI6MD/MbZQGotuf96FKg4M28tdSVK+2zg2ajOhrCSvpY8cDaZ+zCN&#10;wNGhbjtCnvpu4YY61+hE6mMWc56kwMT1PC1R4j+ek9fjTO++AwAA//8DAFBLAwQUAAYACAAAACEA&#10;ueLXneAAAAAJAQAADwAAAGRycy9kb3ducmV2LnhtbEyPy07DMBBF90j8gzVI7KjTKImakEnVIiGB&#10;2NAWsXZj59HG48h20/D3mFVZju7RvWfK9awHNinrekMIy0UETFFtZE8twtfh9WkFzHlBUgyGFMKP&#10;crCu7u9KUUhzpZ2a9r5loYRcIRA678eCc1d3Sgu3MKOikDXGauHDaVsurbiGcj3wOIoyrkVPYaET&#10;o3rpVH3eXzTCYdq6t93J5/K92fL4o/mMv+0G8fFh3jwD82r2Nxj+9IM6VMHpaC4kHRsQsijJA4qQ&#10;pAmwAOT5MgN2RFilKfCq5P8/qH4BAAD//wMAUEsBAi0AFAAGAAgAAAAhALaDOJL+AAAA4QEAABMA&#10;AAAAAAAAAAAAAAAAAAAAAFtDb250ZW50X1R5cGVzXS54bWxQSwECLQAUAAYACAAAACEAOP0h/9YA&#10;AACUAQAACwAAAAAAAAAAAAAAAAAvAQAAX3JlbHMvLnJlbHNQSwECLQAUAAYACAAAACEADLm7jgwC&#10;AAAbBAAADgAAAAAAAAAAAAAAAAAuAgAAZHJzL2Uyb0RvYy54bWxQSwECLQAUAAYACAAAACEAueLX&#10;neAAAAAJAQAADwAAAAAAAAAAAAAAAABmBAAAZHJzL2Rvd25yZXYueG1sUEsFBgAAAAAEAAQA8wAA&#10;AHMFAAAAAA==&#10;">
                <v:textbox inset="0,0,0,0">
                  <w:txbxContent>
                    <w:p w14:paraId="3F74C83A" w14:textId="77777777" w:rsidR="00E34D35" w:rsidRPr="00ED02BD" w:rsidRDefault="00E34D35" w:rsidP="007D4126">
                      <w:pPr>
                        <w:rPr>
                          <w:sz w:val="22"/>
                          <w:szCs w:val="22"/>
                        </w:rPr>
                      </w:pPr>
                    </w:p>
                  </w:txbxContent>
                </v:textbox>
              </v:shape>
            </w:pict>
          </mc:Fallback>
        </mc:AlternateContent>
      </w:r>
      <w:r w:rsidRPr="00630DDE">
        <w:rPr>
          <w:rFonts w:ascii="Arial" w:hAnsi="Arial" w:cs="Arial"/>
          <w:b/>
          <w:sz w:val="22"/>
          <w:szCs w:val="22"/>
        </w:rPr>
        <w:t>Pardavėjas</w:t>
      </w:r>
      <w:r w:rsidRPr="00630DDE">
        <w:rPr>
          <w:rFonts w:ascii="Arial" w:hAnsi="Arial" w:cs="Arial"/>
          <w:sz w:val="22"/>
          <w:szCs w:val="22"/>
        </w:rPr>
        <w:t>: AB „Energijos skirstymo operatorius“, įmonės kodas 304151376, vadovaudamasis 20</w:t>
      </w:r>
      <w:r w:rsidR="0088007E">
        <w:rPr>
          <w:rFonts w:ascii="Arial" w:hAnsi="Arial" w:cs="Arial"/>
          <w:sz w:val="22"/>
          <w:szCs w:val="22"/>
        </w:rPr>
        <w:t>26</w:t>
      </w:r>
      <w:r w:rsidRPr="00630DDE">
        <w:rPr>
          <w:rFonts w:ascii="Arial" w:hAnsi="Arial" w:cs="Arial"/>
          <w:sz w:val="22"/>
          <w:szCs w:val="22"/>
        </w:rPr>
        <w:t xml:space="preserve"> m. </w:t>
      </w:r>
      <w:r>
        <w:rPr>
          <w:rFonts w:ascii="Arial" w:hAnsi="Arial" w:cs="Arial"/>
          <w:sz w:val="22"/>
          <w:szCs w:val="22"/>
        </w:rPr>
        <w:t xml:space="preserve">__d. </w:t>
      </w:r>
      <w:r w:rsidRPr="00630DDE">
        <w:rPr>
          <w:rFonts w:ascii="Arial" w:hAnsi="Arial" w:cs="Arial"/>
          <w:sz w:val="22"/>
          <w:szCs w:val="22"/>
        </w:rPr>
        <w:t xml:space="preserve">Transporto priemonių pirkimo - pardavimo sutartimi Nr. </w:t>
      </w:r>
      <w:r w:rsidRPr="00630DDE">
        <w:rPr>
          <w:rFonts w:ascii="Arial" w:hAnsi="Arial" w:cs="Arial"/>
          <w:sz w:val="22"/>
          <w:szCs w:val="22"/>
        </w:rPr>
        <w:tab/>
      </w:r>
      <w:r w:rsidRPr="00630DDE">
        <w:rPr>
          <w:rFonts w:ascii="Arial" w:hAnsi="Arial" w:cs="Arial"/>
          <w:sz w:val="22"/>
          <w:szCs w:val="22"/>
        </w:rPr>
        <w:tab/>
        <w:t xml:space="preserve"> </w:t>
      </w:r>
    </w:p>
    <w:p w14:paraId="0DFC790C" w14:textId="33C5EDB1"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4" behindDoc="0" locked="0" layoutInCell="1" allowOverlap="1" wp14:anchorId="6790EA73" wp14:editId="6B255E8E">
                <wp:simplePos x="0" y="0"/>
                <wp:positionH relativeFrom="column">
                  <wp:posOffset>4926965</wp:posOffset>
                </wp:positionH>
                <wp:positionV relativeFrom="paragraph">
                  <wp:posOffset>297180</wp:posOffset>
                </wp:positionV>
                <wp:extent cx="1419225" cy="219075"/>
                <wp:effectExtent l="0" t="0" r="28575" b="28575"/>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19075"/>
                        </a:xfrm>
                        <a:prstGeom prst="rect">
                          <a:avLst/>
                        </a:prstGeom>
                        <a:solidFill>
                          <a:srgbClr val="FFFFFF"/>
                        </a:solidFill>
                        <a:ln w="9525">
                          <a:solidFill>
                            <a:srgbClr val="000000"/>
                          </a:solidFill>
                          <a:miter lim="800000"/>
                          <a:headEnd/>
                          <a:tailEnd/>
                        </a:ln>
                      </wps:spPr>
                      <wps:txbx>
                        <w:txbxContent>
                          <w:p w14:paraId="4FE5F09A" w14:textId="77777777" w:rsidR="00E34D35" w:rsidRPr="000A2ABC" w:rsidRDefault="00E34D35" w:rsidP="007D4126">
                            <w:pPr>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0EA73" id="Text Box 12" o:spid="_x0000_s1027" type="#_x0000_t202" style="position:absolute;left:0;text-align:left;margin-left:387.95pt;margin-top:23.4pt;width:111.75pt;height:17.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usDQIAACIEAAAOAAAAZHJzL2Uyb0RvYy54bWysU9uO0zAQfUfiHyy/06QVhW206WrpUoS0&#10;XKSFD3AcJ7FwPGbsNilfz9hJu9zEAyIP1ji2z5w5c+b6ZuwNOyr0GmzJl4ucM2Ul1Nq2Jf/8af/s&#10;ijMfhK2FAatKflKe32yfPrkeXKFW0IGpFTICsb4YXMm7EFyRZV52qhd+AU5ZOmwAexFoi21WoxgI&#10;vTfZKs9fZANg7RCk8p7+3k2HfJvwm0bJ8KFpvArMlJy4hbRiWqu4ZttrUbQoXKflTEP8A4teaEtJ&#10;L1B3Igh2QP0bVK8lgocmLCT0GTSNlirVQNUs81+qeeiEU6kWEse7i0z+/8HK98cH9xFZGF/BSA1M&#10;RXh3D/KLZxZ2nbCtukWEoVOipsTLKFk2OF/MT6PUvvARpBreQU1NFocACWhssI+qUJ2M0KkBp4vo&#10;agxMxpTPl5vVas2ZpLPVcpO/XKcUoji/dujDGwU9i0HJkZqa0MXx3ofIRhTnKzGZB6PrvTYmbbCt&#10;dgbZUZAB9umb0X+6ZiwbSr5ZE4+/Q+Tp+xNErwM52ei+5FeXS6KIsr22dfJZENpMMVE2dtYxSjeJ&#10;GMZqZLqeRY6yVlCfSFiEybg0aBR0gN84G8i0JfdfDwIVZ+atpeZEh58DPAfVORBW0tOSB86mcBem&#10;STg41G1HyFP7LdxSAxudtH1kMdMlIybJ56GJTv9xn249jvb2OwAAAP//AwBQSwMEFAAGAAgAAAAh&#10;ANHtIuLgAAAACQEAAA8AAABkcnMvZG93bnJldi54bWxMj8tOwzAQRfdI/IM1SOyo01DaOo1TtUhI&#10;oG5oi7p248kDYjuy3TT8PcMKlqM5uvfcfD2ajg3oQ+ushOkkAYa2dLq1tYSP48vDEliIymrVOYsS&#10;vjHAuri9yVWm3dXucTjEmlGIDZmS0MTYZ5yHskGjwsT1aOlXOW9UpNPXXHt1pXDT8TRJ5tyo1lJD&#10;o3p8brD8OlyMhOOwDa/7zyj0W7Xl6a56T09+I+X93bhZAYs4xj8YfvVJHQpyOruL1YF1EhaLJ0Go&#10;hNmcJhAghJgBO0tYTh+BFzn/v6D4AQAA//8DAFBLAQItABQABgAIAAAAIQC2gziS/gAAAOEBAAAT&#10;AAAAAAAAAAAAAAAAAAAAAABbQ29udGVudF9UeXBlc10ueG1sUEsBAi0AFAAGAAgAAAAhADj9If/W&#10;AAAAlAEAAAsAAAAAAAAAAAAAAAAALwEAAF9yZWxzLy5yZWxzUEsBAi0AFAAGAAgAAAAhABX9G6wN&#10;AgAAIgQAAA4AAAAAAAAAAAAAAAAALgIAAGRycy9lMm9Eb2MueG1sUEsBAi0AFAAGAAgAAAAhANHt&#10;IuLgAAAACQEAAA8AAAAAAAAAAAAAAAAAZwQAAGRycy9kb3ducmV2LnhtbFBLBQYAAAAABAAEAPMA&#10;AAB0BQAAAAA=&#10;">
                <v:textbox inset="0,0,0,0">
                  <w:txbxContent>
                    <w:p w14:paraId="4FE5F09A" w14:textId="77777777" w:rsidR="00E34D35" w:rsidRPr="000A2ABC" w:rsidRDefault="00E34D35" w:rsidP="007D4126">
                      <w:pPr>
                        <w:rPr>
                          <w:sz w:val="22"/>
                          <w:szCs w:val="22"/>
                        </w:rPr>
                      </w:pPr>
                    </w:p>
                  </w:txbxContent>
                </v:textbox>
              </v:shape>
            </w:pict>
          </mc:Fallback>
        </mc:AlternateContent>
      </w:r>
      <w:r w:rsidRPr="00630DDE">
        <w:rPr>
          <w:rFonts w:ascii="Arial" w:hAnsi="Arial" w:cs="Arial"/>
          <w:sz w:val="22"/>
          <w:szCs w:val="22"/>
        </w:rPr>
        <w:t>perduoda, o</w:t>
      </w:r>
    </w:p>
    <w:p w14:paraId="29BC7D61" w14:textId="4B3C80C8" w:rsidR="007D4126" w:rsidRPr="00630DDE" w:rsidRDefault="00782EAF"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1" behindDoc="0" locked="0" layoutInCell="1" allowOverlap="1" wp14:anchorId="71A9A99A" wp14:editId="6613AE0F">
                <wp:simplePos x="0" y="0"/>
                <wp:positionH relativeFrom="column">
                  <wp:posOffset>630555</wp:posOffset>
                </wp:positionH>
                <wp:positionV relativeFrom="paragraph">
                  <wp:posOffset>3175</wp:posOffset>
                </wp:positionV>
                <wp:extent cx="2774315" cy="219075"/>
                <wp:effectExtent l="0" t="0" r="26035" b="28575"/>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315" cy="219075"/>
                        </a:xfrm>
                        <a:prstGeom prst="rect">
                          <a:avLst/>
                        </a:prstGeom>
                        <a:solidFill>
                          <a:srgbClr val="FFFFFF"/>
                        </a:solidFill>
                        <a:ln w="9525">
                          <a:solidFill>
                            <a:srgbClr val="000000"/>
                          </a:solidFill>
                          <a:miter lim="800000"/>
                          <a:headEnd/>
                          <a:tailEnd/>
                        </a:ln>
                      </wps:spPr>
                      <wps:txbx>
                        <w:txbxContent>
                          <w:p w14:paraId="66C3C738" w14:textId="77777777" w:rsidR="00E34D35" w:rsidRPr="00510C24" w:rsidRDefault="00E34D35" w:rsidP="007D4126">
                            <w:pPr>
                              <w:rPr>
                                <w:sz w:val="22"/>
                                <w:szCs w:val="22"/>
                                <w:lang w:val="en-US"/>
                              </w:rPr>
                            </w:pPr>
                            <w:r>
                              <w:rPr>
                                <w:sz w:val="22"/>
                                <w:szCs w:val="22"/>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9A99A" id="Text Box 4" o:spid="_x0000_s1028" type="#_x0000_t202" style="position:absolute;left:0;text-align:left;margin-left:49.65pt;margin-top:.25pt;width:218.45pt;height:17.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bg1EQIAACIEAAAOAAAAZHJzL2Uyb0RvYy54bWysU9uO0zAQfUfiHyy/06SF0t2o6WrpUoS0&#10;XKSFD3Acp7FwPGbsNilfz9hJu1xfEH6wxvb4zMyZM+uboTPsqNBrsCWfz3LOlJVQa7sv+edPu2dX&#10;nPkgbC0MWFXyk/L8ZvP0ybp3hVpAC6ZWyAjE+qJ3JW9DcEWWedmqTvgZOGXpsQHsRKAj7rMaRU/o&#10;nckWef4y6wFrhyCV93R7Nz7yTcJvGiXDh6bxKjBTcsotpB3TXsU926xFsUfhWi2nNMQ/ZNEJbSno&#10;BepOBMEOqH+D6rRE8NCEmYQug6bRUqUaqJp5/ks1D61wKtVC5Hh3ocn/P1j5/vjgPiILwysYqIGp&#10;CO/uQX7xzMK2FXavbhGhb5WoKfA8Upb1zhfT10i1L3wEqfp3UFOTxSFAAhoa7CIrVCcjdGrA6UK6&#10;GgKTdLlYrV48ny85k/S2mF/nq2UKIYrzb4c+vFHQsWiUHKmpCV0c732I2Yji7BKDeTC63mlj0gH3&#10;1dYgOwoSwC6tCf0nN2NZX/Lr5WI5EvBXiDytP0F0OpCSje5KfnVxEkWk7bWtk86C0Ga0KWVjJx4j&#10;dSOJYagGpmuiIQaItFZQn4hYhFG4NGhktIDfOOtJtCX3Xw8CFWfmraXmRIWfDTwb1dkQVtLXkgfO&#10;RnMbxkk4ONT7lpDH9lu4pQY2OnH7mMWULgkxUT4NTVT6j+fk9Tjam+8AAAD//wMAUEsDBBQABgAI&#10;AAAAIQAW38d73AAAAAYBAAAPAAAAZHJzL2Rvd25yZXYueG1sTI5NT8MwEETvSPwHa5G4UYdEqUjI&#10;pmqRkEBcaIs4u/Hmo43XUeym4d9jTvQ4mtGbV6xm04uJRtdZRnhcRCCIK6s7bhC+9q8PTyCcV6xV&#10;b5kQfsjBqry9KVSu7YW3NO18IwKEXa4QWu+HXEpXtWSUW9iBOHS1HY3yIY6N1KO6BLjpZRxFS2lU&#10;x+GhVQO9tFSddmeDsJ827m179Jl+rzcy/qg/4+9xjXh/N6+fQXia/f8Y/vSDOpTB6WDPrJ3oEbIs&#10;CUuEFERo02QZgzggJGkEsizktX75CwAA//8DAFBLAQItABQABgAIAAAAIQC2gziS/gAAAOEBAAAT&#10;AAAAAAAAAAAAAAAAAAAAAABbQ29udGVudF9UeXBlc10ueG1sUEsBAi0AFAAGAAgAAAAhADj9If/W&#10;AAAAlAEAAAsAAAAAAAAAAAAAAAAALwEAAF9yZWxzLy5yZWxzUEsBAi0AFAAGAAgAAAAhAKwJuDUR&#10;AgAAIgQAAA4AAAAAAAAAAAAAAAAALgIAAGRycy9lMm9Eb2MueG1sUEsBAi0AFAAGAAgAAAAhABbf&#10;x3vcAAAABgEAAA8AAAAAAAAAAAAAAAAAawQAAGRycy9kb3ducmV2LnhtbFBLBQYAAAAABAAEAPMA&#10;AAB0BQAAAAA=&#10;">
                <v:textbox inset="0,0,0,0">
                  <w:txbxContent>
                    <w:p w14:paraId="66C3C738" w14:textId="77777777" w:rsidR="00E34D35" w:rsidRPr="00510C24" w:rsidRDefault="00E34D35" w:rsidP="007D4126">
                      <w:pPr>
                        <w:rPr>
                          <w:sz w:val="22"/>
                          <w:szCs w:val="22"/>
                          <w:lang w:val="en-US"/>
                        </w:rPr>
                      </w:pPr>
                      <w:r>
                        <w:rPr>
                          <w:sz w:val="22"/>
                          <w:szCs w:val="22"/>
                          <w:lang w:val="en-US"/>
                        </w:rPr>
                        <w:t xml:space="preserve"> </w:t>
                      </w:r>
                    </w:p>
                  </w:txbxContent>
                </v:textbox>
              </v:shape>
            </w:pict>
          </mc:Fallback>
        </mc:AlternateContent>
      </w:r>
      <w:r w:rsidR="007D4126" w:rsidRPr="00630DDE">
        <w:rPr>
          <w:rFonts w:ascii="Arial" w:hAnsi="Arial" w:cs="Arial"/>
          <w:b/>
          <w:sz w:val="22"/>
          <w:szCs w:val="22"/>
        </w:rPr>
        <w:t>Pirkėjas</w:t>
      </w:r>
      <w:r w:rsidR="007D4126" w:rsidRPr="00630DDE">
        <w:rPr>
          <w:rFonts w:ascii="Arial" w:hAnsi="Arial" w:cs="Arial"/>
          <w:sz w:val="22"/>
          <w:szCs w:val="22"/>
        </w:rPr>
        <w:t xml:space="preserve">: </w:t>
      </w:r>
      <w:r w:rsidR="007D4126" w:rsidRPr="00630DDE">
        <w:rPr>
          <w:rFonts w:ascii="Arial" w:hAnsi="Arial" w:cs="Arial"/>
          <w:sz w:val="22"/>
          <w:szCs w:val="22"/>
        </w:rPr>
        <w:tab/>
      </w:r>
      <w:r w:rsidR="007D4126" w:rsidRPr="00630DDE">
        <w:rPr>
          <w:rFonts w:ascii="Arial" w:hAnsi="Arial" w:cs="Arial"/>
          <w:sz w:val="22"/>
          <w:szCs w:val="22"/>
        </w:rPr>
        <w:tab/>
      </w:r>
      <w:r w:rsidR="007D4126" w:rsidRPr="00630DDE">
        <w:rPr>
          <w:rFonts w:ascii="Arial" w:hAnsi="Arial" w:cs="Arial"/>
          <w:sz w:val="22"/>
          <w:szCs w:val="22"/>
        </w:rPr>
        <w:tab/>
      </w:r>
      <w:r w:rsidR="007D4126" w:rsidRPr="00630DDE">
        <w:rPr>
          <w:rFonts w:ascii="Arial" w:hAnsi="Arial" w:cs="Arial"/>
          <w:sz w:val="22"/>
          <w:szCs w:val="22"/>
        </w:rPr>
        <w:tab/>
        <w:t xml:space="preserve">  , įmonės/asmens kodas </w:t>
      </w:r>
      <w:r w:rsidR="007D4126" w:rsidRPr="00630DDE">
        <w:rPr>
          <w:rFonts w:ascii="Arial" w:hAnsi="Arial" w:cs="Arial"/>
          <w:sz w:val="22"/>
          <w:szCs w:val="22"/>
        </w:rPr>
        <w:tab/>
      </w:r>
    </w:p>
    <w:p w14:paraId="3F22B8AC" w14:textId="77777777"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5" behindDoc="0" locked="0" layoutInCell="1" allowOverlap="1" wp14:anchorId="5503BD28" wp14:editId="0B7C906F">
                <wp:simplePos x="0" y="0"/>
                <wp:positionH relativeFrom="column">
                  <wp:posOffset>4930582</wp:posOffset>
                </wp:positionH>
                <wp:positionV relativeFrom="paragraph">
                  <wp:posOffset>298975</wp:posOffset>
                </wp:positionV>
                <wp:extent cx="1498738" cy="209550"/>
                <wp:effectExtent l="0" t="0" r="25400" b="1905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738" cy="209550"/>
                        </a:xfrm>
                        <a:prstGeom prst="rect">
                          <a:avLst/>
                        </a:prstGeom>
                        <a:solidFill>
                          <a:srgbClr val="FFFFFF"/>
                        </a:solidFill>
                        <a:ln w="9525">
                          <a:solidFill>
                            <a:srgbClr val="000000"/>
                          </a:solidFill>
                          <a:miter lim="800000"/>
                          <a:headEnd/>
                          <a:tailEnd/>
                        </a:ln>
                      </wps:spPr>
                      <wps:txbx>
                        <w:txbxContent>
                          <w:p w14:paraId="5B1C6E4F" w14:textId="77777777" w:rsidR="00E34D35" w:rsidRPr="00D274D1" w:rsidRDefault="00E34D35" w:rsidP="007D4126">
                            <w:pPr>
                              <w:rPr>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3BD28" id="Text Box 13" o:spid="_x0000_s1029" type="#_x0000_t202" style="position:absolute;left:0;text-align:left;margin-left:388.25pt;margin-top:23.55pt;width:118pt;height:1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P+EQIAACIEAAAOAAAAZHJzL2Uyb0RvYy54bWysU9uO0zAQfUfiHyy/06RdCm3UdLV0KUJa&#10;LtLCBziOk1g4HjN2myxfz9hpu2iBF0QerHFsn5k558zmeuwNOyr0GmzJ57OcM2Ul1Nq2Jf/6Zf9i&#10;xZkPwtbCgFUlf1CeX2+fP9sMrlAL6MDUChmBWF8MruRdCK7IMi871Qs/A6csHTaAvQi0xTarUQyE&#10;3ptskeevsgGwdghSeU9/b6dDvk34TaNk+NQ0XgVmSk61hbRiWqu4ZtuNKFoUrtPyVIb4hyp6oS0l&#10;vUDdiiDYAfVvUL2WCB6aMJPQZ9A0WqrUA3Uzz590c98Jp1IvRI53F5r8/4OVH4/37jOyML6BkQRM&#10;TXh3B/KbZxZ2nbCtukGEoVOipsTzSFk2OF+cnkaqfeEjSDV8gJpEFocACWhssI+sUJ+M0EmAhwvp&#10;agxMxpQv16vXV2QTSWeLfL1cJlUyUZxfO/ThnYKexaDkSKImdHG88yFWI4rzlZjMg9H1XhuTNthW&#10;O4PsKMgA+/SlBp5cM5YNJV8vF8uJgL9C5On7E0SvAznZ6L7kq8slUUTa3to6+SwIbaaYSjb2xGOk&#10;biIxjNXIdF3yq5gg0lpB/UDEIkzGpUGjoAP8wdlApi25/34QqDgz7y2JEx1+DvAcVOdAWElPSx44&#10;m8JdmCbh4FC3HSFP8lu4IQEbnbh9rOJULhkxUX4amuj0X/fp1uNob38CAAD//wMAUEsDBBQABgAI&#10;AAAAIQAEeX4c4AAAAAoBAAAPAAAAZHJzL2Rvd25yZXYueG1sTI/LTsMwEEX3SPyDNUjsqJ0ImjbN&#10;pGqRkEBsaItYu7HzgHgc2W4a/h53VZYzc3Tn3GI9mZ6N2vnOEkIyE8A0VVZ11CB8Hl4eFsB8kKRk&#10;b0kj/GoP6/L2ppC5smfa6XEfGhZDyOcSoQ1hyDn3VauN9DM7aIq32jojQxxdw5WT5xhuep4KMedG&#10;dhQ/tHLQz62ufvYng3AYt/519x2W6q3e8vS9/ki/3Abx/m7arIAFPYUrDBf9qA5ldDraEynPeoQs&#10;mz9FFOExS4BdAJGkcXNEWIgEeFnw/xXKPwAAAP//AwBQSwECLQAUAAYACAAAACEAtoM4kv4AAADh&#10;AQAAEwAAAAAAAAAAAAAAAAAAAAAAW0NvbnRlbnRfVHlwZXNdLnhtbFBLAQItABQABgAIAAAAIQA4&#10;/SH/1gAAAJQBAAALAAAAAAAAAAAAAAAAAC8BAABfcmVscy8ucmVsc1BLAQItABQABgAIAAAAIQAW&#10;AvP+EQIAACIEAAAOAAAAAAAAAAAAAAAAAC4CAABkcnMvZTJvRG9jLnhtbFBLAQItABQABgAIAAAA&#10;IQAEeX4c4AAAAAoBAAAPAAAAAAAAAAAAAAAAAGsEAABkcnMvZG93bnJldi54bWxQSwUGAAAAAAQA&#10;BADzAAAAeAUAAAAA&#10;">
                <v:textbox inset="0,0,0,0">
                  <w:txbxContent>
                    <w:p w14:paraId="5B1C6E4F" w14:textId="77777777" w:rsidR="00E34D35" w:rsidRPr="00D274D1" w:rsidRDefault="00E34D35" w:rsidP="007D4126">
                      <w:pPr>
                        <w:rPr>
                          <w:sz w:val="22"/>
                          <w:szCs w:val="22"/>
                          <w:lang w:val="en-US"/>
                        </w:rPr>
                      </w:pPr>
                    </w:p>
                  </w:txbxContent>
                </v:textbox>
              </v:shape>
            </w:pict>
          </mc:Fallback>
        </mc:AlternateContent>
      </w:r>
      <w:r w:rsidRPr="00630DDE">
        <w:rPr>
          <w:rFonts w:ascii="Arial" w:hAnsi="Arial" w:cs="Arial"/>
          <w:b/>
          <w:noProof/>
          <w:sz w:val="22"/>
          <w:szCs w:val="22"/>
          <w:lang w:eastAsia="lt-LT"/>
        </w:rPr>
        <mc:AlternateContent>
          <mc:Choice Requires="wps">
            <w:drawing>
              <wp:anchor distT="0" distB="0" distL="114300" distR="114300" simplePos="0" relativeHeight="251658242" behindDoc="0" locked="0" layoutInCell="1" allowOverlap="1" wp14:anchorId="44BDB130" wp14:editId="3C43677D">
                <wp:simplePos x="0" y="0"/>
                <wp:positionH relativeFrom="column">
                  <wp:posOffset>995045</wp:posOffset>
                </wp:positionH>
                <wp:positionV relativeFrom="paragraph">
                  <wp:posOffset>309880</wp:posOffset>
                </wp:positionV>
                <wp:extent cx="2614295" cy="219075"/>
                <wp:effectExtent l="0" t="0" r="14605"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295" cy="219075"/>
                        </a:xfrm>
                        <a:prstGeom prst="rect">
                          <a:avLst/>
                        </a:prstGeom>
                        <a:solidFill>
                          <a:srgbClr val="FFFFFF"/>
                        </a:solidFill>
                        <a:ln w="9525">
                          <a:solidFill>
                            <a:srgbClr val="000000"/>
                          </a:solidFill>
                          <a:miter lim="800000"/>
                          <a:headEnd/>
                          <a:tailEnd/>
                        </a:ln>
                      </wps:spPr>
                      <wps:txbx>
                        <w:txbxContent>
                          <w:p w14:paraId="38D56A5F" w14:textId="77777777" w:rsidR="00E34D35" w:rsidRPr="00A209C4" w:rsidRDefault="00E34D35" w:rsidP="007D4126">
                            <w:r>
                              <w:rPr>
                                <w:sz w:val="22"/>
                                <w:szCs w:val="2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B130" id="Text Box 25" o:spid="_x0000_s1030" type="#_x0000_t202" style="position:absolute;left:0;text-align:left;margin-left:78.35pt;margin-top:24.4pt;width:205.85pt;height:1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j/EQIAACIEAAAOAAAAZHJzL2Uyb0RvYy54bWysU9tu2zAMfR+wfxD0vjgJmq4x4hRdugwD&#10;ugvQ7QNkWbaFyaJGKbGzrx8lO+muL8P0IFASdUgeHm5uh86wo0KvwRZ8MZtzpqyEStum4J8/7V/c&#10;cOaDsJUwYFXBT8rz2+3zZ5ve5WoJLZhKISMQ6/PeFbwNweVZ5mWrOuFn4JSlxxqwE4GO2GQVip7Q&#10;O5Mt5/PrrAesHIJU3tPt/fjItwm/rpUMH+raq8BMwSm3kHZMexn3bLsReYPCtVpOaYh/yKIT2lLQ&#10;C9S9CIIdUP8G1WmJ4KEOMwldBnWtpUo1UDWL+S/VPLbCqVQLkePdhSb//2Dl++Oj+4gsDK9goAam&#10;Irx7APnFMwu7VthG3SFC3ypRUeBFpCzrnc+nr5Fqn/sIUvbvoKImi0OABDTU2EVWqE5G6NSA04V0&#10;NQQm6XJ5vbharlecSXpbLtbzl6sUQuTn3w59eKOgY9EoOFJTE7o4PvgQsxH52SUG82B0tdfGpAM2&#10;5c4gOwoSwD6tCf0nN2NZX/D1arkaCfgrxDytP0F0OpCSje4KfnNxEnmk7bWtks6C0Ga0KWVjJx4j&#10;dSOJYSgHpquCX8UAkdYSqhMRizAKlwaNjBbwG2c9ibbg/utBoOLMvLXUnKjws4Fnozwbwkr6WvDA&#10;2WjuwjgJB4e6aQl5bL+FO2pgrRO3T1lM6ZIQE+XT0ESl/3hOXk+jvf0OAAD//wMAUEsDBBQABgAI&#10;AAAAIQBxy43O3wAAAAkBAAAPAAAAZHJzL2Rvd25yZXYueG1sTI/LTsMwEEX3SPyDNUjsqEPahjSN&#10;U7VISCA2tEWs3XjygHgcxW4a/p5hBcurObpzbr6ZbCdGHHzrSMH9LAKBVDrTUq3g/fh0l4LwQZPR&#10;nSNU8I0eNsX1Va4z4y60x/EQasEl5DOtoAmhz6T0ZYNW+5nrkfhWucHqwHGopRn0hcttJ+MoSqTV&#10;LfGHRvf42GD5dThbBcdx55/3n2FlXqqdjF+rt/hj2Cp1ezNt1yACTuEPhl99VoeCnU7uTMaLjvMy&#10;eWBUwSLlCQwsk3QB4qQgnc9BFrn8v6D4AQAA//8DAFBLAQItABQABgAIAAAAIQC2gziS/gAAAOEB&#10;AAATAAAAAAAAAAAAAAAAAAAAAABbQ29udGVudF9UeXBlc10ueG1sUEsBAi0AFAAGAAgAAAAhADj9&#10;If/WAAAAlAEAAAsAAAAAAAAAAAAAAAAALwEAAF9yZWxzLy5yZWxzUEsBAi0AFAAGAAgAAAAhALKl&#10;SP8RAgAAIgQAAA4AAAAAAAAAAAAAAAAALgIAAGRycy9lMm9Eb2MueG1sUEsBAi0AFAAGAAgAAAAh&#10;AHHLjc7fAAAACQEAAA8AAAAAAAAAAAAAAAAAawQAAGRycy9kb3ducmV2LnhtbFBLBQYAAAAABAAE&#10;APMAAAB3BQAAAAA=&#10;">
                <v:textbox inset="0,0,0,0">
                  <w:txbxContent>
                    <w:p w14:paraId="38D56A5F" w14:textId="77777777" w:rsidR="00E34D35" w:rsidRPr="00A209C4" w:rsidRDefault="00E34D35" w:rsidP="007D4126">
                      <w:r>
                        <w:rPr>
                          <w:sz w:val="22"/>
                          <w:szCs w:val="22"/>
                        </w:rPr>
                        <w:t xml:space="preserve"> </w:t>
                      </w:r>
                    </w:p>
                  </w:txbxContent>
                </v:textbox>
              </v:shape>
            </w:pict>
          </mc:Fallback>
        </mc:AlternateContent>
      </w:r>
      <w:r w:rsidRPr="00630DDE">
        <w:rPr>
          <w:rFonts w:ascii="Arial" w:hAnsi="Arial" w:cs="Arial"/>
          <w:sz w:val="22"/>
          <w:szCs w:val="22"/>
        </w:rPr>
        <w:t>priima nuosavybės teise, transporto priemonę/ priekabą/ traktorių/ mechanizmą (toliau – Turtas):</w:t>
      </w:r>
    </w:p>
    <w:p w14:paraId="32136E6F" w14:textId="77777777"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7" behindDoc="0" locked="0" layoutInCell="1" allowOverlap="1" wp14:anchorId="00E5F337" wp14:editId="10B03F6E">
                <wp:simplePos x="0" y="0"/>
                <wp:positionH relativeFrom="column">
                  <wp:posOffset>4946484</wp:posOffset>
                </wp:positionH>
                <wp:positionV relativeFrom="paragraph">
                  <wp:posOffset>271863</wp:posOffset>
                </wp:positionV>
                <wp:extent cx="1403185" cy="276225"/>
                <wp:effectExtent l="0" t="0" r="26035" b="28575"/>
                <wp:wrapNone/>
                <wp:docPr id="2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185" cy="276225"/>
                        </a:xfrm>
                        <a:prstGeom prst="rect">
                          <a:avLst/>
                        </a:prstGeom>
                        <a:solidFill>
                          <a:srgbClr val="FFFFFF"/>
                        </a:solidFill>
                        <a:ln w="9525">
                          <a:solidFill>
                            <a:srgbClr val="000000"/>
                          </a:solidFill>
                          <a:miter lim="800000"/>
                          <a:headEnd/>
                          <a:tailEnd/>
                        </a:ln>
                      </wps:spPr>
                      <wps:txbx>
                        <w:txbxContent>
                          <w:p w14:paraId="3B7823DB" w14:textId="77777777" w:rsidR="00E34D35" w:rsidRPr="001E5FCC" w:rsidRDefault="00E34D35" w:rsidP="007D4126">
                            <w:pPr>
                              <w:rPr>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5F337" id="Text Box 15" o:spid="_x0000_s1031" type="#_x0000_t202" style="position:absolute;left:0;text-align:left;margin-left:389.5pt;margin-top:21.4pt;width:110.5pt;height:21.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9XDgIAACIEAAAOAAAAZHJzL2Uyb0RvYy54bWysU9uO0zAQfUfiHyy/06SFLiVqulq6FCEt&#10;F2nhAxzHaSwcjxm7TcrX79hJu9zEA8IP1tgen5k5c2Z9PXSGHRV6Dbbk81nOmbISam33Jf/yefds&#10;xZkPwtbCgFUlPynPrzdPn6x7V6gFtGBqhYxArC96V/I2BFdkmZet6oSfgVOWHhvATgQ64j6rUfSE&#10;3plskedXWQ9YOwSpvKfb2/GRbxJ+0ygZPjaNV4GZklNuIe2Y9iru2WYtij0K12o5pSH+IYtOaEtB&#10;L1C3Igh2QP0bVKclgocmzCR0GTSNlirVQNXM81+quW+FU6kWIse7C03+/8HKD8d79wlZGF7DQA1M&#10;RXh3B/KrZxa2rbB7dYMIfatETYHnkbKsd76YvkaqfeEjSNW/h5qaLA4BEtDQYBdZoToZoVMDThfS&#10;1RCYjCFf5M/nqyVnkt4WL68Wi2UKIYrzb4c+vFXQsWiUHKmpCV0c73yI2Yji7BKDeTC63mlj0gH3&#10;1dYgOwoSwC6tCf0nN2NZX/JXS4r9d4g8rT9BdDqQko3uSr66OIki0vbG1klnQWgz2pSysROPkbqR&#10;xDBUA9N1yRMDkdYK6hMRizAKlwaNjBbwO2c9ibbk/ttBoOLMvLPUnKjws4Fnozobwkr6WvLA2Whu&#10;wzgJB4d63xLy2H4LN9TARiduH7OY0iUhJsqnoYlK//GcvB5He/MAAAD//wMAUEsDBBQABgAIAAAA&#10;IQDvnNil3wAAAAoBAAAPAAAAZHJzL2Rvd25yZXYueG1sTI/LTsMwEEX3SPyDNUjsqENAfaSZVC0S&#10;EogNbRFrN548SmxHtpuGv2e6KrMbzdWdc/LVaDoxkA+tswiPkwQE2dLp1tYIX/vXhzmIEJXVqnOW&#10;EH4pwKq4vclVpt3ZbmnYxVpwiQ2ZQmhi7DMpQ9mQUWHierJ8q5w3KvLqa6m9OnO56WSaJFNpVGv5&#10;Q6N6emmo/NmdDMJ+2IS37TEu9Hu1kelH9Zl++zXi/d24XoKINMZrGC74jA4FMx3cyeogOoTZbMEu&#10;EeE5ZYVLIOEBcUCYT59AFrn8r1D8AQAA//8DAFBLAQItABQABgAIAAAAIQC2gziS/gAAAOEBAAAT&#10;AAAAAAAAAAAAAAAAAAAAAABbQ29udGVudF9UeXBlc10ueG1sUEsBAi0AFAAGAAgAAAAhADj9If/W&#10;AAAAlAEAAAsAAAAAAAAAAAAAAAAALwEAAF9yZWxzLy5yZWxzUEsBAi0AFAAGAAgAAAAhAFDt/1cO&#10;AgAAIgQAAA4AAAAAAAAAAAAAAAAALgIAAGRycy9lMm9Eb2MueG1sUEsBAi0AFAAGAAgAAAAhAO+c&#10;2KXfAAAACgEAAA8AAAAAAAAAAAAAAAAAaAQAAGRycy9kb3ducmV2LnhtbFBLBQYAAAAABAAEAPMA&#10;AAB0BQAAAAA=&#10;">
                <v:textbox inset="0,0,0,0">
                  <w:txbxContent>
                    <w:p w14:paraId="3B7823DB" w14:textId="77777777" w:rsidR="00E34D35" w:rsidRPr="001E5FCC" w:rsidRDefault="00E34D35" w:rsidP="007D4126">
                      <w:pPr>
                        <w:rPr>
                          <w:sz w:val="22"/>
                          <w:szCs w:val="22"/>
                          <w:lang w:val="en-US"/>
                        </w:rPr>
                      </w:pPr>
                    </w:p>
                  </w:txbxContent>
                </v:textbox>
              </v:shape>
            </w:pict>
          </mc:Fallback>
        </mc:AlternateContent>
      </w:r>
      <w:r w:rsidRPr="00630DDE">
        <w:rPr>
          <w:rFonts w:ascii="Arial" w:hAnsi="Arial" w:cs="Arial"/>
          <w:b/>
          <w:noProof/>
          <w:sz w:val="22"/>
          <w:szCs w:val="22"/>
          <w:lang w:eastAsia="lt-LT"/>
        </w:rPr>
        <mc:AlternateContent>
          <mc:Choice Requires="wps">
            <w:drawing>
              <wp:anchor distT="0" distB="0" distL="114300" distR="114300" simplePos="0" relativeHeight="251658246" behindDoc="0" locked="0" layoutInCell="1" allowOverlap="1" wp14:anchorId="547E0626" wp14:editId="01BEC513">
                <wp:simplePos x="0" y="0"/>
                <wp:positionH relativeFrom="column">
                  <wp:posOffset>1156970</wp:posOffset>
                </wp:positionH>
                <wp:positionV relativeFrom="paragraph">
                  <wp:posOffset>278130</wp:posOffset>
                </wp:positionV>
                <wp:extent cx="2124075" cy="276225"/>
                <wp:effectExtent l="13970" t="11430" r="5080" b="7620"/>
                <wp:wrapNone/>
                <wp:docPr id="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6225"/>
                        </a:xfrm>
                        <a:prstGeom prst="rect">
                          <a:avLst/>
                        </a:prstGeom>
                        <a:solidFill>
                          <a:srgbClr val="FFFFFF"/>
                        </a:solidFill>
                        <a:ln w="9525">
                          <a:solidFill>
                            <a:srgbClr val="000000"/>
                          </a:solidFill>
                          <a:miter lim="800000"/>
                          <a:headEnd/>
                          <a:tailEnd/>
                        </a:ln>
                      </wps:spPr>
                      <wps:txbx>
                        <w:txbxContent>
                          <w:p w14:paraId="3F48D6DE" w14:textId="77777777" w:rsidR="00E34D35" w:rsidRPr="00ED02BD" w:rsidRDefault="00E34D35" w:rsidP="007D4126">
                            <w:pPr>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0626" id="Text Box 14" o:spid="_x0000_s1032" type="#_x0000_t202" style="position:absolute;left:0;text-align:left;margin-left:91.1pt;margin-top:21.9pt;width:167.25pt;height:21.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zsEEAIAACIEAAAOAAAAZHJzL2Uyb0RvYy54bWysU9uO0zAQfUfiHyy/07QR7S5R09XSpQhp&#10;WZAWPsBxnMTC8Zix26R8PWOn7XITDwg/WGN7fGbmzJn1zdgbdlDoNdiSL2ZzzpSVUGvblvzzp92L&#10;a858ELYWBqwq+VF5frN5/mw9uELl0IGpFTICsb4YXMm7EFyRZV52qhd+Bk5ZemwAexHoiG1WoxgI&#10;vTdZPp+vsgGwdghSeU+3d9Mj3yT8plEyfGgarwIzJafcQtox7VXcs81aFC0K12l5SkP8Qxa90JaC&#10;XqDuRBBsj/o3qF5LBA9NmEnoM2gaLVWqgapZzH+p5rETTqVaiBzvLjT5/wcrHw6P7iOyML6GkRqY&#10;ivDuHuQXzyxsO2FbdYsIQ6dETYEXkbJscL44fY1U+8JHkGp4DzU1WewDJKCxwT6yQnUyQqcGHC+k&#10;qzEwSZf5In85v1pyJuktv1rl+TKFEMX5t0Mf3iroWTRKjtTUhC4O9z7EbERxdonBPBhd77Qx6YBt&#10;tTXIDoIEsEvrhP6Tm7FsKPmrJcX+O8Q8rT9B9DqQko3uS359cRJFpO2NrZPOgtBmsillY088Ruom&#10;EsNYjUzXJV/FAJHWCuojEYswCZcGjYwO8BtnA4m25P7rXqDizLyz1Jyo8LOBZ6M6G8JK+lrywNlk&#10;bsM0CXuHuu0IeWq/hVtqYKMTt09ZnNIlISbKT0MTlf7jOXk9jfbmOwAAAP//AwBQSwMEFAAGAAgA&#10;AAAhAHMhNT3fAAAACQEAAA8AAABkcnMvZG93bnJldi54bWxMj8tOwzAQRfdI/IM1SOyo0xTaEOJU&#10;LRISiA1tEWs3njwgHke2m4a/Z1jB8mqO7pxbrCfbixF96BwpmM8SEEiVMx01Ct4PTzcZiBA1Gd07&#10;QgXfGGBdXl4UOjfuTDsc97ERXEIh1wraGIdcylC1aHWYuQGJb7XzVkeOvpHG6zOX216mSbKUVnfE&#10;H1o94GOL1df+ZBUcxm143n3Ge/NSb2X6Wr+lH36j1PXVtHkAEXGKfzD86rM6lOx0dCcyQfScszRl&#10;VMHtgicwcDdfrkAcFWSrBciykP8XlD8AAAD//wMAUEsBAi0AFAAGAAgAAAAhALaDOJL+AAAA4QEA&#10;ABMAAAAAAAAAAAAAAAAAAAAAAFtDb250ZW50X1R5cGVzXS54bWxQSwECLQAUAAYACAAAACEAOP0h&#10;/9YAAACUAQAACwAAAAAAAAAAAAAAAAAvAQAAX3JlbHMvLnJlbHNQSwECLQAUAAYACAAAACEAp187&#10;BBACAAAiBAAADgAAAAAAAAAAAAAAAAAuAgAAZHJzL2Uyb0RvYy54bWxQSwECLQAUAAYACAAAACEA&#10;cyE1Pd8AAAAJAQAADwAAAAAAAAAAAAAAAABqBAAAZHJzL2Rvd25yZXYueG1sUEsFBgAAAAAEAAQA&#10;8wAAAHYFAAAAAA==&#10;">
                <v:textbox inset="0,0,0,0">
                  <w:txbxContent>
                    <w:p w14:paraId="3F48D6DE" w14:textId="77777777" w:rsidR="00E34D35" w:rsidRPr="00ED02BD" w:rsidRDefault="00E34D35" w:rsidP="007D4126">
                      <w:pPr>
                        <w:rPr>
                          <w:sz w:val="22"/>
                          <w:szCs w:val="22"/>
                        </w:rPr>
                      </w:pPr>
                    </w:p>
                  </w:txbxContent>
                </v:textbox>
              </v:shape>
            </w:pict>
          </mc:Fallback>
        </mc:AlternateContent>
      </w:r>
      <w:r w:rsidRPr="00630DDE">
        <w:rPr>
          <w:rFonts w:ascii="Arial" w:hAnsi="Arial" w:cs="Arial"/>
          <w:sz w:val="22"/>
          <w:szCs w:val="22"/>
        </w:rPr>
        <w:t>markė, modelis:</w:t>
      </w:r>
      <w:r w:rsidRPr="00630DDE">
        <w:rPr>
          <w:rFonts w:ascii="Arial" w:hAnsi="Arial" w:cs="Arial"/>
          <w:sz w:val="22"/>
          <w:szCs w:val="22"/>
        </w:rPr>
        <w:tab/>
      </w:r>
      <w:r w:rsidRPr="00630DDE">
        <w:rPr>
          <w:rFonts w:ascii="Arial" w:hAnsi="Arial" w:cs="Arial"/>
          <w:sz w:val="22"/>
          <w:szCs w:val="22"/>
        </w:rPr>
        <w:tab/>
        <w:t xml:space="preserve">                              valstybinis numeris:</w:t>
      </w:r>
    </w:p>
    <w:p w14:paraId="2E806AE6" w14:textId="77777777" w:rsidR="007D4126" w:rsidRPr="00630DDE" w:rsidRDefault="007D4126" w:rsidP="007D4126">
      <w:pPr>
        <w:pStyle w:val="BodyTextIndent"/>
        <w:tabs>
          <w:tab w:val="left" w:pos="-142"/>
        </w:tabs>
        <w:spacing w:after="0" w:line="480" w:lineRule="auto"/>
        <w:ind w:left="0"/>
        <w:rPr>
          <w:rFonts w:ascii="Arial" w:hAnsi="Arial" w:cs="Arial"/>
          <w:sz w:val="22"/>
          <w:szCs w:val="22"/>
        </w:rPr>
      </w:pPr>
      <w:r w:rsidRPr="00630DDE">
        <w:rPr>
          <w:rFonts w:ascii="Arial" w:hAnsi="Arial" w:cs="Arial"/>
          <w:sz w:val="22"/>
          <w:szCs w:val="22"/>
        </w:rPr>
        <w:t>identifikavimo Nr.:</w:t>
      </w:r>
      <w:r w:rsidRPr="00630DDE">
        <w:rPr>
          <w:rFonts w:ascii="Arial" w:hAnsi="Arial" w:cs="Arial"/>
          <w:sz w:val="22"/>
          <w:szCs w:val="22"/>
        </w:rPr>
        <w:tab/>
      </w:r>
      <w:r w:rsidRPr="00630DDE">
        <w:rPr>
          <w:rFonts w:ascii="Arial" w:hAnsi="Arial" w:cs="Arial"/>
          <w:sz w:val="22"/>
          <w:szCs w:val="22"/>
        </w:rPr>
        <w:tab/>
        <w:t xml:space="preserve">        </w:t>
      </w:r>
      <w:r w:rsidRPr="00630DDE">
        <w:rPr>
          <w:rFonts w:ascii="Arial" w:hAnsi="Arial" w:cs="Arial"/>
          <w:sz w:val="22"/>
          <w:szCs w:val="22"/>
        </w:rPr>
        <w:tab/>
        <w:t>, registracijos liudijimo Nr.:</w:t>
      </w:r>
    </w:p>
    <w:p w14:paraId="0F91B37A" w14:textId="77777777"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p>
    <w:p w14:paraId="639F1274" w14:textId="77777777"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sz w:val="22"/>
          <w:szCs w:val="22"/>
        </w:rPr>
        <w:t>Pardavėjas patvirtina, kad į perduodamą Turtą tretieji asmenys jokių teisių ar pretenzijų neturi, Turtas neareštuotas, jis nėra teisinio ginčo objektu, teisė disponuoti juo neatimta ir neapribota, visi šiame akte nurodyti duomenys yra teisingi.</w:t>
      </w:r>
      <w:r w:rsidRPr="00630DDE">
        <w:rPr>
          <w:rFonts w:ascii="Arial" w:hAnsi="Arial" w:cs="Arial"/>
          <w:sz w:val="22"/>
          <w:szCs w:val="22"/>
        </w:rPr>
        <w:tab/>
      </w:r>
      <w:r w:rsidRPr="00630DDE">
        <w:rPr>
          <w:rFonts w:ascii="Arial" w:hAnsi="Arial" w:cs="Arial"/>
          <w:sz w:val="22"/>
          <w:szCs w:val="22"/>
        </w:rPr>
        <w:tab/>
      </w:r>
      <w:r w:rsidRPr="00630DDE">
        <w:rPr>
          <w:rFonts w:ascii="Arial" w:hAnsi="Arial" w:cs="Arial"/>
          <w:sz w:val="22"/>
          <w:szCs w:val="22"/>
        </w:rPr>
        <w:tab/>
      </w:r>
    </w:p>
    <w:p w14:paraId="6893E2C0" w14:textId="77777777" w:rsidR="007D4126" w:rsidRPr="00630DDE" w:rsidRDefault="007D4126" w:rsidP="007D4126">
      <w:pPr>
        <w:pStyle w:val="BodyTextIndent"/>
        <w:tabs>
          <w:tab w:val="left" w:pos="-142"/>
        </w:tabs>
        <w:spacing w:after="0"/>
        <w:ind w:left="0"/>
        <w:jc w:val="both"/>
        <w:rPr>
          <w:rFonts w:ascii="Arial" w:hAnsi="Arial" w:cs="Arial"/>
          <w:sz w:val="22"/>
          <w:szCs w:val="22"/>
        </w:rPr>
      </w:pPr>
    </w:p>
    <w:p w14:paraId="0C6ECE33" w14:textId="77777777"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noProof/>
          <w:sz w:val="22"/>
          <w:szCs w:val="22"/>
          <w:lang w:eastAsia="lt-LT"/>
        </w:rPr>
        <mc:AlternateContent>
          <mc:Choice Requires="wps">
            <w:drawing>
              <wp:anchor distT="0" distB="0" distL="114300" distR="114300" simplePos="0" relativeHeight="251658243" behindDoc="0" locked="0" layoutInCell="1" allowOverlap="1" wp14:anchorId="0E9B1CDB" wp14:editId="6FAEC4D1">
                <wp:simplePos x="0" y="0"/>
                <wp:positionH relativeFrom="column">
                  <wp:posOffset>1595120</wp:posOffset>
                </wp:positionH>
                <wp:positionV relativeFrom="paragraph">
                  <wp:posOffset>31115</wp:posOffset>
                </wp:positionV>
                <wp:extent cx="1336040" cy="219075"/>
                <wp:effectExtent l="0" t="0" r="16510" b="28575"/>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19075"/>
                        </a:xfrm>
                        <a:prstGeom prst="rect">
                          <a:avLst/>
                        </a:prstGeom>
                        <a:solidFill>
                          <a:srgbClr val="FFFFFF"/>
                        </a:solidFill>
                        <a:ln w="9525">
                          <a:solidFill>
                            <a:srgbClr val="000000"/>
                          </a:solidFill>
                          <a:miter lim="800000"/>
                          <a:headEnd/>
                          <a:tailEnd/>
                        </a:ln>
                      </wps:spPr>
                      <wps:txbx>
                        <w:txbxContent>
                          <w:p w14:paraId="7582220F" w14:textId="77777777" w:rsidR="00E34D35" w:rsidRDefault="00E34D35" w:rsidP="007D4126">
                            <w:pPr>
                              <w:rPr>
                                <w:sz w:val="22"/>
                                <w:szCs w:val="22"/>
                                <w:lang w:val="en-US"/>
                              </w:rPr>
                            </w:pPr>
                            <w:r>
                              <w:rPr>
                                <w:sz w:val="22"/>
                                <w:szCs w:val="22"/>
                                <w:lang w:val="en-US"/>
                              </w:rPr>
                              <w:t xml:space="preserve"> </w:t>
                            </w:r>
                          </w:p>
                          <w:p w14:paraId="1C61948F" w14:textId="77777777" w:rsidR="00E34D35" w:rsidRPr="00B253BA" w:rsidRDefault="00E34D35" w:rsidP="007D4126">
                            <w:pPr>
                              <w:rPr>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B1CDB" id="Text Box 8" o:spid="_x0000_s1033" type="#_x0000_t202" style="position:absolute;left:0;text-align:left;margin-left:125.6pt;margin-top:2.45pt;width:105.2pt;height:17.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GqNEAIAACIEAAAOAAAAZHJzL2Uyb0RvYy54bWysU9tu2zAMfR+wfxD0vthJl16MOEWXLsOA&#10;7gJ0+wBZlmNhsqhRSuzs60fJTrrryzA/CJRJHZKHh6vboTPsoNBrsCWfz3LOlJVQa7sr+edP2xfX&#10;nPkgbC0MWFXyo/L8dv382ap3hVpAC6ZWyAjE+qJ3JW9DcEWWedmqTvgZOGXJ2QB2ItAVd1mNoif0&#10;zmSLPL/MesDaIUjlPf29H518nfCbRsnwoWm8CsyUnGoL6cR0VvHM1itR7FC4VsupDPEPVXRCW0p6&#10;hroXQbA96t+gOi0RPDRhJqHLoGm0VKkH6mae/9LNYyucSr0QOd6dafL/D1a+Pzy6j8jC8AoGGmBq&#10;wrsHkF88s7Bphd2pO0ToWyVqSjyPlGW988X0NFLtCx9Bqv4d1DRksQ+QgIYGu8gK9ckInQZwPJOu&#10;hsBkTHlxcZm/JJck32J+k18tUwpRnF479OGNgo5Fo+RIQ03o4vDgQ6xGFKeQmMyD0fVWG5MuuKs2&#10;BtlBkAC26ZvQfwozlvUlv1kuliMBf4XI0/cniE4HUrLRXcmvz0GiiLS9tnXSWRDajDaVbOzEY6Ru&#10;JDEM1cB0XfKrmCDSWkF9JGIRRuHSopHRAn7jrCfRltx/3QtUnJm3loYTFX4y8GRUJ0NYSU9LHjgb&#10;zU0YN2HvUO9aQh7Hb+GOBtjoxO1TFVO5JMRE+bQ0Uek/3lPU02qvvwMAAP//AwBQSwMEFAAGAAgA&#10;AAAhAFl6DP/eAAAACAEAAA8AAABkcnMvZG93bnJldi54bWxMj81OwzAQhO9IvIO1SNyoExMiEuJU&#10;LRISiAttEWc33vxAvI5sNw1vjznBcTSjmW+q9WJGNqPzgyUJ6SoBhtRYPVAn4f3wdHMPzAdFWo2W&#10;UMI3eljXlxeVKrU90w7nfehYLCFfKgl9CFPJuW96NMqv7IQUvdY6o0KUruPaqXMsNyMXSZJzowaK&#10;C72a8LHH5mt/MhIO89Y/7z5DoV/aLRev7Zv4cBspr6+WzQOwgEv4C8MvfkSHOjId7Ym0Z6MEcZeK&#10;GJWQFcCin+VpDuwo4bbIgNcV/3+g/gEAAP//AwBQSwECLQAUAAYACAAAACEAtoM4kv4AAADhAQAA&#10;EwAAAAAAAAAAAAAAAAAAAAAAW0NvbnRlbnRfVHlwZXNdLnhtbFBLAQItABQABgAIAAAAIQA4/SH/&#10;1gAAAJQBAAALAAAAAAAAAAAAAAAAAC8BAABfcmVscy8ucmVsc1BLAQItABQABgAIAAAAIQCOrGqN&#10;EAIAACIEAAAOAAAAAAAAAAAAAAAAAC4CAABkcnMvZTJvRG9jLnhtbFBLAQItABQABgAIAAAAIQBZ&#10;egz/3gAAAAgBAAAPAAAAAAAAAAAAAAAAAGoEAABkcnMvZG93bnJldi54bWxQSwUGAAAAAAQABADz&#10;AAAAdQUAAAAA&#10;">
                <v:textbox inset="0,0,0,0">
                  <w:txbxContent>
                    <w:p w14:paraId="7582220F" w14:textId="77777777" w:rsidR="00E34D35" w:rsidRDefault="00E34D35" w:rsidP="007D4126">
                      <w:pPr>
                        <w:rPr>
                          <w:sz w:val="22"/>
                          <w:szCs w:val="22"/>
                          <w:lang w:val="en-US"/>
                        </w:rPr>
                      </w:pPr>
                      <w:r>
                        <w:rPr>
                          <w:sz w:val="22"/>
                          <w:szCs w:val="22"/>
                          <w:lang w:val="en-US"/>
                        </w:rPr>
                        <w:t xml:space="preserve"> </w:t>
                      </w:r>
                    </w:p>
                    <w:p w14:paraId="1C61948F" w14:textId="77777777" w:rsidR="00E34D35" w:rsidRPr="00B253BA" w:rsidRDefault="00E34D35" w:rsidP="007D4126">
                      <w:pPr>
                        <w:rPr>
                          <w:sz w:val="22"/>
                          <w:szCs w:val="22"/>
                          <w:lang w:val="en-US"/>
                        </w:rPr>
                      </w:pPr>
                    </w:p>
                  </w:txbxContent>
                </v:textbox>
              </v:shape>
            </w:pict>
          </mc:Fallback>
        </mc:AlternateContent>
      </w:r>
      <w:r w:rsidRPr="00630DDE">
        <w:rPr>
          <w:rFonts w:ascii="Arial" w:hAnsi="Arial" w:cs="Arial"/>
          <w:sz w:val="22"/>
          <w:szCs w:val="22"/>
        </w:rPr>
        <w:t>Turto pardavimo kaina:</w:t>
      </w:r>
      <w:r w:rsidRPr="00630DDE">
        <w:rPr>
          <w:rFonts w:ascii="Arial" w:hAnsi="Arial" w:cs="Arial"/>
          <w:sz w:val="22"/>
          <w:szCs w:val="22"/>
        </w:rPr>
        <w:tab/>
      </w:r>
      <w:r w:rsidRPr="00630DDE">
        <w:rPr>
          <w:rFonts w:ascii="Arial" w:hAnsi="Arial" w:cs="Arial"/>
          <w:sz w:val="22"/>
          <w:szCs w:val="22"/>
        </w:rPr>
        <w:tab/>
        <w:t xml:space="preserve">              įskaitant PVM. </w:t>
      </w:r>
    </w:p>
    <w:p w14:paraId="11E923F7" w14:textId="77777777" w:rsidR="007D4126" w:rsidRPr="00630DDE" w:rsidRDefault="007D4126" w:rsidP="007D4126">
      <w:pPr>
        <w:pStyle w:val="BodyTextIndent"/>
        <w:tabs>
          <w:tab w:val="left" w:pos="-142"/>
        </w:tabs>
        <w:spacing w:after="0"/>
        <w:jc w:val="both"/>
        <w:rPr>
          <w:rFonts w:ascii="Arial" w:hAnsi="Arial" w:cs="Arial"/>
          <w:sz w:val="22"/>
          <w:szCs w:val="22"/>
        </w:rPr>
      </w:pPr>
    </w:p>
    <w:p w14:paraId="38157F5E" w14:textId="77777777"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sz w:val="22"/>
          <w:szCs w:val="22"/>
        </w:rPr>
        <w:t>Abi šalys viena kitai jokių pretenzijų neturi.</w:t>
      </w:r>
    </w:p>
    <w:p w14:paraId="2BC3FB50" w14:textId="77777777" w:rsidR="007D4126" w:rsidRPr="00630DDE" w:rsidRDefault="007D4126" w:rsidP="007D4126">
      <w:pPr>
        <w:ind w:firstLine="993"/>
        <w:jc w:val="both"/>
        <w:rPr>
          <w:rFonts w:ascii="Arial" w:hAnsi="Arial" w:cs="Arial"/>
          <w:sz w:val="22"/>
          <w:szCs w:val="22"/>
        </w:rPr>
      </w:pPr>
    </w:p>
    <w:p w14:paraId="188CEE74" w14:textId="77777777" w:rsidR="007D4126" w:rsidRPr="00630DDE" w:rsidRDefault="007D4126" w:rsidP="007D4126">
      <w:pPr>
        <w:jc w:val="both"/>
        <w:rPr>
          <w:rFonts w:ascii="Arial" w:hAnsi="Arial" w:cs="Arial"/>
          <w:sz w:val="22"/>
          <w:szCs w:val="22"/>
        </w:rPr>
      </w:pPr>
      <w:r w:rsidRPr="00630DDE">
        <w:rPr>
          <w:rFonts w:ascii="Arial" w:hAnsi="Arial" w:cs="Arial"/>
          <w:sz w:val="22"/>
          <w:szCs w:val="22"/>
        </w:rPr>
        <w:t>Nuo šio akto pasirašymo momento visa atsakomybė dėl Turto naudojimo ir valdymo bei Turto žuvimo rizika tenka Pirkėjui.</w:t>
      </w:r>
    </w:p>
    <w:p w14:paraId="71A48911" w14:textId="77777777" w:rsidR="007D4126" w:rsidRPr="00630DDE" w:rsidRDefault="007D4126" w:rsidP="007D4126">
      <w:pPr>
        <w:jc w:val="both"/>
        <w:rPr>
          <w:rFonts w:ascii="Arial" w:hAnsi="Arial" w:cs="Arial"/>
          <w:sz w:val="22"/>
          <w:szCs w:val="22"/>
        </w:rPr>
      </w:pPr>
    </w:p>
    <w:p w14:paraId="502B4277" w14:textId="19749BFB" w:rsidR="007D4126" w:rsidRPr="00630DDE" w:rsidRDefault="007D4126" w:rsidP="007D4126">
      <w:pPr>
        <w:jc w:val="both"/>
        <w:rPr>
          <w:rFonts w:ascii="Arial" w:hAnsi="Arial" w:cs="Arial"/>
          <w:sz w:val="22"/>
          <w:szCs w:val="22"/>
        </w:rPr>
      </w:pPr>
      <w:r w:rsidRPr="0056333F">
        <w:rPr>
          <w:rFonts w:ascii="Arial" w:hAnsi="Arial" w:cs="Arial"/>
          <w:sz w:val="22"/>
          <w:szCs w:val="22"/>
        </w:rPr>
        <w:t xml:space="preserve">Pardavėjas, pasirašydamas šį Turto perdavimo-priėmimo aktą, </w:t>
      </w:r>
      <w:r>
        <w:rPr>
          <w:rFonts w:ascii="Arial" w:hAnsi="Arial" w:cs="Arial"/>
          <w:sz w:val="22"/>
          <w:szCs w:val="22"/>
        </w:rPr>
        <w:t xml:space="preserve">patvirtina, kad </w:t>
      </w:r>
      <w:r w:rsidRPr="0056333F">
        <w:rPr>
          <w:rFonts w:ascii="Arial" w:hAnsi="Arial" w:cs="Arial"/>
          <w:sz w:val="22"/>
          <w:szCs w:val="22"/>
        </w:rPr>
        <w:t xml:space="preserve"> Pirkėj</w:t>
      </w:r>
      <w:r>
        <w:rPr>
          <w:rFonts w:ascii="Arial" w:hAnsi="Arial" w:cs="Arial"/>
          <w:sz w:val="22"/>
          <w:szCs w:val="22"/>
        </w:rPr>
        <w:t>as</w:t>
      </w:r>
      <w:r w:rsidRPr="0056333F">
        <w:rPr>
          <w:rFonts w:ascii="Arial" w:hAnsi="Arial" w:cs="Arial"/>
          <w:sz w:val="22"/>
          <w:szCs w:val="22"/>
        </w:rPr>
        <w:t xml:space="preserve"> </w:t>
      </w:r>
      <w:r>
        <w:rPr>
          <w:rFonts w:ascii="Arial" w:hAnsi="Arial" w:cs="Arial"/>
          <w:sz w:val="22"/>
          <w:szCs w:val="22"/>
        </w:rPr>
        <w:t>turi teisę</w:t>
      </w:r>
      <w:r w:rsidRPr="0056333F">
        <w:rPr>
          <w:rFonts w:ascii="Arial" w:hAnsi="Arial" w:cs="Arial"/>
          <w:sz w:val="22"/>
          <w:szCs w:val="22"/>
        </w:rPr>
        <w:t xml:space="preserve"> išregistruo</w:t>
      </w:r>
      <w:r>
        <w:rPr>
          <w:rFonts w:ascii="Arial" w:hAnsi="Arial" w:cs="Arial"/>
          <w:sz w:val="22"/>
          <w:szCs w:val="22"/>
        </w:rPr>
        <w:t>ti</w:t>
      </w:r>
      <w:r w:rsidRPr="0056333F">
        <w:rPr>
          <w:rFonts w:ascii="Arial" w:hAnsi="Arial" w:cs="Arial"/>
          <w:sz w:val="22"/>
          <w:szCs w:val="22"/>
        </w:rPr>
        <w:t xml:space="preserve"> šiame akte nurodytą Turtą ir (ar) pakei</w:t>
      </w:r>
      <w:r>
        <w:rPr>
          <w:rFonts w:ascii="Arial" w:hAnsi="Arial" w:cs="Arial"/>
          <w:sz w:val="22"/>
          <w:szCs w:val="22"/>
        </w:rPr>
        <w:t>sti</w:t>
      </w:r>
      <w:r w:rsidRPr="0056333F">
        <w:rPr>
          <w:rFonts w:ascii="Arial" w:hAnsi="Arial" w:cs="Arial"/>
          <w:sz w:val="22"/>
          <w:szCs w:val="22"/>
        </w:rPr>
        <w:t xml:space="preserve"> šiame akte nurodyto Turto registravimo duomenis (tiek, kiek tai yra susiję su nuosavybės teisės į šį Turtą perėjimu Pirkėjui). Šis Turto perdavimo-priėmimo aktas suteikia Pirkėjui teisę kreiptis į </w:t>
      </w:r>
      <w:r w:rsidR="009129C7">
        <w:rPr>
          <w:rFonts w:ascii="Arial" w:hAnsi="Arial" w:cs="Arial"/>
          <w:sz w:val="22"/>
          <w:szCs w:val="22"/>
        </w:rPr>
        <w:t>AB</w:t>
      </w:r>
      <w:r w:rsidRPr="0056333F">
        <w:rPr>
          <w:rFonts w:ascii="Arial" w:hAnsi="Arial" w:cs="Arial"/>
          <w:sz w:val="22"/>
          <w:szCs w:val="22"/>
        </w:rPr>
        <w:t xml:space="preserve"> „REGITRA“, </w:t>
      </w:r>
      <w:r w:rsidRPr="0056333F">
        <w:rPr>
          <w:rFonts w:ascii="Arial" w:hAnsi="Arial" w:cs="Arial"/>
          <w:bCs/>
          <w:sz w:val="22"/>
          <w:szCs w:val="22"/>
        </w:rPr>
        <w:t>dėl šiame akte nurodyto Turto</w:t>
      </w:r>
      <w:r w:rsidRPr="0056333F">
        <w:rPr>
          <w:rFonts w:ascii="Arial" w:hAnsi="Arial" w:cs="Arial"/>
          <w:sz w:val="22"/>
          <w:szCs w:val="22"/>
        </w:rPr>
        <w:t xml:space="preserve"> išregistravimo ir (ar) registravimo duomenų pakeitimo, ir atlikti visus kitus Turtui išregistruoti arba jo registravimo duomenims pakeisti būtinus veiksmus.</w:t>
      </w:r>
      <w:r w:rsidRPr="00630DDE">
        <w:rPr>
          <w:rFonts w:ascii="Arial" w:hAnsi="Arial" w:cs="Arial"/>
          <w:sz w:val="22"/>
          <w:szCs w:val="22"/>
        </w:rPr>
        <w:t xml:space="preserve"> </w:t>
      </w:r>
    </w:p>
    <w:p w14:paraId="26A1C1A6" w14:textId="77777777" w:rsidR="007D4126" w:rsidRPr="00630DDE" w:rsidRDefault="007D4126" w:rsidP="007D4126">
      <w:pPr>
        <w:jc w:val="both"/>
        <w:rPr>
          <w:rFonts w:ascii="Arial" w:hAnsi="Arial" w:cs="Arial"/>
          <w:sz w:val="22"/>
          <w:szCs w:val="22"/>
        </w:rPr>
      </w:pPr>
    </w:p>
    <w:p w14:paraId="268EBECB" w14:textId="77777777" w:rsidR="007D4126" w:rsidRPr="00630DDE" w:rsidRDefault="007D4126" w:rsidP="007D4126">
      <w:pPr>
        <w:jc w:val="both"/>
        <w:rPr>
          <w:rFonts w:ascii="Arial" w:hAnsi="Arial" w:cs="Arial"/>
          <w:sz w:val="22"/>
          <w:szCs w:val="22"/>
        </w:rPr>
      </w:pPr>
      <w:r w:rsidRPr="00630DDE">
        <w:rPr>
          <w:rFonts w:ascii="Arial" w:hAnsi="Arial" w:cs="Arial"/>
          <w:sz w:val="22"/>
          <w:szCs w:val="22"/>
        </w:rPr>
        <w:t>Turto išregistravimo ir (ar) Turto registravimo duomenų pakeitimo išlaidas Pirkėjas apmoka savo sąskaita.</w:t>
      </w:r>
    </w:p>
    <w:p w14:paraId="4D3A4225" w14:textId="77777777" w:rsidR="007D4126" w:rsidRPr="00630DDE" w:rsidRDefault="007D4126" w:rsidP="007D4126">
      <w:pPr>
        <w:jc w:val="both"/>
        <w:rPr>
          <w:rFonts w:ascii="Arial" w:hAnsi="Arial" w:cs="Arial"/>
          <w:sz w:val="22"/>
          <w:szCs w:val="22"/>
        </w:rPr>
      </w:pPr>
    </w:p>
    <w:p w14:paraId="4F085B75" w14:textId="77777777" w:rsidR="007D4126" w:rsidRPr="00630DDE" w:rsidRDefault="007D4126" w:rsidP="007D4126">
      <w:pPr>
        <w:jc w:val="both"/>
        <w:rPr>
          <w:rFonts w:ascii="Arial" w:hAnsi="Arial" w:cs="Arial"/>
          <w:b/>
          <w:sz w:val="22"/>
          <w:szCs w:val="22"/>
        </w:rPr>
      </w:pPr>
    </w:p>
    <w:p w14:paraId="0EA9856D" w14:textId="290CF29A"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sz w:val="22"/>
          <w:szCs w:val="22"/>
        </w:rPr>
        <w:t xml:space="preserve">Kartu su Turtu Pirkėjui perduodami </w:t>
      </w:r>
      <w:r w:rsidR="003C6A59">
        <w:rPr>
          <w:rFonts w:ascii="Arial" w:hAnsi="Arial" w:cs="Arial"/>
          <w:sz w:val="22"/>
          <w:szCs w:val="22"/>
        </w:rPr>
        <w:t>Turto</w:t>
      </w:r>
      <w:r w:rsidR="003C6A59" w:rsidRPr="00630DDE">
        <w:rPr>
          <w:rFonts w:ascii="Arial" w:hAnsi="Arial" w:cs="Arial"/>
          <w:sz w:val="22"/>
          <w:szCs w:val="22"/>
        </w:rPr>
        <w:t xml:space="preserve"> </w:t>
      </w:r>
      <w:r w:rsidRPr="00630DDE">
        <w:rPr>
          <w:rFonts w:ascii="Arial" w:hAnsi="Arial" w:cs="Arial"/>
          <w:sz w:val="22"/>
          <w:szCs w:val="22"/>
        </w:rPr>
        <w:t>dokumentai.</w:t>
      </w:r>
    </w:p>
    <w:p w14:paraId="18706BFC" w14:textId="77777777" w:rsidR="007D4126" w:rsidRPr="00630DDE" w:rsidRDefault="007D4126" w:rsidP="007D4126">
      <w:pPr>
        <w:pStyle w:val="BodyTextIndent"/>
        <w:tabs>
          <w:tab w:val="left" w:pos="-142"/>
        </w:tabs>
        <w:spacing w:after="0"/>
        <w:jc w:val="both"/>
        <w:rPr>
          <w:rFonts w:ascii="Arial" w:hAnsi="Arial" w:cs="Arial"/>
          <w:sz w:val="22"/>
          <w:szCs w:val="22"/>
        </w:rPr>
      </w:pPr>
    </w:p>
    <w:p w14:paraId="2BEB5DAB" w14:textId="77777777" w:rsidR="007D4126" w:rsidRPr="00630DDE" w:rsidRDefault="007D4126" w:rsidP="007D4126">
      <w:pPr>
        <w:pStyle w:val="BodyTextIndent"/>
        <w:tabs>
          <w:tab w:val="left" w:pos="-142"/>
        </w:tabs>
        <w:spacing w:after="0"/>
        <w:jc w:val="both"/>
        <w:rPr>
          <w:rFonts w:ascii="Arial" w:hAnsi="Arial" w:cs="Arial"/>
          <w:sz w:val="22"/>
          <w:szCs w:val="22"/>
        </w:rPr>
      </w:pPr>
    </w:p>
    <w:p w14:paraId="7F7528A8" w14:textId="428E59D4" w:rsidR="007D4126" w:rsidRPr="003A6D38" w:rsidRDefault="007D4126" w:rsidP="003A6D38">
      <w:pPr>
        <w:tabs>
          <w:tab w:val="left" w:pos="1230"/>
        </w:tabs>
        <w:jc w:val="both"/>
        <w:rPr>
          <w:rFonts w:ascii="Arial" w:eastAsia="Arial" w:hAnsi="Arial" w:cs="Arial"/>
          <w:sz w:val="22"/>
          <w:szCs w:val="22"/>
        </w:rPr>
      </w:pPr>
      <w:r w:rsidRPr="00630DDE">
        <w:rPr>
          <w:rFonts w:ascii="Arial" w:hAnsi="Arial" w:cs="Arial"/>
          <w:sz w:val="22"/>
          <w:szCs w:val="22"/>
        </w:rPr>
        <w:t>Turtą perdavė:</w:t>
      </w:r>
      <w:r w:rsidRPr="00630DDE">
        <w:rPr>
          <w:rFonts w:ascii="Arial" w:hAnsi="Arial" w:cs="Arial"/>
          <w:sz w:val="22"/>
          <w:szCs w:val="22"/>
        </w:rPr>
        <w:tab/>
      </w:r>
      <w:r w:rsidR="00B646F6">
        <w:rPr>
          <w:rFonts w:ascii="Arial" w:hAnsi="Arial" w:cs="Arial"/>
          <w:sz w:val="22"/>
          <w:szCs w:val="22"/>
        </w:rPr>
        <w:t xml:space="preserve">               </w:t>
      </w:r>
      <w:r w:rsidR="003A6D38">
        <w:rPr>
          <w:rFonts w:ascii="Arial" w:hAnsi="Arial" w:cs="Arial"/>
          <w:sz w:val="22"/>
          <w:szCs w:val="22"/>
        </w:rPr>
        <w:t>____</w:t>
      </w:r>
      <w:r w:rsidR="003A6D38" w:rsidRPr="00C2780A">
        <w:rPr>
          <w:rFonts w:ascii="Arial" w:eastAsia="Arial" w:hAnsi="Arial" w:cs="Arial"/>
          <w:sz w:val="22"/>
          <w:szCs w:val="22"/>
        </w:rPr>
        <w:t>______________________</w:t>
      </w:r>
      <w:r w:rsidR="00B646F6">
        <w:rPr>
          <w:rFonts w:ascii="Arial" w:eastAsia="Arial" w:hAnsi="Arial" w:cs="Arial"/>
          <w:sz w:val="22"/>
          <w:szCs w:val="22"/>
        </w:rPr>
        <w:t>_______________</w:t>
      </w:r>
    </w:p>
    <w:p w14:paraId="4CA5B66F" w14:textId="77777777" w:rsidR="007D4126" w:rsidRPr="00630DDE" w:rsidRDefault="007D4126" w:rsidP="007D4126">
      <w:pPr>
        <w:pStyle w:val="BodyTextIndent"/>
        <w:tabs>
          <w:tab w:val="left" w:pos="-142"/>
        </w:tabs>
        <w:spacing w:after="0"/>
        <w:jc w:val="both"/>
        <w:rPr>
          <w:rFonts w:ascii="Arial" w:hAnsi="Arial" w:cs="Arial"/>
          <w:sz w:val="18"/>
          <w:szCs w:val="22"/>
        </w:rPr>
      </w:pPr>
      <w:r w:rsidRPr="00630DDE">
        <w:rPr>
          <w:rFonts w:ascii="Arial" w:hAnsi="Arial" w:cs="Arial"/>
          <w:sz w:val="18"/>
          <w:szCs w:val="22"/>
        </w:rPr>
        <w:tab/>
      </w:r>
      <w:r w:rsidRPr="00630DDE">
        <w:rPr>
          <w:rFonts w:ascii="Arial" w:hAnsi="Arial" w:cs="Arial"/>
          <w:sz w:val="18"/>
          <w:szCs w:val="22"/>
        </w:rPr>
        <w:tab/>
      </w:r>
      <w:r w:rsidRPr="00630DDE">
        <w:rPr>
          <w:rFonts w:ascii="Arial" w:hAnsi="Arial" w:cs="Arial"/>
          <w:sz w:val="18"/>
          <w:szCs w:val="22"/>
        </w:rPr>
        <w:tab/>
        <w:t>( Pardavėjo įgalioto asmens vardas, pavardė, parašas )</w:t>
      </w:r>
    </w:p>
    <w:p w14:paraId="0C548E7A" w14:textId="77777777" w:rsidR="007D4126" w:rsidRPr="00630DDE" w:rsidRDefault="007D4126" w:rsidP="007D4126">
      <w:pPr>
        <w:pStyle w:val="BodyTextIndent"/>
        <w:tabs>
          <w:tab w:val="left" w:pos="-142"/>
        </w:tabs>
        <w:spacing w:after="0"/>
        <w:jc w:val="both"/>
        <w:rPr>
          <w:rFonts w:ascii="Arial" w:hAnsi="Arial" w:cs="Arial"/>
          <w:sz w:val="22"/>
          <w:szCs w:val="22"/>
        </w:rPr>
      </w:pPr>
    </w:p>
    <w:p w14:paraId="1E8012E9" w14:textId="05A4DBE8" w:rsidR="007D4126" w:rsidRPr="00630DDE" w:rsidRDefault="007D4126" w:rsidP="00B646F6">
      <w:pPr>
        <w:pStyle w:val="BodyTextIndent"/>
        <w:tabs>
          <w:tab w:val="left" w:pos="-142"/>
          <w:tab w:val="center" w:pos="5216"/>
        </w:tabs>
        <w:spacing w:after="0"/>
        <w:ind w:left="0"/>
        <w:jc w:val="both"/>
        <w:rPr>
          <w:rFonts w:ascii="Arial" w:hAnsi="Arial" w:cs="Arial"/>
          <w:sz w:val="22"/>
          <w:szCs w:val="22"/>
        </w:rPr>
      </w:pPr>
      <w:r w:rsidRPr="00630DDE">
        <w:rPr>
          <w:rFonts w:ascii="Arial" w:hAnsi="Arial" w:cs="Arial"/>
          <w:sz w:val="22"/>
          <w:szCs w:val="22"/>
        </w:rPr>
        <w:t>Turtą priėmė:</w:t>
      </w:r>
      <w:r w:rsidR="00B646F6">
        <w:rPr>
          <w:rFonts w:ascii="Arial" w:hAnsi="Arial" w:cs="Arial"/>
          <w:sz w:val="22"/>
          <w:szCs w:val="22"/>
        </w:rPr>
        <w:t xml:space="preserve">                                   </w:t>
      </w:r>
      <w:r w:rsidR="00B646F6" w:rsidRPr="00B646F6">
        <w:rPr>
          <w:rFonts w:ascii="Arial" w:hAnsi="Arial" w:cs="Arial"/>
          <w:sz w:val="22"/>
          <w:szCs w:val="22"/>
        </w:rPr>
        <w:t xml:space="preserve"> </w:t>
      </w:r>
      <w:r w:rsidR="00B646F6">
        <w:rPr>
          <w:rFonts w:ascii="Arial" w:hAnsi="Arial" w:cs="Arial"/>
          <w:sz w:val="22"/>
          <w:szCs w:val="22"/>
        </w:rPr>
        <w:t>____</w:t>
      </w:r>
      <w:r w:rsidR="00B646F6" w:rsidRPr="00C2780A">
        <w:rPr>
          <w:rFonts w:ascii="Arial" w:eastAsia="Arial" w:hAnsi="Arial" w:cs="Arial"/>
          <w:sz w:val="22"/>
          <w:szCs w:val="22"/>
        </w:rPr>
        <w:t>______________________</w:t>
      </w:r>
      <w:r w:rsidR="00B646F6">
        <w:rPr>
          <w:rFonts w:ascii="Arial" w:eastAsia="Arial" w:hAnsi="Arial" w:cs="Arial"/>
          <w:sz w:val="22"/>
          <w:szCs w:val="22"/>
        </w:rPr>
        <w:t>_______________</w:t>
      </w:r>
      <w:r w:rsidRPr="00630DDE">
        <w:rPr>
          <w:rFonts w:ascii="Arial" w:hAnsi="Arial" w:cs="Arial"/>
          <w:sz w:val="22"/>
          <w:szCs w:val="22"/>
        </w:rPr>
        <w:tab/>
        <w:t xml:space="preserve"> </w:t>
      </w:r>
    </w:p>
    <w:p w14:paraId="546CFCB8" w14:textId="1601D4EA" w:rsidR="00782EAF" w:rsidRPr="00630DDE" w:rsidRDefault="007D4126" w:rsidP="00DE45E4">
      <w:pPr>
        <w:pStyle w:val="BodyTextIndent"/>
        <w:tabs>
          <w:tab w:val="left" w:pos="-142"/>
        </w:tabs>
        <w:spacing w:after="0"/>
        <w:jc w:val="both"/>
        <w:rPr>
          <w:rFonts w:ascii="Arial" w:hAnsi="Arial" w:cs="Arial"/>
          <w:sz w:val="18"/>
          <w:szCs w:val="22"/>
        </w:rPr>
      </w:pPr>
      <w:r w:rsidRPr="00630DDE">
        <w:rPr>
          <w:rFonts w:ascii="Arial" w:hAnsi="Arial" w:cs="Arial"/>
          <w:sz w:val="18"/>
          <w:szCs w:val="22"/>
        </w:rPr>
        <w:tab/>
      </w:r>
      <w:r w:rsidRPr="00630DDE">
        <w:rPr>
          <w:rFonts w:ascii="Arial" w:hAnsi="Arial" w:cs="Arial"/>
          <w:sz w:val="18"/>
          <w:szCs w:val="22"/>
        </w:rPr>
        <w:tab/>
      </w:r>
      <w:r w:rsidRPr="00630DDE">
        <w:rPr>
          <w:rFonts w:ascii="Arial" w:hAnsi="Arial" w:cs="Arial"/>
          <w:sz w:val="18"/>
          <w:szCs w:val="22"/>
        </w:rPr>
        <w:tab/>
        <w:t>( Pirkėjo pavadinimas / vardas, pavardė, parašas )</w:t>
      </w:r>
    </w:p>
    <w:sectPr w:rsidR="00782EAF" w:rsidRPr="00630DDE" w:rsidSect="008373C8">
      <w:headerReference w:type="even" r:id="rId12"/>
      <w:headerReference w:type="default" r:id="rId13"/>
      <w:headerReference w:type="first" r:id="rId14"/>
      <w:pgSz w:w="11906" w:h="16838"/>
      <w:pgMar w:top="567" w:right="849" w:bottom="993" w:left="1418" w:header="567" w:footer="39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969D3" w14:textId="77777777" w:rsidR="00073A7F" w:rsidRDefault="00073A7F" w:rsidP="008D197C">
      <w:r>
        <w:separator/>
      </w:r>
    </w:p>
  </w:endnote>
  <w:endnote w:type="continuationSeparator" w:id="0">
    <w:p w14:paraId="2DA25C01" w14:textId="77777777" w:rsidR="00073A7F" w:rsidRDefault="00073A7F" w:rsidP="008D197C">
      <w:r>
        <w:continuationSeparator/>
      </w:r>
    </w:p>
  </w:endnote>
  <w:endnote w:type="continuationNotice" w:id="1">
    <w:p w14:paraId="2E994D96" w14:textId="77777777" w:rsidR="00073A7F" w:rsidRDefault="00073A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HelveticaLT">
    <w:altName w:val="Arial"/>
    <w:charset w:val="00"/>
    <w:family w:val="auto"/>
    <w:pitch w:val="variable"/>
    <w:sig w:usb0="00000003" w:usb1="00000000" w:usb2="00000000" w:usb3="00000000" w:csb0="00000001" w:csb1="00000000"/>
  </w:font>
  <w:font w:name="Arial,">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71758" w14:textId="77777777" w:rsidR="00073A7F" w:rsidRDefault="00073A7F" w:rsidP="008D197C">
      <w:r>
        <w:separator/>
      </w:r>
    </w:p>
  </w:footnote>
  <w:footnote w:type="continuationSeparator" w:id="0">
    <w:p w14:paraId="21616F45" w14:textId="77777777" w:rsidR="00073A7F" w:rsidRDefault="00073A7F" w:rsidP="008D197C">
      <w:r>
        <w:continuationSeparator/>
      </w:r>
    </w:p>
  </w:footnote>
  <w:footnote w:type="continuationNotice" w:id="1">
    <w:p w14:paraId="571E44BF" w14:textId="77777777" w:rsidR="00073A7F" w:rsidRDefault="00073A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5C888" w14:textId="653CB2A6" w:rsidR="00B77A77" w:rsidRDefault="00B77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80C0" w14:textId="37FC4DAD" w:rsidR="008373C8" w:rsidRDefault="00837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D1AD" w14:textId="2B996D21" w:rsidR="00B77A77" w:rsidRDefault="00B77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50FB"/>
    <w:multiLevelType w:val="multilevel"/>
    <w:tmpl w:val="2EC6E5E0"/>
    <w:lvl w:ilvl="0">
      <w:start w:val="1"/>
      <w:numFmt w:val="decimal"/>
      <w:lvlText w:val="%1."/>
      <w:lvlJc w:val="left"/>
      <w:pPr>
        <w:tabs>
          <w:tab w:val="num" w:pos="720"/>
        </w:tabs>
        <w:ind w:left="720" w:hanging="360"/>
      </w:pPr>
      <w:rPr>
        <w:rFonts w:ascii="Arial" w:hAnsi="Arial" w:hint="default"/>
        <w:b w:val="0"/>
        <w:bCs w:val="0"/>
        <w:i w:val="0"/>
        <w:iCs w:val="0"/>
        <w:color w:val="000000"/>
        <w:sz w:val="22"/>
        <w:szCs w:val="16"/>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4735FB6"/>
    <w:multiLevelType w:val="multilevel"/>
    <w:tmpl w:val="AE3248AA"/>
    <w:lvl w:ilvl="0">
      <w:start w:val="5"/>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8E1311"/>
    <w:multiLevelType w:val="hybridMultilevel"/>
    <w:tmpl w:val="50B6BBA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84565C5"/>
    <w:multiLevelType w:val="multilevel"/>
    <w:tmpl w:val="06B0F290"/>
    <w:lvl w:ilvl="0">
      <w:start w:val="4"/>
      <w:numFmt w:val="decimal"/>
      <w:lvlText w:val="%1"/>
      <w:lvlJc w:val="left"/>
      <w:pPr>
        <w:ind w:left="660" w:hanging="660"/>
      </w:pPr>
      <w:rPr>
        <w:rFonts w:hint="default"/>
      </w:rPr>
    </w:lvl>
    <w:lvl w:ilvl="1">
      <w:start w:val="4"/>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09FD71B0"/>
    <w:multiLevelType w:val="multilevel"/>
    <w:tmpl w:val="794A9C00"/>
    <w:lvl w:ilvl="0">
      <w:start w:val="1"/>
      <w:numFmt w:val="decimal"/>
      <w:lvlText w:val="%1."/>
      <w:lvlJc w:val="left"/>
      <w:pPr>
        <w:ind w:left="360" w:hanging="360"/>
      </w:pPr>
      <w:rPr>
        <w:rFonts w:hint="default"/>
      </w:rPr>
    </w:lvl>
    <w:lvl w:ilvl="1">
      <w:start w:val="1"/>
      <w:numFmt w:val="decimal"/>
      <w:lvlText w:val="2.%2."/>
      <w:lvlJc w:val="left"/>
      <w:pPr>
        <w:ind w:left="574"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CD2406"/>
    <w:multiLevelType w:val="multilevel"/>
    <w:tmpl w:val="50261250"/>
    <w:lvl w:ilvl="0">
      <w:start w:val="2"/>
      <w:numFmt w:val="decimal"/>
      <w:lvlText w:val="%1."/>
      <w:lvlJc w:val="left"/>
      <w:pPr>
        <w:ind w:left="720" w:hanging="720"/>
      </w:pPr>
      <w:rPr>
        <w:rFonts w:hint="default"/>
        <w:color w:val="FF0000"/>
      </w:rPr>
    </w:lvl>
    <w:lvl w:ilvl="1">
      <w:start w:val="1"/>
      <w:numFmt w:val="decimal"/>
      <w:lvlText w:val="%1.%2."/>
      <w:lvlJc w:val="left"/>
      <w:pPr>
        <w:ind w:left="1098" w:hanging="720"/>
      </w:pPr>
      <w:rPr>
        <w:rFonts w:hint="default"/>
        <w:color w:val="FF0000"/>
      </w:rPr>
    </w:lvl>
    <w:lvl w:ilvl="2">
      <w:start w:val="3"/>
      <w:numFmt w:val="decimal"/>
      <w:lvlText w:val="%1.%2.%3."/>
      <w:lvlJc w:val="left"/>
      <w:pPr>
        <w:ind w:left="1476" w:hanging="720"/>
      </w:pPr>
      <w:rPr>
        <w:rFonts w:hint="default"/>
        <w:color w:val="8DB3E2" w:themeColor="text2" w:themeTint="66"/>
      </w:rPr>
    </w:lvl>
    <w:lvl w:ilvl="3">
      <w:start w:val="5"/>
      <w:numFmt w:val="decimal"/>
      <w:lvlText w:val="%1.%2.%3.%4."/>
      <w:lvlJc w:val="left"/>
      <w:pPr>
        <w:ind w:left="2214" w:hanging="1080"/>
      </w:pPr>
      <w:rPr>
        <w:rFonts w:hint="default"/>
        <w:color w:val="auto"/>
      </w:rPr>
    </w:lvl>
    <w:lvl w:ilvl="4">
      <w:start w:val="1"/>
      <w:numFmt w:val="decimal"/>
      <w:lvlText w:val="%1.%2.%3.%4.%5."/>
      <w:lvlJc w:val="left"/>
      <w:pPr>
        <w:ind w:left="2592" w:hanging="1080"/>
      </w:pPr>
      <w:rPr>
        <w:rFonts w:hint="default"/>
        <w:color w:val="FF0000"/>
      </w:rPr>
    </w:lvl>
    <w:lvl w:ilvl="5">
      <w:start w:val="1"/>
      <w:numFmt w:val="decimal"/>
      <w:lvlText w:val="%1.%2.%3.%4.%5.%6."/>
      <w:lvlJc w:val="left"/>
      <w:pPr>
        <w:ind w:left="3330" w:hanging="1440"/>
      </w:pPr>
      <w:rPr>
        <w:rFonts w:hint="default"/>
        <w:color w:val="FF0000"/>
      </w:rPr>
    </w:lvl>
    <w:lvl w:ilvl="6">
      <w:start w:val="1"/>
      <w:numFmt w:val="decimal"/>
      <w:lvlText w:val="%1.%2.%3.%4.%5.%6.%7."/>
      <w:lvlJc w:val="left"/>
      <w:pPr>
        <w:ind w:left="3708" w:hanging="1440"/>
      </w:pPr>
      <w:rPr>
        <w:rFonts w:hint="default"/>
        <w:color w:val="FF0000"/>
      </w:rPr>
    </w:lvl>
    <w:lvl w:ilvl="7">
      <w:start w:val="1"/>
      <w:numFmt w:val="decimal"/>
      <w:lvlText w:val="%1.%2.%3.%4.%5.%6.%7.%8."/>
      <w:lvlJc w:val="left"/>
      <w:pPr>
        <w:ind w:left="4446" w:hanging="1800"/>
      </w:pPr>
      <w:rPr>
        <w:rFonts w:hint="default"/>
        <w:color w:val="FF0000"/>
      </w:rPr>
    </w:lvl>
    <w:lvl w:ilvl="8">
      <w:start w:val="1"/>
      <w:numFmt w:val="decimal"/>
      <w:lvlText w:val="%1.%2.%3.%4.%5.%6.%7.%8.%9."/>
      <w:lvlJc w:val="left"/>
      <w:pPr>
        <w:ind w:left="4824" w:hanging="1800"/>
      </w:pPr>
      <w:rPr>
        <w:rFonts w:hint="default"/>
        <w:color w:val="FF0000"/>
      </w:rPr>
    </w:lvl>
  </w:abstractNum>
  <w:abstractNum w:abstractNumId="6" w15:restartNumberingAfterBreak="0">
    <w:nsid w:val="1AA67F87"/>
    <w:multiLevelType w:val="multilevel"/>
    <w:tmpl w:val="E78C6BD6"/>
    <w:lvl w:ilvl="0">
      <w:start w:val="4"/>
      <w:numFmt w:val="decimal"/>
      <w:lvlText w:val="%1."/>
      <w:lvlJc w:val="left"/>
      <w:pPr>
        <w:ind w:left="720" w:hanging="720"/>
      </w:pPr>
      <w:rPr>
        <w:rFonts w:hint="default"/>
      </w:rPr>
    </w:lvl>
    <w:lvl w:ilvl="1">
      <w:start w:val="4"/>
      <w:numFmt w:val="decimal"/>
      <w:lvlText w:val="%1.%2."/>
      <w:lvlJc w:val="left"/>
      <w:pPr>
        <w:ind w:left="6107" w:hanging="720"/>
      </w:pPr>
      <w:rPr>
        <w:rFonts w:hint="default"/>
        <w:b/>
      </w:rPr>
    </w:lvl>
    <w:lvl w:ilvl="2">
      <w:start w:val="1"/>
      <w:numFmt w:val="decimal"/>
      <w:lvlText w:val="%1.%2.%3."/>
      <w:lvlJc w:val="left"/>
      <w:pPr>
        <w:ind w:left="720" w:hanging="720"/>
      </w:pPr>
      <w:rPr>
        <w:rFonts w:hint="default"/>
        <w:color w:val="auto"/>
      </w:rPr>
    </w:lvl>
    <w:lvl w:ilvl="3">
      <w:start w:val="2"/>
      <w:numFmt w:val="decimal"/>
      <w:lvlText w:val="%1.%2.%3.%4."/>
      <w:lvlJc w:val="left"/>
      <w:pPr>
        <w:ind w:left="6042"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1E2E0AB7"/>
    <w:multiLevelType w:val="multilevel"/>
    <w:tmpl w:val="83D64F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9F75F6"/>
    <w:multiLevelType w:val="multilevel"/>
    <w:tmpl w:val="5C1063E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F44060"/>
    <w:multiLevelType w:val="multilevel"/>
    <w:tmpl w:val="E2CE92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2B50CB"/>
    <w:multiLevelType w:val="multilevel"/>
    <w:tmpl w:val="0427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19468E9"/>
    <w:multiLevelType w:val="multilevel"/>
    <w:tmpl w:val="AD5664D8"/>
    <w:lvl w:ilvl="0">
      <w:start w:val="2"/>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7684DA2"/>
    <w:multiLevelType w:val="multilevel"/>
    <w:tmpl w:val="144C00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F2530F"/>
    <w:multiLevelType w:val="multilevel"/>
    <w:tmpl w:val="4970A3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BE1D48"/>
    <w:multiLevelType w:val="multilevel"/>
    <w:tmpl w:val="5C407120"/>
    <w:lvl w:ilvl="0">
      <w:start w:val="1"/>
      <w:numFmt w:val="decimal"/>
      <w:lvlText w:val="%1."/>
      <w:lvlJc w:val="left"/>
      <w:pPr>
        <w:ind w:left="360" w:hanging="360"/>
      </w:pPr>
      <w:rPr>
        <w:rFonts w:hint="default"/>
      </w:rPr>
    </w:lvl>
    <w:lvl w:ilvl="1">
      <w:start w:val="1"/>
      <w:numFmt w:val="decimal"/>
      <w:isLgl/>
      <w:lvlText w:val="%1.%2"/>
      <w:lvlJc w:val="left"/>
      <w:pPr>
        <w:ind w:left="921" w:hanging="495"/>
      </w:pPr>
      <w:rPr>
        <w:rFonts w:hint="default"/>
        <w:b/>
      </w:rPr>
    </w:lvl>
    <w:lvl w:ilvl="2">
      <w:start w:val="1"/>
      <w:numFmt w:val="decimal"/>
      <w:pStyle w:val="Tvarka"/>
      <w:isLgl/>
      <w:lvlText w:val="5.%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5" w15:restartNumberingAfterBreak="0">
    <w:nsid w:val="4469266E"/>
    <w:multiLevelType w:val="multilevel"/>
    <w:tmpl w:val="6A1E9872"/>
    <w:lvl w:ilvl="0">
      <w:start w:val="1"/>
      <w:numFmt w:val="decimal"/>
      <w:lvlText w:val="%1."/>
      <w:lvlJc w:val="left"/>
      <w:pPr>
        <w:ind w:left="5220" w:hanging="360"/>
      </w:pPr>
    </w:lvl>
    <w:lvl w:ilvl="1">
      <w:start w:val="1"/>
      <w:numFmt w:val="decimal"/>
      <w:isLgl/>
      <w:lvlText w:val="%1.%2."/>
      <w:lvlJc w:val="left"/>
      <w:pPr>
        <w:ind w:left="502" w:hanging="360"/>
      </w:pPr>
      <w:rPr>
        <w:b w:val="0"/>
        <w:bCs w:val="0"/>
      </w:r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465A22C8"/>
    <w:multiLevelType w:val="multilevel"/>
    <w:tmpl w:val="0CF469B8"/>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6B60412"/>
    <w:multiLevelType w:val="multilevel"/>
    <w:tmpl w:val="9FCE18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D0C787B"/>
    <w:multiLevelType w:val="multilevel"/>
    <w:tmpl w:val="C5ACCBCC"/>
    <w:lvl w:ilvl="0">
      <w:start w:val="4"/>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317C3F"/>
    <w:multiLevelType w:val="multilevel"/>
    <w:tmpl w:val="9BF8F54E"/>
    <w:lvl w:ilvl="0">
      <w:start w:val="2"/>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288" w:hanging="720"/>
      </w:pPr>
      <w:rPr>
        <w:color w:val="auto"/>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C32216D"/>
    <w:multiLevelType w:val="multilevel"/>
    <w:tmpl w:val="323812A4"/>
    <w:lvl w:ilvl="0">
      <w:start w:val="3"/>
      <w:numFmt w:val="decimal"/>
      <w:lvlText w:val="%1."/>
      <w:lvlJc w:val="left"/>
      <w:pPr>
        <w:ind w:left="720" w:hanging="720"/>
      </w:pPr>
      <w:rPr>
        <w:rFonts w:hint="default"/>
      </w:rPr>
    </w:lvl>
    <w:lvl w:ilvl="1">
      <w:start w:val="2"/>
      <w:numFmt w:val="decimal"/>
      <w:lvlText w:val="%1.%2."/>
      <w:lvlJc w:val="left"/>
      <w:pPr>
        <w:ind w:left="1868" w:hanging="720"/>
      </w:pPr>
      <w:rPr>
        <w:rFonts w:hint="default"/>
      </w:rPr>
    </w:lvl>
    <w:lvl w:ilvl="2">
      <w:start w:val="4"/>
      <w:numFmt w:val="decimal"/>
      <w:lvlText w:val="%1.%2.%3."/>
      <w:lvlJc w:val="left"/>
      <w:pPr>
        <w:ind w:left="3016" w:hanging="720"/>
      </w:pPr>
      <w:rPr>
        <w:rFonts w:hint="default"/>
      </w:rPr>
    </w:lvl>
    <w:lvl w:ilvl="3">
      <w:start w:val="9"/>
      <w:numFmt w:val="decimal"/>
      <w:lvlText w:val="%1.%2.%3.%4."/>
      <w:lvlJc w:val="left"/>
      <w:pPr>
        <w:ind w:left="4524" w:hanging="1080"/>
      </w:pPr>
      <w:rPr>
        <w:rFonts w:hint="default"/>
      </w:rPr>
    </w:lvl>
    <w:lvl w:ilvl="4">
      <w:start w:val="1"/>
      <w:numFmt w:val="decimal"/>
      <w:lvlText w:val="%1.%2.%3.%4.%5."/>
      <w:lvlJc w:val="left"/>
      <w:pPr>
        <w:ind w:left="5672" w:hanging="1080"/>
      </w:pPr>
      <w:rPr>
        <w:rFonts w:hint="default"/>
      </w:rPr>
    </w:lvl>
    <w:lvl w:ilvl="5">
      <w:start w:val="1"/>
      <w:numFmt w:val="decimal"/>
      <w:lvlText w:val="%1.%2.%3.%4.%5.%6."/>
      <w:lvlJc w:val="left"/>
      <w:pPr>
        <w:ind w:left="7180" w:hanging="1440"/>
      </w:pPr>
      <w:rPr>
        <w:rFonts w:hint="default"/>
      </w:rPr>
    </w:lvl>
    <w:lvl w:ilvl="6">
      <w:start w:val="1"/>
      <w:numFmt w:val="decimal"/>
      <w:lvlText w:val="%1.%2.%3.%4.%5.%6.%7."/>
      <w:lvlJc w:val="left"/>
      <w:pPr>
        <w:ind w:left="8328" w:hanging="1440"/>
      </w:pPr>
      <w:rPr>
        <w:rFonts w:hint="default"/>
      </w:rPr>
    </w:lvl>
    <w:lvl w:ilvl="7">
      <w:start w:val="1"/>
      <w:numFmt w:val="decimal"/>
      <w:lvlText w:val="%1.%2.%3.%4.%5.%6.%7.%8."/>
      <w:lvlJc w:val="left"/>
      <w:pPr>
        <w:ind w:left="9836" w:hanging="1800"/>
      </w:pPr>
      <w:rPr>
        <w:rFonts w:hint="default"/>
      </w:rPr>
    </w:lvl>
    <w:lvl w:ilvl="8">
      <w:start w:val="1"/>
      <w:numFmt w:val="decimal"/>
      <w:lvlText w:val="%1.%2.%3.%4.%5.%6.%7.%8.%9."/>
      <w:lvlJc w:val="left"/>
      <w:pPr>
        <w:ind w:left="10984" w:hanging="1800"/>
      </w:pPr>
      <w:rPr>
        <w:rFonts w:hint="default"/>
      </w:rPr>
    </w:lvl>
  </w:abstractNum>
  <w:abstractNum w:abstractNumId="21" w15:restartNumberingAfterBreak="0">
    <w:nsid w:val="5F614BCE"/>
    <w:multiLevelType w:val="hybridMultilevel"/>
    <w:tmpl w:val="4EAEDE18"/>
    <w:lvl w:ilvl="0" w:tplc="C696DBF8">
      <w:start w:val="1"/>
      <w:numFmt w:val="decimal"/>
      <w:lvlText w:val="%1."/>
      <w:lvlJc w:val="left"/>
      <w:pPr>
        <w:tabs>
          <w:tab w:val="num" w:pos="720"/>
        </w:tabs>
        <w:ind w:left="720" w:hanging="360"/>
      </w:pPr>
      <w:rPr>
        <w:rFonts w:hint="default"/>
        <w:b/>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360"/>
        </w:tabs>
        <w:ind w:left="36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64334F56"/>
    <w:multiLevelType w:val="multilevel"/>
    <w:tmpl w:val="0427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08577E0"/>
    <w:multiLevelType w:val="multilevel"/>
    <w:tmpl w:val="290884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35710B"/>
    <w:multiLevelType w:val="multilevel"/>
    <w:tmpl w:val="09AECF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6EA4B95"/>
    <w:multiLevelType w:val="hybridMultilevel"/>
    <w:tmpl w:val="C7FCC50C"/>
    <w:lvl w:ilvl="0" w:tplc="EB92E15C">
      <w:start w:val="1"/>
      <w:numFmt w:val="decimal"/>
      <w:lvlText w:val="%1."/>
      <w:lvlJc w:val="left"/>
      <w:pPr>
        <w:ind w:left="720" w:hanging="360"/>
      </w:pPr>
      <w:rPr>
        <w:rFonts w:ascii="Arial" w:hAnsi="Arial" w:cs="Arial" w:hint="default"/>
        <w:b/>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02024125">
    <w:abstractNumId w:val="14"/>
  </w:num>
  <w:num w:numId="2" w16cid:durableId="1889368676">
    <w:abstractNumId w:val="4"/>
  </w:num>
  <w:num w:numId="3" w16cid:durableId="2075812235">
    <w:abstractNumId w:val="22"/>
  </w:num>
  <w:num w:numId="4" w16cid:durableId="860315332">
    <w:abstractNumId w:val="11"/>
  </w:num>
  <w:num w:numId="5" w16cid:durableId="1397557800">
    <w:abstractNumId w:val="10"/>
  </w:num>
  <w:num w:numId="6" w16cid:durableId="2028018961">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792" w:hanging="432"/>
        </w:pPr>
        <w:rPr>
          <w:rFonts w:hint="default"/>
        </w:rPr>
      </w:lvl>
    </w:lvlOverride>
    <w:lvlOverride w:ilvl="2">
      <w:lvl w:ilvl="2">
        <w:start w:val="1"/>
        <w:numFmt w:val="decimal"/>
        <w:lvlText w:val="3.%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90664490">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2.%2."/>
        <w:lvlJc w:val="left"/>
        <w:pPr>
          <w:ind w:left="792" w:hanging="432"/>
        </w:pPr>
        <w:rPr>
          <w:rFonts w:hint="default"/>
        </w:rPr>
      </w:lvl>
    </w:lvlOverride>
    <w:lvlOverride w:ilvl="2">
      <w:lvl w:ilvl="2">
        <w:start w:val="1"/>
        <w:numFmt w:val="decimal"/>
        <w:lvlText w:val="2.%2.%3."/>
        <w:lvlJc w:val="left"/>
        <w:pPr>
          <w:ind w:left="7025" w:hanging="504"/>
        </w:pPr>
        <w:rPr>
          <w:rFonts w:hint="default"/>
          <w:color w:val="auto"/>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320084955">
    <w:abstractNumId w:val="25"/>
  </w:num>
  <w:num w:numId="9" w16cid:durableId="1740786266">
    <w:abstractNumId w:val="20"/>
  </w:num>
  <w:num w:numId="10" w16cid:durableId="561796746">
    <w:abstractNumId w:val="21"/>
  </w:num>
  <w:num w:numId="11" w16cid:durableId="589318629">
    <w:abstractNumId w:val="8"/>
  </w:num>
  <w:num w:numId="12" w16cid:durableId="90517941">
    <w:abstractNumId w:val="12"/>
  </w:num>
  <w:num w:numId="13" w16cid:durableId="1069615356">
    <w:abstractNumId w:val="13"/>
  </w:num>
  <w:num w:numId="14" w16cid:durableId="1756628309">
    <w:abstractNumId w:val="7"/>
  </w:num>
  <w:num w:numId="15" w16cid:durableId="467086486">
    <w:abstractNumId w:val="23"/>
  </w:num>
  <w:num w:numId="16" w16cid:durableId="217936157">
    <w:abstractNumId w:val="24"/>
  </w:num>
  <w:num w:numId="17" w16cid:durableId="1732968476">
    <w:abstractNumId w:val="17"/>
  </w:num>
  <w:num w:numId="18" w16cid:durableId="1435130392">
    <w:abstractNumId w:val="9"/>
  </w:num>
  <w:num w:numId="19" w16cid:durableId="1623580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1160758">
    <w:abstractNumId w:val="15"/>
  </w:num>
  <w:num w:numId="21" w16cid:durableId="1593974276">
    <w:abstractNumId w:val="5"/>
  </w:num>
  <w:num w:numId="22" w16cid:durableId="657465442">
    <w:abstractNumId w:val="16"/>
  </w:num>
  <w:num w:numId="23" w16cid:durableId="1907370943">
    <w:abstractNumId w:val="3"/>
  </w:num>
  <w:num w:numId="24" w16cid:durableId="1754743300">
    <w:abstractNumId w:val="6"/>
  </w:num>
  <w:num w:numId="25" w16cid:durableId="1312247475">
    <w:abstractNumId w:val="18"/>
  </w:num>
  <w:num w:numId="26" w16cid:durableId="1164664158">
    <w:abstractNumId w:val="1"/>
  </w:num>
  <w:num w:numId="27" w16cid:durableId="1356732937">
    <w:abstractNumId w:val="2"/>
  </w:num>
  <w:num w:numId="28" w16cid:durableId="300891588">
    <w:abstractNumId w:val="0"/>
  </w:num>
  <w:num w:numId="29" w16cid:durableId="136597947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6A6"/>
    <w:rsid w:val="0000028B"/>
    <w:rsid w:val="00000853"/>
    <w:rsid w:val="00001C45"/>
    <w:rsid w:val="00002760"/>
    <w:rsid w:val="000027C9"/>
    <w:rsid w:val="00002C9D"/>
    <w:rsid w:val="00002CC0"/>
    <w:rsid w:val="00002FB2"/>
    <w:rsid w:val="00003704"/>
    <w:rsid w:val="00004520"/>
    <w:rsid w:val="00004730"/>
    <w:rsid w:val="00004FF5"/>
    <w:rsid w:val="000056EC"/>
    <w:rsid w:val="00005FAA"/>
    <w:rsid w:val="000078CE"/>
    <w:rsid w:val="00010EE5"/>
    <w:rsid w:val="0001258F"/>
    <w:rsid w:val="00016E4A"/>
    <w:rsid w:val="00016F6D"/>
    <w:rsid w:val="0001797A"/>
    <w:rsid w:val="00021013"/>
    <w:rsid w:val="00021917"/>
    <w:rsid w:val="00021E2A"/>
    <w:rsid w:val="00022E3C"/>
    <w:rsid w:val="000237B6"/>
    <w:rsid w:val="00023C6C"/>
    <w:rsid w:val="000245F7"/>
    <w:rsid w:val="000269A6"/>
    <w:rsid w:val="000278AC"/>
    <w:rsid w:val="00031072"/>
    <w:rsid w:val="000314C0"/>
    <w:rsid w:val="0003183A"/>
    <w:rsid w:val="00032AAB"/>
    <w:rsid w:val="00032EE2"/>
    <w:rsid w:val="00033221"/>
    <w:rsid w:val="000350EE"/>
    <w:rsid w:val="0003561A"/>
    <w:rsid w:val="000400C6"/>
    <w:rsid w:val="0004044D"/>
    <w:rsid w:val="00041454"/>
    <w:rsid w:val="00043E39"/>
    <w:rsid w:val="00043F1D"/>
    <w:rsid w:val="00044084"/>
    <w:rsid w:val="00044CC7"/>
    <w:rsid w:val="000452E9"/>
    <w:rsid w:val="000457C6"/>
    <w:rsid w:val="00045C05"/>
    <w:rsid w:val="00045CCC"/>
    <w:rsid w:val="00046670"/>
    <w:rsid w:val="0004687B"/>
    <w:rsid w:val="00046A64"/>
    <w:rsid w:val="00046E33"/>
    <w:rsid w:val="00050064"/>
    <w:rsid w:val="00050E87"/>
    <w:rsid w:val="00051BC6"/>
    <w:rsid w:val="00052593"/>
    <w:rsid w:val="0005272A"/>
    <w:rsid w:val="0005364F"/>
    <w:rsid w:val="000540B4"/>
    <w:rsid w:val="00054145"/>
    <w:rsid w:val="00055CB1"/>
    <w:rsid w:val="000607FE"/>
    <w:rsid w:val="00060FC4"/>
    <w:rsid w:val="00061129"/>
    <w:rsid w:val="000612BE"/>
    <w:rsid w:val="00061B56"/>
    <w:rsid w:val="00063C23"/>
    <w:rsid w:val="0006515A"/>
    <w:rsid w:val="00066067"/>
    <w:rsid w:val="00071C1D"/>
    <w:rsid w:val="0007306F"/>
    <w:rsid w:val="00073A7F"/>
    <w:rsid w:val="0007553A"/>
    <w:rsid w:val="00075A58"/>
    <w:rsid w:val="00076473"/>
    <w:rsid w:val="0007669B"/>
    <w:rsid w:val="000770F8"/>
    <w:rsid w:val="00077AE3"/>
    <w:rsid w:val="00080678"/>
    <w:rsid w:val="0008090E"/>
    <w:rsid w:val="0008161C"/>
    <w:rsid w:val="000817F5"/>
    <w:rsid w:val="0008240F"/>
    <w:rsid w:val="000828E0"/>
    <w:rsid w:val="0008349F"/>
    <w:rsid w:val="00083FD5"/>
    <w:rsid w:val="00084981"/>
    <w:rsid w:val="00085271"/>
    <w:rsid w:val="00085FA1"/>
    <w:rsid w:val="000867EC"/>
    <w:rsid w:val="00087604"/>
    <w:rsid w:val="00090BB6"/>
    <w:rsid w:val="00091E75"/>
    <w:rsid w:val="00093E8F"/>
    <w:rsid w:val="000941B5"/>
    <w:rsid w:val="00094536"/>
    <w:rsid w:val="000A02A1"/>
    <w:rsid w:val="000A031E"/>
    <w:rsid w:val="000A12F5"/>
    <w:rsid w:val="000A2344"/>
    <w:rsid w:val="000A2484"/>
    <w:rsid w:val="000A3BEF"/>
    <w:rsid w:val="000A3D56"/>
    <w:rsid w:val="000A4267"/>
    <w:rsid w:val="000A607C"/>
    <w:rsid w:val="000A670D"/>
    <w:rsid w:val="000A7233"/>
    <w:rsid w:val="000A77F1"/>
    <w:rsid w:val="000B0C94"/>
    <w:rsid w:val="000B145C"/>
    <w:rsid w:val="000B182D"/>
    <w:rsid w:val="000B1ABC"/>
    <w:rsid w:val="000B1C5B"/>
    <w:rsid w:val="000B2512"/>
    <w:rsid w:val="000B2591"/>
    <w:rsid w:val="000B2EBA"/>
    <w:rsid w:val="000B33F3"/>
    <w:rsid w:val="000B46CF"/>
    <w:rsid w:val="000B65D1"/>
    <w:rsid w:val="000B67CE"/>
    <w:rsid w:val="000B74A5"/>
    <w:rsid w:val="000C00D7"/>
    <w:rsid w:val="000C01C8"/>
    <w:rsid w:val="000C021D"/>
    <w:rsid w:val="000C0BAE"/>
    <w:rsid w:val="000C1A3C"/>
    <w:rsid w:val="000C41CA"/>
    <w:rsid w:val="000C51B4"/>
    <w:rsid w:val="000C600E"/>
    <w:rsid w:val="000C710F"/>
    <w:rsid w:val="000D0C5D"/>
    <w:rsid w:val="000D14C0"/>
    <w:rsid w:val="000D2B67"/>
    <w:rsid w:val="000D3182"/>
    <w:rsid w:val="000D5357"/>
    <w:rsid w:val="000D73B2"/>
    <w:rsid w:val="000D7B8E"/>
    <w:rsid w:val="000D7CE0"/>
    <w:rsid w:val="000E2109"/>
    <w:rsid w:val="000E26AA"/>
    <w:rsid w:val="000E4F8F"/>
    <w:rsid w:val="000F047F"/>
    <w:rsid w:val="000F1147"/>
    <w:rsid w:val="000F121A"/>
    <w:rsid w:val="000F2300"/>
    <w:rsid w:val="000F290D"/>
    <w:rsid w:val="000F2FAF"/>
    <w:rsid w:val="000F305E"/>
    <w:rsid w:val="000F33E8"/>
    <w:rsid w:val="000F56B0"/>
    <w:rsid w:val="000F56BF"/>
    <w:rsid w:val="000F5EE7"/>
    <w:rsid w:val="000F61BF"/>
    <w:rsid w:val="000F7768"/>
    <w:rsid w:val="000F7828"/>
    <w:rsid w:val="00100358"/>
    <w:rsid w:val="00100722"/>
    <w:rsid w:val="00100780"/>
    <w:rsid w:val="00100E0F"/>
    <w:rsid w:val="00101965"/>
    <w:rsid w:val="00102C3B"/>
    <w:rsid w:val="00103304"/>
    <w:rsid w:val="0010503D"/>
    <w:rsid w:val="00106597"/>
    <w:rsid w:val="001108A7"/>
    <w:rsid w:val="0011178C"/>
    <w:rsid w:val="00111F6F"/>
    <w:rsid w:val="0011229E"/>
    <w:rsid w:val="0011237B"/>
    <w:rsid w:val="00113778"/>
    <w:rsid w:val="0011556D"/>
    <w:rsid w:val="00115A77"/>
    <w:rsid w:val="00116DF0"/>
    <w:rsid w:val="0011704F"/>
    <w:rsid w:val="001171CF"/>
    <w:rsid w:val="0012443B"/>
    <w:rsid w:val="00124441"/>
    <w:rsid w:val="001310D2"/>
    <w:rsid w:val="001327DD"/>
    <w:rsid w:val="00134E8B"/>
    <w:rsid w:val="00135555"/>
    <w:rsid w:val="0013627E"/>
    <w:rsid w:val="00137B08"/>
    <w:rsid w:val="00137ED0"/>
    <w:rsid w:val="00140960"/>
    <w:rsid w:val="001414D0"/>
    <w:rsid w:val="001416EB"/>
    <w:rsid w:val="00141944"/>
    <w:rsid w:val="00142810"/>
    <w:rsid w:val="0014286D"/>
    <w:rsid w:val="0014292F"/>
    <w:rsid w:val="001461B8"/>
    <w:rsid w:val="00146E21"/>
    <w:rsid w:val="0014707B"/>
    <w:rsid w:val="00147ECB"/>
    <w:rsid w:val="00151C8F"/>
    <w:rsid w:val="001536D3"/>
    <w:rsid w:val="00153CAA"/>
    <w:rsid w:val="00154591"/>
    <w:rsid w:val="001547A1"/>
    <w:rsid w:val="00155B74"/>
    <w:rsid w:val="00156468"/>
    <w:rsid w:val="00156A43"/>
    <w:rsid w:val="00156C4E"/>
    <w:rsid w:val="00157546"/>
    <w:rsid w:val="001576B5"/>
    <w:rsid w:val="001601FD"/>
    <w:rsid w:val="00160A25"/>
    <w:rsid w:val="00162268"/>
    <w:rsid w:val="0016478D"/>
    <w:rsid w:val="00164D8E"/>
    <w:rsid w:val="00165514"/>
    <w:rsid w:val="0016566D"/>
    <w:rsid w:val="00166E6D"/>
    <w:rsid w:val="001715C1"/>
    <w:rsid w:val="001720B6"/>
    <w:rsid w:val="0017237F"/>
    <w:rsid w:val="00172A54"/>
    <w:rsid w:val="00175C05"/>
    <w:rsid w:val="00177AF3"/>
    <w:rsid w:val="00177B07"/>
    <w:rsid w:val="001802F5"/>
    <w:rsid w:val="00180406"/>
    <w:rsid w:val="00180D99"/>
    <w:rsid w:val="0018157B"/>
    <w:rsid w:val="001819F7"/>
    <w:rsid w:val="00182B7C"/>
    <w:rsid w:val="00183BEC"/>
    <w:rsid w:val="00183FE0"/>
    <w:rsid w:val="00184CA9"/>
    <w:rsid w:val="00184DC7"/>
    <w:rsid w:val="00190348"/>
    <w:rsid w:val="001907F1"/>
    <w:rsid w:val="00190DC0"/>
    <w:rsid w:val="0019195D"/>
    <w:rsid w:val="00191A55"/>
    <w:rsid w:val="00195348"/>
    <w:rsid w:val="00196ADF"/>
    <w:rsid w:val="001971D0"/>
    <w:rsid w:val="00197A49"/>
    <w:rsid w:val="00197EA3"/>
    <w:rsid w:val="001A04F7"/>
    <w:rsid w:val="001A10CD"/>
    <w:rsid w:val="001A2CB7"/>
    <w:rsid w:val="001A2EC3"/>
    <w:rsid w:val="001A325B"/>
    <w:rsid w:val="001A3778"/>
    <w:rsid w:val="001A4120"/>
    <w:rsid w:val="001A46DF"/>
    <w:rsid w:val="001A49DD"/>
    <w:rsid w:val="001A4C7F"/>
    <w:rsid w:val="001A65E3"/>
    <w:rsid w:val="001A7AFD"/>
    <w:rsid w:val="001A7CE9"/>
    <w:rsid w:val="001B10DD"/>
    <w:rsid w:val="001B28F5"/>
    <w:rsid w:val="001B357B"/>
    <w:rsid w:val="001B43D0"/>
    <w:rsid w:val="001B45C5"/>
    <w:rsid w:val="001B58B2"/>
    <w:rsid w:val="001B625E"/>
    <w:rsid w:val="001B6886"/>
    <w:rsid w:val="001B75CE"/>
    <w:rsid w:val="001B7BE7"/>
    <w:rsid w:val="001C00F5"/>
    <w:rsid w:val="001C19B5"/>
    <w:rsid w:val="001C1DE3"/>
    <w:rsid w:val="001C1F09"/>
    <w:rsid w:val="001C3057"/>
    <w:rsid w:val="001C4A2E"/>
    <w:rsid w:val="001C608B"/>
    <w:rsid w:val="001C6B07"/>
    <w:rsid w:val="001C7C3F"/>
    <w:rsid w:val="001D09B3"/>
    <w:rsid w:val="001D328A"/>
    <w:rsid w:val="001D3B27"/>
    <w:rsid w:val="001D3EE9"/>
    <w:rsid w:val="001D4261"/>
    <w:rsid w:val="001D56FC"/>
    <w:rsid w:val="001D6B91"/>
    <w:rsid w:val="001D6F22"/>
    <w:rsid w:val="001E09AA"/>
    <w:rsid w:val="001E277D"/>
    <w:rsid w:val="001E286F"/>
    <w:rsid w:val="001E3D5C"/>
    <w:rsid w:val="001E5058"/>
    <w:rsid w:val="001E663F"/>
    <w:rsid w:val="001F20E8"/>
    <w:rsid w:val="001F28E6"/>
    <w:rsid w:val="001F3068"/>
    <w:rsid w:val="001F31E5"/>
    <w:rsid w:val="001F47F3"/>
    <w:rsid w:val="001F5E5F"/>
    <w:rsid w:val="001F7556"/>
    <w:rsid w:val="001F7D1A"/>
    <w:rsid w:val="001F7ECE"/>
    <w:rsid w:val="0020002A"/>
    <w:rsid w:val="00202364"/>
    <w:rsid w:val="00203CC3"/>
    <w:rsid w:val="00205795"/>
    <w:rsid w:val="00206598"/>
    <w:rsid w:val="002068EE"/>
    <w:rsid w:val="00210D1D"/>
    <w:rsid w:val="002111C4"/>
    <w:rsid w:val="00212C03"/>
    <w:rsid w:val="00213024"/>
    <w:rsid w:val="00216754"/>
    <w:rsid w:val="00216C82"/>
    <w:rsid w:val="002173D5"/>
    <w:rsid w:val="00220FE3"/>
    <w:rsid w:val="0022105D"/>
    <w:rsid w:val="00223593"/>
    <w:rsid w:val="00223C00"/>
    <w:rsid w:val="0022516A"/>
    <w:rsid w:val="002252A8"/>
    <w:rsid w:val="00232087"/>
    <w:rsid w:val="00232F92"/>
    <w:rsid w:val="00233075"/>
    <w:rsid w:val="00233E81"/>
    <w:rsid w:val="0023673B"/>
    <w:rsid w:val="002402D5"/>
    <w:rsid w:val="0024040E"/>
    <w:rsid w:val="00240C13"/>
    <w:rsid w:val="00240DF1"/>
    <w:rsid w:val="00241287"/>
    <w:rsid w:val="00241D42"/>
    <w:rsid w:val="00243FEF"/>
    <w:rsid w:val="0024590B"/>
    <w:rsid w:val="00247495"/>
    <w:rsid w:val="0024749A"/>
    <w:rsid w:val="002474C9"/>
    <w:rsid w:val="00247651"/>
    <w:rsid w:val="00250B49"/>
    <w:rsid w:val="002540B2"/>
    <w:rsid w:val="002541A1"/>
    <w:rsid w:val="00254C67"/>
    <w:rsid w:val="0025510A"/>
    <w:rsid w:val="00256300"/>
    <w:rsid w:val="00257A4D"/>
    <w:rsid w:val="00257CE3"/>
    <w:rsid w:val="002615FC"/>
    <w:rsid w:val="002625E6"/>
    <w:rsid w:val="00262B28"/>
    <w:rsid w:val="00263946"/>
    <w:rsid w:val="00264ECB"/>
    <w:rsid w:val="0026607C"/>
    <w:rsid w:val="002668C5"/>
    <w:rsid w:val="00266922"/>
    <w:rsid w:val="00266BDD"/>
    <w:rsid w:val="00270875"/>
    <w:rsid w:val="0027126B"/>
    <w:rsid w:val="002712D8"/>
    <w:rsid w:val="00271C27"/>
    <w:rsid w:val="00272131"/>
    <w:rsid w:val="00272930"/>
    <w:rsid w:val="00272A67"/>
    <w:rsid w:val="002735A8"/>
    <w:rsid w:val="00273F5D"/>
    <w:rsid w:val="00275C42"/>
    <w:rsid w:val="00276C23"/>
    <w:rsid w:val="0027736B"/>
    <w:rsid w:val="00277405"/>
    <w:rsid w:val="00277A3E"/>
    <w:rsid w:val="002800F9"/>
    <w:rsid w:val="002807F6"/>
    <w:rsid w:val="002808B8"/>
    <w:rsid w:val="002809C0"/>
    <w:rsid w:val="00280BB2"/>
    <w:rsid w:val="0028155C"/>
    <w:rsid w:val="002825A7"/>
    <w:rsid w:val="002850B9"/>
    <w:rsid w:val="0028514A"/>
    <w:rsid w:val="002860FC"/>
    <w:rsid w:val="002862E0"/>
    <w:rsid w:val="002863BE"/>
    <w:rsid w:val="00286787"/>
    <w:rsid w:val="00286A64"/>
    <w:rsid w:val="00287E47"/>
    <w:rsid w:val="00290B23"/>
    <w:rsid w:val="00290F01"/>
    <w:rsid w:val="00291172"/>
    <w:rsid w:val="00292203"/>
    <w:rsid w:val="002938E3"/>
    <w:rsid w:val="002943F1"/>
    <w:rsid w:val="00294918"/>
    <w:rsid w:val="00295064"/>
    <w:rsid w:val="00296050"/>
    <w:rsid w:val="00297A8F"/>
    <w:rsid w:val="002A08CC"/>
    <w:rsid w:val="002A2491"/>
    <w:rsid w:val="002A28DF"/>
    <w:rsid w:val="002A3A62"/>
    <w:rsid w:val="002A4845"/>
    <w:rsid w:val="002A4B1B"/>
    <w:rsid w:val="002A76C6"/>
    <w:rsid w:val="002A7D76"/>
    <w:rsid w:val="002B0C79"/>
    <w:rsid w:val="002B1B31"/>
    <w:rsid w:val="002B234F"/>
    <w:rsid w:val="002B2CB6"/>
    <w:rsid w:val="002B2F2B"/>
    <w:rsid w:val="002B3262"/>
    <w:rsid w:val="002B3F12"/>
    <w:rsid w:val="002B4AD0"/>
    <w:rsid w:val="002B5406"/>
    <w:rsid w:val="002B77FA"/>
    <w:rsid w:val="002C069B"/>
    <w:rsid w:val="002C0EB1"/>
    <w:rsid w:val="002C18CB"/>
    <w:rsid w:val="002C2096"/>
    <w:rsid w:val="002C21D7"/>
    <w:rsid w:val="002C2252"/>
    <w:rsid w:val="002C3448"/>
    <w:rsid w:val="002C43E7"/>
    <w:rsid w:val="002C48EC"/>
    <w:rsid w:val="002C62EA"/>
    <w:rsid w:val="002C633E"/>
    <w:rsid w:val="002D0397"/>
    <w:rsid w:val="002D10A6"/>
    <w:rsid w:val="002D1A84"/>
    <w:rsid w:val="002D24FD"/>
    <w:rsid w:val="002D35EF"/>
    <w:rsid w:val="002D408F"/>
    <w:rsid w:val="002D422A"/>
    <w:rsid w:val="002D6453"/>
    <w:rsid w:val="002D734D"/>
    <w:rsid w:val="002D79BC"/>
    <w:rsid w:val="002D7E62"/>
    <w:rsid w:val="002E1397"/>
    <w:rsid w:val="002E186D"/>
    <w:rsid w:val="002E1B02"/>
    <w:rsid w:val="002E275F"/>
    <w:rsid w:val="002E3A71"/>
    <w:rsid w:val="002E4526"/>
    <w:rsid w:val="002E47C2"/>
    <w:rsid w:val="002E4CA6"/>
    <w:rsid w:val="002E59BA"/>
    <w:rsid w:val="002E77BA"/>
    <w:rsid w:val="002F1344"/>
    <w:rsid w:val="002F2B74"/>
    <w:rsid w:val="002F2BE0"/>
    <w:rsid w:val="002F34BB"/>
    <w:rsid w:val="002F43FF"/>
    <w:rsid w:val="002F6B29"/>
    <w:rsid w:val="002F70F1"/>
    <w:rsid w:val="002F72A5"/>
    <w:rsid w:val="00300341"/>
    <w:rsid w:val="00303CA1"/>
    <w:rsid w:val="003042FF"/>
    <w:rsid w:val="00304F5C"/>
    <w:rsid w:val="0030605C"/>
    <w:rsid w:val="003065A6"/>
    <w:rsid w:val="00306749"/>
    <w:rsid w:val="00306B01"/>
    <w:rsid w:val="003071AF"/>
    <w:rsid w:val="003076F0"/>
    <w:rsid w:val="00310FF1"/>
    <w:rsid w:val="003123BE"/>
    <w:rsid w:val="003177AD"/>
    <w:rsid w:val="00317C9B"/>
    <w:rsid w:val="003229F8"/>
    <w:rsid w:val="003233FC"/>
    <w:rsid w:val="00323CBE"/>
    <w:rsid w:val="00323E21"/>
    <w:rsid w:val="003240F0"/>
    <w:rsid w:val="00324FF5"/>
    <w:rsid w:val="003250E1"/>
    <w:rsid w:val="00325966"/>
    <w:rsid w:val="00325A98"/>
    <w:rsid w:val="0032615A"/>
    <w:rsid w:val="0032628D"/>
    <w:rsid w:val="00326B39"/>
    <w:rsid w:val="0033023B"/>
    <w:rsid w:val="00331EC9"/>
    <w:rsid w:val="00332009"/>
    <w:rsid w:val="003335EC"/>
    <w:rsid w:val="00340706"/>
    <w:rsid w:val="00341628"/>
    <w:rsid w:val="003428DD"/>
    <w:rsid w:val="00343520"/>
    <w:rsid w:val="0034355F"/>
    <w:rsid w:val="00344E56"/>
    <w:rsid w:val="003468C6"/>
    <w:rsid w:val="003503FE"/>
    <w:rsid w:val="00350629"/>
    <w:rsid w:val="00351210"/>
    <w:rsid w:val="0035182E"/>
    <w:rsid w:val="00352046"/>
    <w:rsid w:val="003530D4"/>
    <w:rsid w:val="0035344D"/>
    <w:rsid w:val="00353B74"/>
    <w:rsid w:val="00361DCC"/>
    <w:rsid w:val="00361F5E"/>
    <w:rsid w:val="003620EB"/>
    <w:rsid w:val="003628CB"/>
    <w:rsid w:val="00362ED6"/>
    <w:rsid w:val="00362F3C"/>
    <w:rsid w:val="00362F77"/>
    <w:rsid w:val="00365030"/>
    <w:rsid w:val="00365182"/>
    <w:rsid w:val="00365D53"/>
    <w:rsid w:val="00365DF1"/>
    <w:rsid w:val="00367C64"/>
    <w:rsid w:val="0037082E"/>
    <w:rsid w:val="00373B63"/>
    <w:rsid w:val="00373EB4"/>
    <w:rsid w:val="003746AB"/>
    <w:rsid w:val="003746F8"/>
    <w:rsid w:val="00374B96"/>
    <w:rsid w:val="00375056"/>
    <w:rsid w:val="0037653C"/>
    <w:rsid w:val="0037716F"/>
    <w:rsid w:val="003778F6"/>
    <w:rsid w:val="00380187"/>
    <w:rsid w:val="0038094C"/>
    <w:rsid w:val="00380BE1"/>
    <w:rsid w:val="00381DF1"/>
    <w:rsid w:val="0038301C"/>
    <w:rsid w:val="00383C51"/>
    <w:rsid w:val="00386ACF"/>
    <w:rsid w:val="00386B01"/>
    <w:rsid w:val="003876C7"/>
    <w:rsid w:val="00387A29"/>
    <w:rsid w:val="0039123A"/>
    <w:rsid w:val="0039328E"/>
    <w:rsid w:val="003935B1"/>
    <w:rsid w:val="0039726E"/>
    <w:rsid w:val="003A0406"/>
    <w:rsid w:val="003A05C7"/>
    <w:rsid w:val="003A0D32"/>
    <w:rsid w:val="003A2028"/>
    <w:rsid w:val="003A2235"/>
    <w:rsid w:val="003A2C6D"/>
    <w:rsid w:val="003A4B8E"/>
    <w:rsid w:val="003A4BF0"/>
    <w:rsid w:val="003A538A"/>
    <w:rsid w:val="003A5B96"/>
    <w:rsid w:val="003A5B9A"/>
    <w:rsid w:val="003A5DBC"/>
    <w:rsid w:val="003A6D38"/>
    <w:rsid w:val="003A729E"/>
    <w:rsid w:val="003A763D"/>
    <w:rsid w:val="003B1FBA"/>
    <w:rsid w:val="003B235D"/>
    <w:rsid w:val="003B3D54"/>
    <w:rsid w:val="003B61E9"/>
    <w:rsid w:val="003B7966"/>
    <w:rsid w:val="003B7B87"/>
    <w:rsid w:val="003B7CFC"/>
    <w:rsid w:val="003B7E73"/>
    <w:rsid w:val="003C008F"/>
    <w:rsid w:val="003C0AA6"/>
    <w:rsid w:val="003C17C5"/>
    <w:rsid w:val="003C1C91"/>
    <w:rsid w:val="003C6373"/>
    <w:rsid w:val="003C668C"/>
    <w:rsid w:val="003C6A59"/>
    <w:rsid w:val="003D0A12"/>
    <w:rsid w:val="003D1005"/>
    <w:rsid w:val="003D251E"/>
    <w:rsid w:val="003D387C"/>
    <w:rsid w:val="003D38AF"/>
    <w:rsid w:val="003D3EFB"/>
    <w:rsid w:val="003D4125"/>
    <w:rsid w:val="003D65EE"/>
    <w:rsid w:val="003D68EF"/>
    <w:rsid w:val="003E170D"/>
    <w:rsid w:val="003E2068"/>
    <w:rsid w:val="003E2BB2"/>
    <w:rsid w:val="003E2D8D"/>
    <w:rsid w:val="003E387D"/>
    <w:rsid w:val="003E3F9A"/>
    <w:rsid w:val="003E4130"/>
    <w:rsid w:val="003E42EC"/>
    <w:rsid w:val="003E67A2"/>
    <w:rsid w:val="003E74D5"/>
    <w:rsid w:val="003E7D25"/>
    <w:rsid w:val="003F0F88"/>
    <w:rsid w:val="003F2852"/>
    <w:rsid w:val="003F347C"/>
    <w:rsid w:val="003F3B05"/>
    <w:rsid w:val="003F6387"/>
    <w:rsid w:val="00400C0E"/>
    <w:rsid w:val="00402F8C"/>
    <w:rsid w:val="00403393"/>
    <w:rsid w:val="00403E7B"/>
    <w:rsid w:val="00405291"/>
    <w:rsid w:val="00405EB6"/>
    <w:rsid w:val="00407F7B"/>
    <w:rsid w:val="004115FE"/>
    <w:rsid w:val="00411BD1"/>
    <w:rsid w:val="004136F4"/>
    <w:rsid w:val="004146CC"/>
    <w:rsid w:val="00414B54"/>
    <w:rsid w:val="004150DE"/>
    <w:rsid w:val="00415B55"/>
    <w:rsid w:val="00417794"/>
    <w:rsid w:val="004209D6"/>
    <w:rsid w:val="00421D2E"/>
    <w:rsid w:val="0042281D"/>
    <w:rsid w:val="00425407"/>
    <w:rsid w:val="004268A5"/>
    <w:rsid w:val="0043129D"/>
    <w:rsid w:val="00432C7C"/>
    <w:rsid w:val="00432FBD"/>
    <w:rsid w:val="004338F4"/>
    <w:rsid w:val="00434402"/>
    <w:rsid w:val="00435301"/>
    <w:rsid w:val="0043704C"/>
    <w:rsid w:val="0043747A"/>
    <w:rsid w:val="0044073E"/>
    <w:rsid w:val="00440C66"/>
    <w:rsid w:val="00442B11"/>
    <w:rsid w:val="00443E0A"/>
    <w:rsid w:val="00444CCC"/>
    <w:rsid w:val="00445D42"/>
    <w:rsid w:val="00445E99"/>
    <w:rsid w:val="00450168"/>
    <w:rsid w:val="00450917"/>
    <w:rsid w:val="00450AA3"/>
    <w:rsid w:val="00451D4A"/>
    <w:rsid w:val="0045323A"/>
    <w:rsid w:val="0045343C"/>
    <w:rsid w:val="00455133"/>
    <w:rsid w:val="00455225"/>
    <w:rsid w:val="00455AD4"/>
    <w:rsid w:val="00455D87"/>
    <w:rsid w:val="00461F0E"/>
    <w:rsid w:val="004626D1"/>
    <w:rsid w:val="0046306A"/>
    <w:rsid w:val="00463155"/>
    <w:rsid w:val="004632E8"/>
    <w:rsid w:val="0046488B"/>
    <w:rsid w:val="00464F14"/>
    <w:rsid w:val="00466095"/>
    <w:rsid w:val="00466CEE"/>
    <w:rsid w:val="00470DA6"/>
    <w:rsid w:val="0047212B"/>
    <w:rsid w:val="004731AD"/>
    <w:rsid w:val="004744D3"/>
    <w:rsid w:val="004754F4"/>
    <w:rsid w:val="00476A88"/>
    <w:rsid w:val="00476EF3"/>
    <w:rsid w:val="004818F6"/>
    <w:rsid w:val="00483023"/>
    <w:rsid w:val="00485317"/>
    <w:rsid w:val="00486602"/>
    <w:rsid w:val="004867FC"/>
    <w:rsid w:val="00490723"/>
    <w:rsid w:val="00490A98"/>
    <w:rsid w:val="004916E7"/>
    <w:rsid w:val="0049189E"/>
    <w:rsid w:val="00495F94"/>
    <w:rsid w:val="004A2D03"/>
    <w:rsid w:val="004A55D8"/>
    <w:rsid w:val="004A568E"/>
    <w:rsid w:val="004A678A"/>
    <w:rsid w:val="004A6A09"/>
    <w:rsid w:val="004B16E7"/>
    <w:rsid w:val="004B222B"/>
    <w:rsid w:val="004B28AD"/>
    <w:rsid w:val="004B3AA7"/>
    <w:rsid w:val="004B571A"/>
    <w:rsid w:val="004B5832"/>
    <w:rsid w:val="004B6108"/>
    <w:rsid w:val="004B673A"/>
    <w:rsid w:val="004B6A7B"/>
    <w:rsid w:val="004C1C4E"/>
    <w:rsid w:val="004C1D2D"/>
    <w:rsid w:val="004C31C5"/>
    <w:rsid w:val="004C3A92"/>
    <w:rsid w:val="004C3D0B"/>
    <w:rsid w:val="004C41E5"/>
    <w:rsid w:val="004C59DD"/>
    <w:rsid w:val="004C5EB0"/>
    <w:rsid w:val="004C71A1"/>
    <w:rsid w:val="004C775C"/>
    <w:rsid w:val="004C7B1E"/>
    <w:rsid w:val="004D00D8"/>
    <w:rsid w:val="004D03D4"/>
    <w:rsid w:val="004D14E5"/>
    <w:rsid w:val="004D77A0"/>
    <w:rsid w:val="004E0ACF"/>
    <w:rsid w:val="004E2D47"/>
    <w:rsid w:val="004E37D7"/>
    <w:rsid w:val="004E4CA4"/>
    <w:rsid w:val="004F051B"/>
    <w:rsid w:val="004F0BB0"/>
    <w:rsid w:val="004F0D5A"/>
    <w:rsid w:val="004F1027"/>
    <w:rsid w:val="004F10C5"/>
    <w:rsid w:val="004F3883"/>
    <w:rsid w:val="004F5893"/>
    <w:rsid w:val="004F6C58"/>
    <w:rsid w:val="004F7DE7"/>
    <w:rsid w:val="005007AD"/>
    <w:rsid w:val="005025DE"/>
    <w:rsid w:val="00502B7A"/>
    <w:rsid w:val="00506004"/>
    <w:rsid w:val="00507297"/>
    <w:rsid w:val="00507B9E"/>
    <w:rsid w:val="00510900"/>
    <w:rsid w:val="005115C5"/>
    <w:rsid w:val="0051240C"/>
    <w:rsid w:val="00513975"/>
    <w:rsid w:val="005139EE"/>
    <w:rsid w:val="00513A9F"/>
    <w:rsid w:val="005142F1"/>
    <w:rsid w:val="00515892"/>
    <w:rsid w:val="0051601E"/>
    <w:rsid w:val="005168F7"/>
    <w:rsid w:val="00521FA0"/>
    <w:rsid w:val="00522585"/>
    <w:rsid w:val="00524178"/>
    <w:rsid w:val="00524354"/>
    <w:rsid w:val="005244BE"/>
    <w:rsid w:val="005245C6"/>
    <w:rsid w:val="00524B04"/>
    <w:rsid w:val="00524D5F"/>
    <w:rsid w:val="00525418"/>
    <w:rsid w:val="00525CF4"/>
    <w:rsid w:val="005305A1"/>
    <w:rsid w:val="00531157"/>
    <w:rsid w:val="005332BC"/>
    <w:rsid w:val="0053357D"/>
    <w:rsid w:val="005338BE"/>
    <w:rsid w:val="00533E0D"/>
    <w:rsid w:val="0053493D"/>
    <w:rsid w:val="005352BF"/>
    <w:rsid w:val="00535390"/>
    <w:rsid w:val="0053691E"/>
    <w:rsid w:val="00537316"/>
    <w:rsid w:val="005377D2"/>
    <w:rsid w:val="00541625"/>
    <w:rsid w:val="00543AE2"/>
    <w:rsid w:val="00544151"/>
    <w:rsid w:val="00544C06"/>
    <w:rsid w:val="00545410"/>
    <w:rsid w:val="00545DAB"/>
    <w:rsid w:val="00546716"/>
    <w:rsid w:val="0054681F"/>
    <w:rsid w:val="00546B7A"/>
    <w:rsid w:val="00546FDA"/>
    <w:rsid w:val="00547018"/>
    <w:rsid w:val="005477B8"/>
    <w:rsid w:val="00552088"/>
    <w:rsid w:val="005521E4"/>
    <w:rsid w:val="0055265E"/>
    <w:rsid w:val="005540FD"/>
    <w:rsid w:val="00554683"/>
    <w:rsid w:val="0055621B"/>
    <w:rsid w:val="00556A17"/>
    <w:rsid w:val="00557A8E"/>
    <w:rsid w:val="00557F4A"/>
    <w:rsid w:val="00560DC9"/>
    <w:rsid w:val="00562EAF"/>
    <w:rsid w:val="00563A60"/>
    <w:rsid w:val="00565A40"/>
    <w:rsid w:val="00566058"/>
    <w:rsid w:val="00566BA7"/>
    <w:rsid w:val="0056710B"/>
    <w:rsid w:val="00567163"/>
    <w:rsid w:val="00567C90"/>
    <w:rsid w:val="005705F3"/>
    <w:rsid w:val="005706DC"/>
    <w:rsid w:val="00572FA1"/>
    <w:rsid w:val="0057391E"/>
    <w:rsid w:val="00574242"/>
    <w:rsid w:val="00576627"/>
    <w:rsid w:val="00576728"/>
    <w:rsid w:val="00577195"/>
    <w:rsid w:val="0057726F"/>
    <w:rsid w:val="005773DC"/>
    <w:rsid w:val="0057754B"/>
    <w:rsid w:val="00580A17"/>
    <w:rsid w:val="00583300"/>
    <w:rsid w:val="005844ED"/>
    <w:rsid w:val="00584B7B"/>
    <w:rsid w:val="005874DA"/>
    <w:rsid w:val="00587BBD"/>
    <w:rsid w:val="00590363"/>
    <w:rsid w:val="00591FEF"/>
    <w:rsid w:val="00592F7E"/>
    <w:rsid w:val="00593C23"/>
    <w:rsid w:val="005953D2"/>
    <w:rsid w:val="00595F0A"/>
    <w:rsid w:val="00596902"/>
    <w:rsid w:val="00596ABD"/>
    <w:rsid w:val="005972E8"/>
    <w:rsid w:val="0059735E"/>
    <w:rsid w:val="00597E76"/>
    <w:rsid w:val="005A0FD2"/>
    <w:rsid w:val="005A2D0B"/>
    <w:rsid w:val="005A2F6F"/>
    <w:rsid w:val="005A3E40"/>
    <w:rsid w:val="005A4E0B"/>
    <w:rsid w:val="005A64BC"/>
    <w:rsid w:val="005A6711"/>
    <w:rsid w:val="005A6AD0"/>
    <w:rsid w:val="005B12FF"/>
    <w:rsid w:val="005B2A95"/>
    <w:rsid w:val="005B43AD"/>
    <w:rsid w:val="005B5C77"/>
    <w:rsid w:val="005B603F"/>
    <w:rsid w:val="005B62AC"/>
    <w:rsid w:val="005B7A8B"/>
    <w:rsid w:val="005C1879"/>
    <w:rsid w:val="005C1C30"/>
    <w:rsid w:val="005C36DF"/>
    <w:rsid w:val="005C3E8D"/>
    <w:rsid w:val="005C4DEE"/>
    <w:rsid w:val="005C548D"/>
    <w:rsid w:val="005C6A19"/>
    <w:rsid w:val="005C74B7"/>
    <w:rsid w:val="005C7894"/>
    <w:rsid w:val="005C7DA1"/>
    <w:rsid w:val="005D2713"/>
    <w:rsid w:val="005D363B"/>
    <w:rsid w:val="005D3BF0"/>
    <w:rsid w:val="005D4B64"/>
    <w:rsid w:val="005D5459"/>
    <w:rsid w:val="005D626F"/>
    <w:rsid w:val="005D66A3"/>
    <w:rsid w:val="005D6F21"/>
    <w:rsid w:val="005D726D"/>
    <w:rsid w:val="005D789C"/>
    <w:rsid w:val="005D7C73"/>
    <w:rsid w:val="005E0860"/>
    <w:rsid w:val="005E153C"/>
    <w:rsid w:val="005E1CF3"/>
    <w:rsid w:val="005E299A"/>
    <w:rsid w:val="005E3474"/>
    <w:rsid w:val="005E39E3"/>
    <w:rsid w:val="005E5497"/>
    <w:rsid w:val="005E615D"/>
    <w:rsid w:val="005E69CA"/>
    <w:rsid w:val="005E746B"/>
    <w:rsid w:val="005E7B1A"/>
    <w:rsid w:val="005F1182"/>
    <w:rsid w:val="005F17FC"/>
    <w:rsid w:val="005F1939"/>
    <w:rsid w:val="005F2EAF"/>
    <w:rsid w:val="005F2FE9"/>
    <w:rsid w:val="005F397C"/>
    <w:rsid w:val="005F3A00"/>
    <w:rsid w:val="005F51F5"/>
    <w:rsid w:val="005F62D1"/>
    <w:rsid w:val="005F7AA9"/>
    <w:rsid w:val="00600594"/>
    <w:rsid w:val="00601872"/>
    <w:rsid w:val="00602641"/>
    <w:rsid w:val="00603F1D"/>
    <w:rsid w:val="0060450A"/>
    <w:rsid w:val="0060478E"/>
    <w:rsid w:val="0060544B"/>
    <w:rsid w:val="00605F4F"/>
    <w:rsid w:val="00606B7F"/>
    <w:rsid w:val="00610975"/>
    <w:rsid w:val="006127B3"/>
    <w:rsid w:val="006156E0"/>
    <w:rsid w:val="00615D65"/>
    <w:rsid w:val="0061612E"/>
    <w:rsid w:val="006162DC"/>
    <w:rsid w:val="0061638E"/>
    <w:rsid w:val="006171BF"/>
    <w:rsid w:val="006200E0"/>
    <w:rsid w:val="006202E4"/>
    <w:rsid w:val="00620987"/>
    <w:rsid w:val="00621532"/>
    <w:rsid w:val="00621DB0"/>
    <w:rsid w:val="00621EA6"/>
    <w:rsid w:val="00622BD5"/>
    <w:rsid w:val="00622C03"/>
    <w:rsid w:val="00623515"/>
    <w:rsid w:val="00623918"/>
    <w:rsid w:val="00623F03"/>
    <w:rsid w:val="006260E8"/>
    <w:rsid w:val="00626464"/>
    <w:rsid w:val="006273B1"/>
    <w:rsid w:val="00631620"/>
    <w:rsid w:val="006323BE"/>
    <w:rsid w:val="006329CB"/>
    <w:rsid w:val="0063360D"/>
    <w:rsid w:val="00633D4B"/>
    <w:rsid w:val="00634D20"/>
    <w:rsid w:val="00635507"/>
    <w:rsid w:val="00640CED"/>
    <w:rsid w:val="00640F38"/>
    <w:rsid w:val="00641063"/>
    <w:rsid w:val="0064140D"/>
    <w:rsid w:val="006425BA"/>
    <w:rsid w:val="006425CF"/>
    <w:rsid w:val="006433C6"/>
    <w:rsid w:val="00643CA1"/>
    <w:rsid w:val="00644009"/>
    <w:rsid w:val="006440D5"/>
    <w:rsid w:val="006441AF"/>
    <w:rsid w:val="00644C4B"/>
    <w:rsid w:val="00645B44"/>
    <w:rsid w:val="00645E54"/>
    <w:rsid w:val="006460B7"/>
    <w:rsid w:val="00646438"/>
    <w:rsid w:val="00651A5B"/>
    <w:rsid w:val="00651BB5"/>
    <w:rsid w:val="00651C39"/>
    <w:rsid w:val="006522AD"/>
    <w:rsid w:val="00653B98"/>
    <w:rsid w:val="0065420C"/>
    <w:rsid w:val="00654906"/>
    <w:rsid w:val="00655495"/>
    <w:rsid w:val="00656411"/>
    <w:rsid w:val="00656661"/>
    <w:rsid w:val="00656F86"/>
    <w:rsid w:val="0065781B"/>
    <w:rsid w:val="00660DD5"/>
    <w:rsid w:val="00661B6E"/>
    <w:rsid w:val="00662E02"/>
    <w:rsid w:val="006638CC"/>
    <w:rsid w:val="00664043"/>
    <w:rsid w:val="006646D3"/>
    <w:rsid w:val="006647AD"/>
    <w:rsid w:val="00665481"/>
    <w:rsid w:val="00666547"/>
    <w:rsid w:val="006669FB"/>
    <w:rsid w:val="006672D1"/>
    <w:rsid w:val="00670547"/>
    <w:rsid w:val="00670685"/>
    <w:rsid w:val="0067146E"/>
    <w:rsid w:val="00671A45"/>
    <w:rsid w:val="00672EC1"/>
    <w:rsid w:val="006732ED"/>
    <w:rsid w:val="006732FB"/>
    <w:rsid w:val="0067448D"/>
    <w:rsid w:val="00674713"/>
    <w:rsid w:val="006748A4"/>
    <w:rsid w:val="00674984"/>
    <w:rsid w:val="00675BB0"/>
    <w:rsid w:val="006761B1"/>
    <w:rsid w:val="0067625B"/>
    <w:rsid w:val="00677921"/>
    <w:rsid w:val="00677FD7"/>
    <w:rsid w:val="006806DF"/>
    <w:rsid w:val="00680BF7"/>
    <w:rsid w:val="00681C9F"/>
    <w:rsid w:val="00681F62"/>
    <w:rsid w:val="00684BBB"/>
    <w:rsid w:val="00685A14"/>
    <w:rsid w:val="0069102E"/>
    <w:rsid w:val="006911AD"/>
    <w:rsid w:val="00692109"/>
    <w:rsid w:val="006924C0"/>
    <w:rsid w:val="006925A4"/>
    <w:rsid w:val="00692D46"/>
    <w:rsid w:val="00693AB3"/>
    <w:rsid w:val="00694A55"/>
    <w:rsid w:val="00694F25"/>
    <w:rsid w:val="0069522A"/>
    <w:rsid w:val="00695C55"/>
    <w:rsid w:val="00695EE6"/>
    <w:rsid w:val="0069685D"/>
    <w:rsid w:val="00696E95"/>
    <w:rsid w:val="00696FE3"/>
    <w:rsid w:val="006975BF"/>
    <w:rsid w:val="00697A5B"/>
    <w:rsid w:val="00697DA4"/>
    <w:rsid w:val="006A2790"/>
    <w:rsid w:val="006A45D0"/>
    <w:rsid w:val="006A4FAD"/>
    <w:rsid w:val="006A5262"/>
    <w:rsid w:val="006A580D"/>
    <w:rsid w:val="006A7CB2"/>
    <w:rsid w:val="006B04F4"/>
    <w:rsid w:val="006B0B49"/>
    <w:rsid w:val="006B1180"/>
    <w:rsid w:val="006B1DDF"/>
    <w:rsid w:val="006B38BC"/>
    <w:rsid w:val="006B3E3C"/>
    <w:rsid w:val="006B3E73"/>
    <w:rsid w:val="006B4112"/>
    <w:rsid w:val="006B4417"/>
    <w:rsid w:val="006B45C5"/>
    <w:rsid w:val="006B46C8"/>
    <w:rsid w:val="006B4BFC"/>
    <w:rsid w:val="006B4CA8"/>
    <w:rsid w:val="006B4E79"/>
    <w:rsid w:val="006B4FA7"/>
    <w:rsid w:val="006B7094"/>
    <w:rsid w:val="006B723A"/>
    <w:rsid w:val="006C05A5"/>
    <w:rsid w:val="006C15E8"/>
    <w:rsid w:val="006C1FCA"/>
    <w:rsid w:val="006C21B2"/>
    <w:rsid w:val="006C2FA9"/>
    <w:rsid w:val="006C332D"/>
    <w:rsid w:val="006C3E35"/>
    <w:rsid w:val="006C468D"/>
    <w:rsid w:val="006C52F2"/>
    <w:rsid w:val="006C5D2B"/>
    <w:rsid w:val="006C5FFD"/>
    <w:rsid w:val="006C6883"/>
    <w:rsid w:val="006D0898"/>
    <w:rsid w:val="006D1258"/>
    <w:rsid w:val="006D18EE"/>
    <w:rsid w:val="006D2492"/>
    <w:rsid w:val="006D333E"/>
    <w:rsid w:val="006D3391"/>
    <w:rsid w:val="006D5433"/>
    <w:rsid w:val="006E049C"/>
    <w:rsid w:val="006E1A19"/>
    <w:rsid w:val="006E283C"/>
    <w:rsid w:val="006E3346"/>
    <w:rsid w:val="006E34E9"/>
    <w:rsid w:val="006E37E1"/>
    <w:rsid w:val="006E5690"/>
    <w:rsid w:val="006E64D0"/>
    <w:rsid w:val="006E652F"/>
    <w:rsid w:val="006E7849"/>
    <w:rsid w:val="006E7B29"/>
    <w:rsid w:val="006E7FF7"/>
    <w:rsid w:val="006F0738"/>
    <w:rsid w:val="006F0D2D"/>
    <w:rsid w:val="006F15FF"/>
    <w:rsid w:val="006F32A0"/>
    <w:rsid w:val="006F342D"/>
    <w:rsid w:val="006F38B1"/>
    <w:rsid w:val="006F79DF"/>
    <w:rsid w:val="00700672"/>
    <w:rsid w:val="00700694"/>
    <w:rsid w:val="00702C58"/>
    <w:rsid w:val="007041AF"/>
    <w:rsid w:val="00704430"/>
    <w:rsid w:val="00704B2E"/>
    <w:rsid w:val="0070504D"/>
    <w:rsid w:val="007055CD"/>
    <w:rsid w:val="007059D2"/>
    <w:rsid w:val="007105C8"/>
    <w:rsid w:val="00710B6D"/>
    <w:rsid w:val="00710F59"/>
    <w:rsid w:val="00711CF7"/>
    <w:rsid w:val="00711D7B"/>
    <w:rsid w:val="00711DAB"/>
    <w:rsid w:val="00711EDA"/>
    <w:rsid w:val="0071270B"/>
    <w:rsid w:val="007134B7"/>
    <w:rsid w:val="0071354C"/>
    <w:rsid w:val="007146B7"/>
    <w:rsid w:val="0071591D"/>
    <w:rsid w:val="00715A1C"/>
    <w:rsid w:val="007174A4"/>
    <w:rsid w:val="007203CC"/>
    <w:rsid w:val="0072106B"/>
    <w:rsid w:val="0072116F"/>
    <w:rsid w:val="007212F5"/>
    <w:rsid w:val="007219CD"/>
    <w:rsid w:val="0072202F"/>
    <w:rsid w:val="00723EBE"/>
    <w:rsid w:val="00724185"/>
    <w:rsid w:val="007243B5"/>
    <w:rsid w:val="00726739"/>
    <w:rsid w:val="00727636"/>
    <w:rsid w:val="007302A4"/>
    <w:rsid w:val="00730F48"/>
    <w:rsid w:val="00731DBC"/>
    <w:rsid w:val="0073234A"/>
    <w:rsid w:val="00733984"/>
    <w:rsid w:val="00734FB7"/>
    <w:rsid w:val="00735053"/>
    <w:rsid w:val="007357F0"/>
    <w:rsid w:val="00735CA6"/>
    <w:rsid w:val="00735E64"/>
    <w:rsid w:val="00736DDD"/>
    <w:rsid w:val="00737B2C"/>
    <w:rsid w:val="00740025"/>
    <w:rsid w:val="0074040F"/>
    <w:rsid w:val="0074078D"/>
    <w:rsid w:val="00740CF1"/>
    <w:rsid w:val="0074148F"/>
    <w:rsid w:val="00742778"/>
    <w:rsid w:val="00743331"/>
    <w:rsid w:val="00743C31"/>
    <w:rsid w:val="00743FBE"/>
    <w:rsid w:val="007443BF"/>
    <w:rsid w:val="0074509B"/>
    <w:rsid w:val="00745F6D"/>
    <w:rsid w:val="00746184"/>
    <w:rsid w:val="00746E8C"/>
    <w:rsid w:val="0075056B"/>
    <w:rsid w:val="00750C2D"/>
    <w:rsid w:val="00752161"/>
    <w:rsid w:val="00752FAB"/>
    <w:rsid w:val="00754197"/>
    <w:rsid w:val="00757ACC"/>
    <w:rsid w:val="00757C2C"/>
    <w:rsid w:val="00757F05"/>
    <w:rsid w:val="00761BD9"/>
    <w:rsid w:val="00761DD9"/>
    <w:rsid w:val="007621E9"/>
    <w:rsid w:val="00762659"/>
    <w:rsid w:val="0076292C"/>
    <w:rsid w:val="0076462B"/>
    <w:rsid w:val="007656B5"/>
    <w:rsid w:val="00767F43"/>
    <w:rsid w:val="00771254"/>
    <w:rsid w:val="007716C5"/>
    <w:rsid w:val="00773B8E"/>
    <w:rsid w:val="00774860"/>
    <w:rsid w:val="0077554F"/>
    <w:rsid w:val="0077562F"/>
    <w:rsid w:val="00775A34"/>
    <w:rsid w:val="00777307"/>
    <w:rsid w:val="00780130"/>
    <w:rsid w:val="00782EAF"/>
    <w:rsid w:val="00783A26"/>
    <w:rsid w:val="00785708"/>
    <w:rsid w:val="00785875"/>
    <w:rsid w:val="00787015"/>
    <w:rsid w:val="00787778"/>
    <w:rsid w:val="00790F8C"/>
    <w:rsid w:val="00791384"/>
    <w:rsid w:val="007915DE"/>
    <w:rsid w:val="00791601"/>
    <w:rsid w:val="00792250"/>
    <w:rsid w:val="00793558"/>
    <w:rsid w:val="0079378F"/>
    <w:rsid w:val="007937DB"/>
    <w:rsid w:val="00793979"/>
    <w:rsid w:val="00793984"/>
    <w:rsid w:val="00794A18"/>
    <w:rsid w:val="00796EE7"/>
    <w:rsid w:val="00797974"/>
    <w:rsid w:val="007A267B"/>
    <w:rsid w:val="007A3216"/>
    <w:rsid w:val="007A3252"/>
    <w:rsid w:val="007A3266"/>
    <w:rsid w:val="007A4921"/>
    <w:rsid w:val="007A5141"/>
    <w:rsid w:val="007A7CB4"/>
    <w:rsid w:val="007B2C93"/>
    <w:rsid w:val="007B3F6F"/>
    <w:rsid w:val="007B5091"/>
    <w:rsid w:val="007B5AE8"/>
    <w:rsid w:val="007C0475"/>
    <w:rsid w:val="007C0A85"/>
    <w:rsid w:val="007C1125"/>
    <w:rsid w:val="007C4068"/>
    <w:rsid w:val="007C44F6"/>
    <w:rsid w:val="007C5048"/>
    <w:rsid w:val="007C5866"/>
    <w:rsid w:val="007C7900"/>
    <w:rsid w:val="007D0BB5"/>
    <w:rsid w:val="007D166F"/>
    <w:rsid w:val="007D1BFF"/>
    <w:rsid w:val="007D4126"/>
    <w:rsid w:val="007D4EF5"/>
    <w:rsid w:val="007D5DD7"/>
    <w:rsid w:val="007D750E"/>
    <w:rsid w:val="007D7FCB"/>
    <w:rsid w:val="007E00CD"/>
    <w:rsid w:val="007E0520"/>
    <w:rsid w:val="007E0EB0"/>
    <w:rsid w:val="007E1F4D"/>
    <w:rsid w:val="007E3F5F"/>
    <w:rsid w:val="007E51B2"/>
    <w:rsid w:val="007E5A9F"/>
    <w:rsid w:val="007E679C"/>
    <w:rsid w:val="007E7448"/>
    <w:rsid w:val="007E7763"/>
    <w:rsid w:val="007E7AA2"/>
    <w:rsid w:val="007E7B7C"/>
    <w:rsid w:val="007F038B"/>
    <w:rsid w:val="007F2963"/>
    <w:rsid w:val="007F2CC6"/>
    <w:rsid w:val="007F413B"/>
    <w:rsid w:val="007F7294"/>
    <w:rsid w:val="0080256A"/>
    <w:rsid w:val="008031C6"/>
    <w:rsid w:val="00804590"/>
    <w:rsid w:val="00805EEB"/>
    <w:rsid w:val="008062D0"/>
    <w:rsid w:val="0081123A"/>
    <w:rsid w:val="00812294"/>
    <w:rsid w:val="008142D5"/>
    <w:rsid w:val="00815AAF"/>
    <w:rsid w:val="00816B65"/>
    <w:rsid w:val="008174D3"/>
    <w:rsid w:val="00817BA7"/>
    <w:rsid w:val="00821473"/>
    <w:rsid w:val="008217E7"/>
    <w:rsid w:val="00822A8B"/>
    <w:rsid w:val="00823299"/>
    <w:rsid w:val="00824325"/>
    <w:rsid w:val="00824CE2"/>
    <w:rsid w:val="00825245"/>
    <w:rsid w:val="00825A0F"/>
    <w:rsid w:val="0082608E"/>
    <w:rsid w:val="008277AE"/>
    <w:rsid w:val="008278B2"/>
    <w:rsid w:val="00830BDB"/>
    <w:rsid w:val="00830C53"/>
    <w:rsid w:val="008325D5"/>
    <w:rsid w:val="008329A0"/>
    <w:rsid w:val="00832AC2"/>
    <w:rsid w:val="00834847"/>
    <w:rsid w:val="0083565B"/>
    <w:rsid w:val="00835F0A"/>
    <w:rsid w:val="008373C8"/>
    <w:rsid w:val="00837459"/>
    <w:rsid w:val="008405D6"/>
    <w:rsid w:val="00840863"/>
    <w:rsid w:val="0084131D"/>
    <w:rsid w:val="00842180"/>
    <w:rsid w:val="00842336"/>
    <w:rsid w:val="00842CD1"/>
    <w:rsid w:val="00843699"/>
    <w:rsid w:val="0084385C"/>
    <w:rsid w:val="0084451F"/>
    <w:rsid w:val="00845191"/>
    <w:rsid w:val="00845F28"/>
    <w:rsid w:val="00846B25"/>
    <w:rsid w:val="00846D0B"/>
    <w:rsid w:val="00850D53"/>
    <w:rsid w:val="0085160F"/>
    <w:rsid w:val="00855EFB"/>
    <w:rsid w:val="0085611B"/>
    <w:rsid w:val="00861A1E"/>
    <w:rsid w:val="00862821"/>
    <w:rsid w:val="00862A5A"/>
    <w:rsid w:val="00864C7F"/>
    <w:rsid w:val="00864DAA"/>
    <w:rsid w:val="00864DAF"/>
    <w:rsid w:val="0086557F"/>
    <w:rsid w:val="00866528"/>
    <w:rsid w:val="008671BC"/>
    <w:rsid w:val="0086740E"/>
    <w:rsid w:val="0087036C"/>
    <w:rsid w:val="0087254E"/>
    <w:rsid w:val="00872C24"/>
    <w:rsid w:val="0087385F"/>
    <w:rsid w:val="00873C57"/>
    <w:rsid w:val="008740F0"/>
    <w:rsid w:val="008747AB"/>
    <w:rsid w:val="00875768"/>
    <w:rsid w:val="00876DBD"/>
    <w:rsid w:val="0088007E"/>
    <w:rsid w:val="008833E0"/>
    <w:rsid w:val="00883891"/>
    <w:rsid w:val="00884671"/>
    <w:rsid w:val="0088726B"/>
    <w:rsid w:val="008873B8"/>
    <w:rsid w:val="00887972"/>
    <w:rsid w:val="008919AE"/>
    <w:rsid w:val="00892545"/>
    <w:rsid w:val="00892681"/>
    <w:rsid w:val="00892D31"/>
    <w:rsid w:val="008931CE"/>
    <w:rsid w:val="0089390F"/>
    <w:rsid w:val="00894043"/>
    <w:rsid w:val="008942E2"/>
    <w:rsid w:val="008957D3"/>
    <w:rsid w:val="008A00F6"/>
    <w:rsid w:val="008A19C9"/>
    <w:rsid w:val="008A31FB"/>
    <w:rsid w:val="008A4439"/>
    <w:rsid w:val="008A4C42"/>
    <w:rsid w:val="008A5696"/>
    <w:rsid w:val="008A5BB7"/>
    <w:rsid w:val="008A6FD0"/>
    <w:rsid w:val="008B019E"/>
    <w:rsid w:val="008B0D4D"/>
    <w:rsid w:val="008B268B"/>
    <w:rsid w:val="008B29B1"/>
    <w:rsid w:val="008B3D01"/>
    <w:rsid w:val="008B3F09"/>
    <w:rsid w:val="008B3F81"/>
    <w:rsid w:val="008B566D"/>
    <w:rsid w:val="008B5A32"/>
    <w:rsid w:val="008B62AB"/>
    <w:rsid w:val="008B6DFB"/>
    <w:rsid w:val="008B72D9"/>
    <w:rsid w:val="008B776B"/>
    <w:rsid w:val="008C045C"/>
    <w:rsid w:val="008C19DD"/>
    <w:rsid w:val="008C234B"/>
    <w:rsid w:val="008C29F5"/>
    <w:rsid w:val="008C3324"/>
    <w:rsid w:val="008C3896"/>
    <w:rsid w:val="008C3BFA"/>
    <w:rsid w:val="008C421E"/>
    <w:rsid w:val="008C545F"/>
    <w:rsid w:val="008C6C5E"/>
    <w:rsid w:val="008C6DC7"/>
    <w:rsid w:val="008C6F23"/>
    <w:rsid w:val="008C7C36"/>
    <w:rsid w:val="008D095F"/>
    <w:rsid w:val="008D126B"/>
    <w:rsid w:val="008D197C"/>
    <w:rsid w:val="008D1B0F"/>
    <w:rsid w:val="008D22CD"/>
    <w:rsid w:val="008D2345"/>
    <w:rsid w:val="008D2D43"/>
    <w:rsid w:val="008D4F5E"/>
    <w:rsid w:val="008D688F"/>
    <w:rsid w:val="008E0667"/>
    <w:rsid w:val="008E0692"/>
    <w:rsid w:val="008E12E3"/>
    <w:rsid w:val="008E1C30"/>
    <w:rsid w:val="008E2BF7"/>
    <w:rsid w:val="008E40D1"/>
    <w:rsid w:val="008E44A0"/>
    <w:rsid w:val="008E7578"/>
    <w:rsid w:val="008E758C"/>
    <w:rsid w:val="008F00ED"/>
    <w:rsid w:val="008F132B"/>
    <w:rsid w:val="008F1F9F"/>
    <w:rsid w:val="008F443B"/>
    <w:rsid w:val="008F484D"/>
    <w:rsid w:val="008F527B"/>
    <w:rsid w:val="008F5FE1"/>
    <w:rsid w:val="008F6F19"/>
    <w:rsid w:val="008F7562"/>
    <w:rsid w:val="008F77F9"/>
    <w:rsid w:val="008F7B6C"/>
    <w:rsid w:val="009012FD"/>
    <w:rsid w:val="00901490"/>
    <w:rsid w:val="00902034"/>
    <w:rsid w:val="00902390"/>
    <w:rsid w:val="009025F0"/>
    <w:rsid w:val="00902E5B"/>
    <w:rsid w:val="00903159"/>
    <w:rsid w:val="0090366B"/>
    <w:rsid w:val="00903CAB"/>
    <w:rsid w:val="009043E9"/>
    <w:rsid w:val="0090489C"/>
    <w:rsid w:val="00904EA8"/>
    <w:rsid w:val="0090637F"/>
    <w:rsid w:val="00907138"/>
    <w:rsid w:val="00911316"/>
    <w:rsid w:val="00911E66"/>
    <w:rsid w:val="009128D6"/>
    <w:rsid w:val="009129C7"/>
    <w:rsid w:val="009131AB"/>
    <w:rsid w:val="00913793"/>
    <w:rsid w:val="00914853"/>
    <w:rsid w:val="0091555F"/>
    <w:rsid w:val="00916558"/>
    <w:rsid w:val="00916BE2"/>
    <w:rsid w:val="00920803"/>
    <w:rsid w:val="00920E09"/>
    <w:rsid w:val="0092199F"/>
    <w:rsid w:val="00921E0E"/>
    <w:rsid w:val="00922D15"/>
    <w:rsid w:val="00925B46"/>
    <w:rsid w:val="00926033"/>
    <w:rsid w:val="009270CE"/>
    <w:rsid w:val="00927752"/>
    <w:rsid w:val="00930F20"/>
    <w:rsid w:val="00931CC8"/>
    <w:rsid w:val="00931EF5"/>
    <w:rsid w:val="00932C58"/>
    <w:rsid w:val="00932EBB"/>
    <w:rsid w:val="00934567"/>
    <w:rsid w:val="00934742"/>
    <w:rsid w:val="009349A5"/>
    <w:rsid w:val="00936CD5"/>
    <w:rsid w:val="0093762C"/>
    <w:rsid w:val="009402E6"/>
    <w:rsid w:val="009416D0"/>
    <w:rsid w:val="009416EA"/>
    <w:rsid w:val="00941A4E"/>
    <w:rsid w:val="00942CAC"/>
    <w:rsid w:val="00943067"/>
    <w:rsid w:val="00943B14"/>
    <w:rsid w:val="00943BB3"/>
    <w:rsid w:val="009452D0"/>
    <w:rsid w:val="009453E1"/>
    <w:rsid w:val="0094571F"/>
    <w:rsid w:val="0094624E"/>
    <w:rsid w:val="0095024D"/>
    <w:rsid w:val="009549FF"/>
    <w:rsid w:val="00954CB5"/>
    <w:rsid w:val="009551DA"/>
    <w:rsid w:val="00955ACA"/>
    <w:rsid w:val="009562ED"/>
    <w:rsid w:val="0095676E"/>
    <w:rsid w:val="00956E4B"/>
    <w:rsid w:val="009625BF"/>
    <w:rsid w:val="00963967"/>
    <w:rsid w:val="00963DF6"/>
    <w:rsid w:val="009648D7"/>
    <w:rsid w:val="009650F3"/>
    <w:rsid w:val="009659A6"/>
    <w:rsid w:val="00966291"/>
    <w:rsid w:val="0096640A"/>
    <w:rsid w:val="0096661E"/>
    <w:rsid w:val="00971626"/>
    <w:rsid w:val="00972B39"/>
    <w:rsid w:val="009731EF"/>
    <w:rsid w:val="00973BEA"/>
    <w:rsid w:val="00974619"/>
    <w:rsid w:val="009747C6"/>
    <w:rsid w:val="00975806"/>
    <w:rsid w:val="00976E99"/>
    <w:rsid w:val="00976FFE"/>
    <w:rsid w:val="009774F9"/>
    <w:rsid w:val="009809E5"/>
    <w:rsid w:val="00981D56"/>
    <w:rsid w:val="009834EB"/>
    <w:rsid w:val="009851E2"/>
    <w:rsid w:val="00985AD6"/>
    <w:rsid w:val="00986350"/>
    <w:rsid w:val="009901FF"/>
    <w:rsid w:val="009904C0"/>
    <w:rsid w:val="00990C12"/>
    <w:rsid w:val="009910E3"/>
    <w:rsid w:val="00991AC3"/>
    <w:rsid w:val="0099327C"/>
    <w:rsid w:val="009955AC"/>
    <w:rsid w:val="00995C00"/>
    <w:rsid w:val="00995DEF"/>
    <w:rsid w:val="00996D62"/>
    <w:rsid w:val="00996FB2"/>
    <w:rsid w:val="009A07B8"/>
    <w:rsid w:val="009A20E4"/>
    <w:rsid w:val="009A23F7"/>
    <w:rsid w:val="009A2434"/>
    <w:rsid w:val="009A3812"/>
    <w:rsid w:val="009A3A70"/>
    <w:rsid w:val="009A62D1"/>
    <w:rsid w:val="009B0FAB"/>
    <w:rsid w:val="009B1C52"/>
    <w:rsid w:val="009B5F1D"/>
    <w:rsid w:val="009B662E"/>
    <w:rsid w:val="009B7A73"/>
    <w:rsid w:val="009C005A"/>
    <w:rsid w:val="009C0601"/>
    <w:rsid w:val="009C0BF4"/>
    <w:rsid w:val="009C2574"/>
    <w:rsid w:val="009C27BA"/>
    <w:rsid w:val="009C2F27"/>
    <w:rsid w:val="009C36C8"/>
    <w:rsid w:val="009C3996"/>
    <w:rsid w:val="009D02F2"/>
    <w:rsid w:val="009D0522"/>
    <w:rsid w:val="009D156B"/>
    <w:rsid w:val="009D1FB5"/>
    <w:rsid w:val="009D28CF"/>
    <w:rsid w:val="009D3ED6"/>
    <w:rsid w:val="009D3FCE"/>
    <w:rsid w:val="009D41E1"/>
    <w:rsid w:val="009D569A"/>
    <w:rsid w:val="009D631C"/>
    <w:rsid w:val="009D63B5"/>
    <w:rsid w:val="009D6C97"/>
    <w:rsid w:val="009D7E17"/>
    <w:rsid w:val="009E016E"/>
    <w:rsid w:val="009E05A0"/>
    <w:rsid w:val="009E0A4B"/>
    <w:rsid w:val="009E12E6"/>
    <w:rsid w:val="009E144A"/>
    <w:rsid w:val="009E1DAF"/>
    <w:rsid w:val="009E2923"/>
    <w:rsid w:val="009E2A3C"/>
    <w:rsid w:val="009E36ED"/>
    <w:rsid w:val="009E417D"/>
    <w:rsid w:val="009E495B"/>
    <w:rsid w:val="009E52EB"/>
    <w:rsid w:val="009E5B4B"/>
    <w:rsid w:val="009E64D2"/>
    <w:rsid w:val="009E6A80"/>
    <w:rsid w:val="009F0455"/>
    <w:rsid w:val="009F0BDF"/>
    <w:rsid w:val="009F21F3"/>
    <w:rsid w:val="009F2DFB"/>
    <w:rsid w:val="009F329F"/>
    <w:rsid w:val="009F33B2"/>
    <w:rsid w:val="009F3403"/>
    <w:rsid w:val="009F3514"/>
    <w:rsid w:val="009F357B"/>
    <w:rsid w:val="009F6FA2"/>
    <w:rsid w:val="009F7D51"/>
    <w:rsid w:val="00A00AAC"/>
    <w:rsid w:val="00A010A9"/>
    <w:rsid w:val="00A01AD1"/>
    <w:rsid w:val="00A02FD9"/>
    <w:rsid w:val="00A0589A"/>
    <w:rsid w:val="00A05C4D"/>
    <w:rsid w:val="00A05CAE"/>
    <w:rsid w:val="00A068C7"/>
    <w:rsid w:val="00A06B47"/>
    <w:rsid w:val="00A06D7E"/>
    <w:rsid w:val="00A07104"/>
    <w:rsid w:val="00A124FA"/>
    <w:rsid w:val="00A13459"/>
    <w:rsid w:val="00A13F6C"/>
    <w:rsid w:val="00A149C2"/>
    <w:rsid w:val="00A14F1E"/>
    <w:rsid w:val="00A155CE"/>
    <w:rsid w:val="00A15924"/>
    <w:rsid w:val="00A16E54"/>
    <w:rsid w:val="00A21E3C"/>
    <w:rsid w:val="00A21E88"/>
    <w:rsid w:val="00A225F0"/>
    <w:rsid w:val="00A2466E"/>
    <w:rsid w:val="00A24F5E"/>
    <w:rsid w:val="00A25C03"/>
    <w:rsid w:val="00A2766C"/>
    <w:rsid w:val="00A27D13"/>
    <w:rsid w:val="00A303BA"/>
    <w:rsid w:val="00A3225D"/>
    <w:rsid w:val="00A32281"/>
    <w:rsid w:val="00A33EEA"/>
    <w:rsid w:val="00A355B6"/>
    <w:rsid w:val="00A37410"/>
    <w:rsid w:val="00A409D8"/>
    <w:rsid w:val="00A40E15"/>
    <w:rsid w:val="00A43245"/>
    <w:rsid w:val="00A4534A"/>
    <w:rsid w:val="00A4547C"/>
    <w:rsid w:val="00A45C03"/>
    <w:rsid w:val="00A46017"/>
    <w:rsid w:val="00A47476"/>
    <w:rsid w:val="00A475D5"/>
    <w:rsid w:val="00A50307"/>
    <w:rsid w:val="00A509DE"/>
    <w:rsid w:val="00A50E19"/>
    <w:rsid w:val="00A5100B"/>
    <w:rsid w:val="00A51463"/>
    <w:rsid w:val="00A536A4"/>
    <w:rsid w:val="00A540C8"/>
    <w:rsid w:val="00A550F2"/>
    <w:rsid w:val="00A56277"/>
    <w:rsid w:val="00A56927"/>
    <w:rsid w:val="00A56BCA"/>
    <w:rsid w:val="00A606A6"/>
    <w:rsid w:val="00A6087F"/>
    <w:rsid w:val="00A60EB5"/>
    <w:rsid w:val="00A6372D"/>
    <w:rsid w:val="00A637D0"/>
    <w:rsid w:val="00A63E2C"/>
    <w:rsid w:val="00A66743"/>
    <w:rsid w:val="00A66D69"/>
    <w:rsid w:val="00A67281"/>
    <w:rsid w:val="00A6738F"/>
    <w:rsid w:val="00A6752C"/>
    <w:rsid w:val="00A704D3"/>
    <w:rsid w:val="00A70923"/>
    <w:rsid w:val="00A72BAD"/>
    <w:rsid w:val="00A72D28"/>
    <w:rsid w:val="00A73791"/>
    <w:rsid w:val="00A75385"/>
    <w:rsid w:val="00A75437"/>
    <w:rsid w:val="00A76004"/>
    <w:rsid w:val="00A761B7"/>
    <w:rsid w:val="00A8108A"/>
    <w:rsid w:val="00A81EA0"/>
    <w:rsid w:val="00A821EB"/>
    <w:rsid w:val="00A8292D"/>
    <w:rsid w:val="00A82FD1"/>
    <w:rsid w:val="00A83F83"/>
    <w:rsid w:val="00A84E9C"/>
    <w:rsid w:val="00A865F9"/>
    <w:rsid w:val="00A915AA"/>
    <w:rsid w:val="00A92E39"/>
    <w:rsid w:val="00A9348B"/>
    <w:rsid w:val="00A9474B"/>
    <w:rsid w:val="00A953C8"/>
    <w:rsid w:val="00A96125"/>
    <w:rsid w:val="00A9612C"/>
    <w:rsid w:val="00A96C10"/>
    <w:rsid w:val="00A972D8"/>
    <w:rsid w:val="00A97EF0"/>
    <w:rsid w:val="00AA0317"/>
    <w:rsid w:val="00AA1304"/>
    <w:rsid w:val="00AA1D24"/>
    <w:rsid w:val="00AA1F63"/>
    <w:rsid w:val="00AA27DC"/>
    <w:rsid w:val="00AA3F33"/>
    <w:rsid w:val="00AA460D"/>
    <w:rsid w:val="00AA5111"/>
    <w:rsid w:val="00AA7548"/>
    <w:rsid w:val="00AB06B5"/>
    <w:rsid w:val="00AB0DF9"/>
    <w:rsid w:val="00AB2F2D"/>
    <w:rsid w:val="00AB5490"/>
    <w:rsid w:val="00AB6512"/>
    <w:rsid w:val="00AB6677"/>
    <w:rsid w:val="00AB70DF"/>
    <w:rsid w:val="00AB75C0"/>
    <w:rsid w:val="00AB7709"/>
    <w:rsid w:val="00AC086C"/>
    <w:rsid w:val="00AC0F54"/>
    <w:rsid w:val="00AC245F"/>
    <w:rsid w:val="00AC2947"/>
    <w:rsid w:val="00AC2D9A"/>
    <w:rsid w:val="00AC3906"/>
    <w:rsid w:val="00AC5881"/>
    <w:rsid w:val="00AC60D4"/>
    <w:rsid w:val="00AD092C"/>
    <w:rsid w:val="00AD2669"/>
    <w:rsid w:val="00AD35A3"/>
    <w:rsid w:val="00AD3661"/>
    <w:rsid w:val="00AD3BAF"/>
    <w:rsid w:val="00AD3ED1"/>
    <w:rsid w:val="00AD5988"/>
    <w:rsid w:val="00AD5C8F"/>
    <w:rsid w:val="00AD5DFF"/>
    <w:rsid w:val="00AD73FF"/>
    <w:rsid w:val="00AD7B08"/>
    <w:rsid w:val="00AE00A8"/>
    <w:rsid w:val="00AE0436"/>
    <w:rsid w:val="00AE0BD1"/>
    <w:rsid w:val="00AE3233"/>
    <w:rsid w:val="00AE3ACD"/>
    <w:rsid w:val="00AE3C53"/>
    <w:rsid w:val="00AE43BC"/>
    <w:rsid w:val="00AE473D"/>
    <w:rsid w:val="00AE4D9B"/>
    <w:rsid w:val="00AE64B8"/>
    <w:rsid w:val="00AE6BEB"/>
    <w:rsid w:val="00AE738D"/>
    <w:rsid w:val="00AE7758"/>
    <w:rsid w:val="00AF0E28"/>
    <w:rsid w:val="00AF4AA3"/>
    <w:rsid w:val="00AF4ED2"/>
    <w:rsid w:val="00AF506A"/>
    <w:rsid w:val="00AF50BA"/>
    <w:rsid w:val="00AF7EE6"/>
    <w:rsid w:val="00AF7F2C"/>
    <w:rsid w:val="00B020FC"/>
    <w:rsid w:val="00B021DE"/>
    <w:rsid w:val="00B02F8E"/>
    <w:rsid w:val="00B03DEA"/>
    <w:rsid w:val="00B04717"/>
    <w:rsid w:val="00B052E0"/>
    <w:rsid w:val="00B05A32"/>
    <w:rsid w:val="00B05AA4"/>
    <w:rsid w:val="00B07E32"/>
    <w:rsid w:val="00B104C1"/>
    <w:rsid w:val="00B118CA"/>
    <w:rsid w:val="00B1203D"/>
    <w:rsid w:val="00B1276C"/>
    <w:rsid w:val="00B132F3"/>
    <w:rsid w:val="00B1695B"/>
    <w:rsid w:val="00B16A8A"/>
    <w:rsid w:val="00B16EA4"/>
    <w:rsid w:val="00B1713D"/>
    <w:rsid w:val="00B175E5"/>
    <w:rsid w:val="00B17F71"/>
    <w:rsid w:val="00B20B51"/>
    <w:rsid w:val="00B21203"/>
    <w:rsid w:val="00B213AF"/>
    <w:rsid w:val="00B226ED"/>
    <w:rsid w:val="00B22B01"/>
    <w:rsid w:val="00B23DED"/>
    <w:rsid w:val="00B24CFC"/>
    <w:rsid w:val="00B251B7"/>
    <w:rsid w:val="00B25C09"/>
    <w:rsid w:val="00B27FDE"/>
    <w:rsid w:val="00B30908"/>
    <w:rsid w:val="00B30915"/>
    <w:rsid w:val="00B30B31"/>
    <w:rsid w:val="00B30F7F"/>
    <w:rsid w:val="00B30FAD"/>
    <w:rsid w:val="00B3198E"/>
    <w:rsid w:val="00B3246B"/>
    <w:rsid w:val="00B338B4"/>
    <w:rsid w:val="00B33C78"/>
    <w:rsid w:val="00B347EA"/>
    <w:rsid w:val="00B3583B"/>
    <w:rsid w:val="00B358AF"/>
    <w:rsid w:val="00B3616F"/>
    <w:rsid w:val="00B36785"/>
    <w:rsid w:val="00B36904"/>
    <w:rsid w:val="00B375C2"/>
    <w:rsid w:val="00B40397"/>
    <w:rsid w:val="00B41032"/>
    <w:rsid w:val="00B41920"/>
    <w:rsid w:val="00B41CE7"/>
    <w:rsid w:val="00B43A89"/>
    <w:rsid w:val="00B43CE2"/>
    <w:rsid w:val="00B45A12"/>
    <w:rsid w:val="00B4781D"/>
    <w:rsid w:val="00B50C57"/>
    <w:rsid w:val="00B51EE7"/>
    <w:rsid w:val="00B5297A"/>
    <w:rsid w:val="00B52FE9"/>
    <w:rsid w:val="00B57B2A"/>
    <w:rsid w:val="00B604F7"/>
    <w:rsid w:val="00B60563"/>
    <w:rsid w:val="00B6099B"/>
    <w:rsid w:val="00B60BA5"/>
    <w:rsid w:val="00B60E44"/>
    <w:rsid w:val="00B6305F"/>
    <w:rsid w:val="00B635EF"/>
    <w:rsid w:val="00B64514"/>
    <w:rsid w:val="00B646F6"/>
    <w:rsid w:val="00B65137"/>
    <w:rsid w:val="00B66D6A"/>
    <w:rsid w:val="00B67589"/>
    <w:rsid w:val="00B704F1"/>
    <w:rsid w:val="00B725CD"/>
    <w:rsid w:val="00B73C41"/>
    <w:rsid w:val="00B73DC9"/>
    <w:rsid w:val="00B75EE1"/>
    <w:rsid w:val="00B764F3"/>
    <w:rsid w:val="00B77A77"/>
    <w:rsid w:val="00B803E0"/>
    <w:rsid w:val="00B808E8"/>
    <w:rsid w:val="00B81533"/>
    <w:rsid w:val="00B82266"/>
    <w:rsid w:val="00B82B5E"/>
    <w:rsid w:val="00B83591"/>
    <w:rsid w:val="00B85D07"/>
    <w:rsid w:val="00B86715"/>
    <w:rsid w:val="00B873FF"/>
    <w:rsid w:val="00B87992"/>
    <w:rsid w:val="00B91984"/>
    <w:rsid w:val="00B928DC"/>
    <w:rsid w:val="00B94455"/>
    <w:rsid w:val="00B95253"/>
    <w:rsid w:val="00B9623C"/>
    <w:rsid w:val="00B96349"/>
    <w:rsid w:val="00B972EC"/>
    <w:rsid w:val="00B97C7B"/>
    <w:rsid w:val="00BA02C4"/>
    <w:rsid w:val="00BA2D1F"/>
    <w:rsid w:val="00BA39C2"/>
    <w:rsid w:val="00BA3C4A"/>
    <w:rsid w:val="00BA4000"/>
    <w:rsid w:val="00BA5DC1"/>
    <w:rsid w:val="00BA5FE3"/>
    <w:rsid w:val="00BA6C31"/>
    <w:rsid w:val="00BA75EB"/>
    <w:rsid w:val="00BA76DC"/>
    <w:rsid w:val="00BB0207"/>
    <w:rsid w:val="00BB0B42"/>
    <w:rsid w:val="00BB108F"/>
    <w:rsid w:val="00BB1636"/>
    <w:rsid w:val="00BB1970"/>
    <w:rsid w:val="00BB3DB8"/>
    <w:rsid w:val="00BB6021"/>
    <w:rsid w:val="00BB6C6F"/>
    <w:rsid w:val="00BC01B1"/>
    <w:rsid w:val="00BC07AF"/>
    <w:rsid w:val="00BC1128"/>
    <w:rsid w:val="00BC1AD6"/>
    <w:rsid w:val="00BC2203"/>
    <w:rsid w:val="00BC2F18"/>
    <w:rsid w:val="00BC4346"/>
    <w:rsid w:val="00BC448D"/>
    <w:rsid w:val="00BC4A7A"/>
    <w:rsid w:val="00BC6BB3"/>
    <w:rsid w:val="00BC6C73"/>
    <w:rsid w:val="00BC7342"/>
    <w:rsid w:val="00BC7834"/>
    <w:rsid w:val="00BC7F75"/>
    <w:rsid w:val="00BD1227"/>
    <w:rsid w:val="00BD2233"/>
    <w:rsid w:val="00BD2299"/>
    <w:rsid w:val="00BD2F21"/>
    <w:rsid w:val="00BD472E"/>
    <w:rsid w:val="00BD4D7E"/>
    <w:rsid w:val="00BD5161"/>
    <w:rsid w:val="00BD652B"/>
    <w:rsid w:val="00BD68F9"/>
    <w:rsid w:val="00BD7875"/>
    <w:rsid w:val="00BD7EEB"/>
    <w:rsid w:val="00BE0C3E"/>
    <w:rsid w:val="00BE0F20"/>
    <w:rsid w:val="00BE2084"/>
    <w:rsid w:val="00BE2EE7"/>
    <w:rsid w:val="00BE3D09"/>
    <w:rsid w:val="00BE4097"/>
    <w:rsid w:val="00BE4413"/>
    <w:rsid w:val="00BE49A0"/>
    <w:rsid w:val="00BE503C"/>
    <w:rsid w:val="00BE65F7"/>
    <w:rsid w:val="00BE66DC"/>
    <w:rsid w:val="00BE6BED"/>
    <w:rsid w:val="00BE6C1F"/>
    <w:rsid w:val="00BE70BF"/>
    <w:rsid w:val="00BE7C59"/>
    <w:rsid w:val="00BF0150"/>
    <w:rsid w:val="00BF0AB0"/>
    <w:rsid w:val="00BF1A23"/>
    <w:rsid w:val="00BF2422"/>
    <w:rsid w:val="00BF440D"/>
    <w:rsid w:val="00BF4971"/>
    <w:rsid w:val="00BF4CA3"/>
    <w:rsid w:val="00BF5023"/>
    <w:rsid w:val="00BF5819"/>
    <w:rsid w:val="00BF6A06"/>
    <w:rsid w:val="00BF7288"/>
    <w:rsid w:val="00C00168"/>
    <w:rsid w:val="00C00E71"/>
    <w:rsid w:val="00C01010"/>
    <w:rsid w:val="00C01344"/>
    <w:rsid w:val="00C030FC"/>
    <w:rsid w:val="00C04299"/>
    <w:rsid w:val="00C068B1"/>
    <w:rsid w:val="00C071CF"/>
    <w:rsid w:val="00C07EEC"/>
    <w:rsid w:val="00C104FB"/>
    <w:rsid w:val="00C12BA3"/>
    <w:rsid w:val="00C16903"/>
    <w:rsid w:val="00C17645"/>
    <w:rsid w:val="00C21290"/>
    <w:rsid w:val="00C222D4"/>
    <w:rsid w:val="00C22849"/>
    <w:rsid w:val="00C22B4D"/>
    <w:rsid w:val="00C22E72"/>
    <w:rsid w:val="00C242EC"/>
    <w:rsid w:val="00C24B67"/>
    <w:rsid w:val="00C257AF"/>
    <w:rsid w:val="00C2637D"/>
    <w:rsid w:val="00C2725D"/>
    <w:rsid w:val="00C2780A"/>
    <w:rsid w:val="00C32529"/>
    <w:rsid w:val="00C32C6F"/>
    <w:rsid w:val="00C33753"/>
    <w:rsid w:val="00C34005"/>
    <w:rsid w:val="00C3402B"/>
    <w:rsid w:val="00C36948"/>
    <w:rsid w:val="00C37798"/>
    <w:rsid w:val="00C41483"/>
    <w:rsid w:val="00C4267F"/>
    <w:rsid w:val="00C42F98"/>
    <w:rsid w:val="00C432D6"/>
    <w:rsid w:val="00C43BCD"/>
    <w:rsid w:val="00C44C35"/>
    <w:rsid w:val="00C451BF"/>
    <w:rsid w:val="00C46A16"/>
    <w:rsid w:val="00C46E41"/>
    <w:rsid w:val="00C47547"/>
    <w:rsid w:val="00C52508"/>
    <w:rsid w:val="00C534B6"/>
    <w:rsid w:val="00C53FA3"/>
    <w:rsid w:val="00C540F1"/>
    <w:rsid w:val="00C5467E"/>
    <w:rsid w:val="00C55472"/>
    <w:rsid w:val="00C55877"/>
    <w:rsid w:val="00C56B99"/>
    <w:rsid w:val="00C56C6E"/>
    <w:rsid w:val="00C570F1"/>
    <w:rsid w:val="00C576E5"/>
    <w:rsid w:val="00C600AE"/>
    <w:rsid w:val="00C60353"/>
    <w:rsid w:val="00C60F48"/>
    <w:rsid w:val="00C61926"/>
    <w:rsid w:val="00C64BA9"/>
    <w:rsid w:val="00C64C22"/>
    <w:rsid w:val="00C6572D"/>
    <w:rsid w:val="00C66A93"/>
    <w:rsid w:val="00C66BD5"/>
    <w:rsid w:val="00C72CB6"/>
    <w:rsid w:val="00C7431D"/>
    <w:rsid w:val="00C755AF"/>
    <w:rsid w:val="00C767F5"/>
    <w:rsid w:val="00C76887"/>
    <w:rsid w:val="00C77583"/>
    <w:rsid w:val="00C77D51"/>
    <w:rsid w:val="00C80838"/>
    <w:rsid w:val="00C80CD1"/>
    <w:rsid w:val="00C81343"/>
    <w:rsid w:val="00C8320D"/>
    <w:rsid w:val="00C841AC"/>
    <w:rsid w:val="00C85FAD"/>
    <w:rsid w:val="00C86F08"/>
    <w:rsid w:val="00C87D75"/>
    <w:rsid w:val="00C91526"/>
    <w:rsid w:val="00C92AC1"/>
    <w:rsid w:val="00C9350C"/>
    <w:rsid w:val="00C94C2C"/>
    <w:rsid w:val="00C95F20"/>
    <w:rsid w:val="00C9702F"/>
    <w:rsid w:val="00C9734B"/>
    <w:rsid w:val="00C97BA3"/>
    <w:rsid w:val="00CA1760"/>
    <w:rsid w:val="00CA2FAD"/>
    <w:rsid w:val="00CA366F"/>
    <w:rsid w:val="00CA3DD5"/>
    <w:rsid w:val="00CA435A"/>
    <w:rsid w:val="00CA4801"/>
    <w:rsid w:val="00CA60A2"/>
    <w:rsid w:val="00CA68F6"/>
    <w:rsid w:val="00CA6AE4"/>
    <w:rsid w:val="00CB0295"/>
    <w:rsid w:val="00CB047A"/>
    <w:rsid w:val="00CB0CFB"/>
    <w:rsid w:val="00CB0E57"/>
    <w:rsid w:val="00CB24C5"/>
    <w:rsid w:val="00CB260C"/>
    <w:rsid w:val="00CB2A00"/>
    <w:rsid w:val="00CB3924"/>
    <w:rsid w:val="00CB5336"/>
    <w:rsid w:val="00CB56AF"/>
    <w:rsid w:val="00CB58FA"/>
    <w:rsid w:val="00CB5EE0"/>
    <w:rsid w:val="00CB6A69"/>
    <w:rsid w:val="00CB6E44"/>
    <w:rsid w:val="00CB74FC"/>
    <w:rsid w:val="00CC28DD"/>
    <w:rsid w:val="00CC535F"/>
    <w:rsid w:val="00CD02E1"/>
    <w:rsid w:val="00CD0909"/>
    <w:rsid w:val="00CD192B"/>
    <w:rsid w:val="00CD1B1F"/>
    <w:rsid w:val="00CD1CE3"/>
    <w:rsid w:val="00CD2007"/>
    <w:rsid w:val="00CD2868"/>
    <w:rsid w:val="00CD2B7A"/>
    <w:rsid w:val="00CD3A10"/>
    <w:rsid w:val="00CD4A53"/>
    <w:rsid w:val="00CD4F44"/>
    <w:rsid w:val="00CD6658"/>
    <w:rsid w:val="00CD6DC0"/>
    <w:rsid w:val="00CD7FA5"/>
    <w:rsid w:val="00CE0555"/>
    <w:rsid w:val="00CE1025"/>
    <w:rsid w:val="00CE1541"/>
    <w:rsid w:val="00CE1D88"/>
    <w:rsid w:val="00CE252E"/>
    <w:rsid w:val="00CE2A3E"/>
    <w:rsid w:val="00CE3675"/>
    <w:rsid w:val="00CE4CD2"/>
    <w:rsid w:val="00CE64EC"/>
    <w:rsid w:val="00CE68A5"/>
    <w:rsid w:val="00CE6A75"/>
    <w:rsid w:val="00CE6B3E"/>
    <w:rsid w:val="00CE7482"/>
    <w:rsid w:val="00CF1159"/>
    <w:rsid w:val="00CF1C4A"/>
    <w:rsid w:val="00CF21F6"/>
    <w:rsid w:val="00CF304A"/>
    <w:rsid w:val="00CF3AEA"/>
    <w:rsid w:val="00CF3F15"/>
    <w:rsid w:val="00CF5179"/>
    <w:rsid w:val="00CF7087"/>
    <w:rsid w:val="00D00B09"/>
    <w:rsid w:val="00D02223"/>
    <w:rsid w:val="00D041B3"/>
    <w:rsid w:val="00D04676"/>
    <w:rsid w:val="00D04CF7"/>
    <w:rsid w:val="00D0545A"/>
    <w:rsid w:val="00D05727"/>
    <w:rsid w:val="00D07A5F"/>
    <w:rsid w:val="00D117FF"/>
    <w:rsid w:val="00D12D4F"/>
    <w:rsid w:val="00D13A0A"/>
    <w:rsid w:val="00D142B3"/>
    <w:rsid w:val="00D146D5"/>
    <w:rsid w:val="00D149FC"/>
    <w:rsid w:val="00D14EBD"/>
    <w:rsid w:val="00D1531D"/>
    <w:rsid w:val="00D21488"/>
    <w:rsid w:val="00D21B65"/>
    <w:rsid w:val="00D24A49"/>
    <w:rsid w:val="00D2592D"/>
    <w:rsid w:val="00D259F6"/>
    <w:rsid w:val="00D3091B"/>
    <w:rsid w:val="00D30E45"/>
    <w:rsid w:val="00D3106F"/>
    <w:rsid w:val="00D3113B"/>
    <w:rsid w:val="00D316DC"/>
    <w:rsid w:val="00D31F73"/>
    <w:rsid w:val="00D32B66"/>
    <w:rsid w:val="00D32BAD"/>
    <w:rsid w:val="00D378A5"/>
    <w:rsid w:val="00D379B7"/>
    <w:rsid w:val="00D37A6F"/>
    <w:rsid w:val="00D37D81"/>
    <w:rsid w:val="00D43B45"/>
    <w:rsid w:val="00D44A0E"/>
    <w:rsid w:val="00D458CD"/>
    <w:rsid w:val="00D4640A"/>
    <w:rsid w:val="00D4657C"/>
    <w:rsid w:val="00D474C6"/>
    <w:rsid w:val="00D51D79"/>
    <w:rsid w:val="00D52812"/>
    <w:rsid w:val="00D529E0"/>
    <w:rsid w:val="00D5425D"/>
    <w:rsid w:val="00D56CB9"/>
    <w:rsid w:val="00D57D96"/>
    <w:rsid w:val="00D57F27"/>
    <w:rsid w:val="00D61308"/>
    <w:rsid w:val="00D614F0"/>
    <w:rsid w:val="00D61515"/>
    <w:rsid w:val="00D62245"/>
    <w:rsid w:val="00D63B84"/>
    <w:rsid w:val="00D66DD4"/>
    <w:rsid w:val="00D70D8B"/>
    <w:rsid w:val="00D71AB6"/>
    <w:rsid w:val="00D72685"/>
    <w:rsid w:val="00D72F6C"/>
    <w:rsid w:val="00D73088"/>
    <w:rsid w:val="00D748AC"/>
    <w:rsid w:val="00D7591A"/>
    <w:rsid w:val="00D76FFB"/>
    <w:rsid w:val="00D7749F"/>
    <w:rsid w:val="00D80875"/>
    <w:rsid w:val="00D81FF6"/>
    <w:rsid w:val="00D82826"/>
    <w:rsid w:val="00D82933"/>
    <w:rsid w:val="00D82EE0"/>
    <w:rsid w:val="00D85B4F"/>
    <w:rsid w:val="00D86414"/>
    <w:rsid w:val="00D86498"/>
    <w:rsid w:val="00D869F1"/>
    <w:rsid w:val="00D87379"/>
    <w:rsid w:val="00D875C4"/>
    <w:rsid w:val="00D87906"/>
    <w:rsid w:val="00D87D37"/>
    <w:rsid w:val="00D90E97"/>
    <w:rsid w:val="00D9240C"/>
    <w:rsid w:val="00D927FF"/>
    <w:rsid w:val="00D93979"/>
    <w:rsid w:val="00D95C13"/>
    <w:rsid w:val="00D963C1"/>
    <w:rsid w:val="00D97417"/>
    <w:rsid w:val="00D97528"/>
    <w:rsid w:val="00D9760F"/>
    <w:rsid w:val="00D9774B"/>
    <w:rsid w:val="00DA0979"/>
    <w:rsid w:val="00DA0F5C"/>
    <w:rsid w:val="00DA25B6"/>
    <w:rsid w:val="00DA2CC7"/>
    <w:rsid w:val="00DA2D42"/>
    <w:rsid w:val="00DA4730"/>
    <w:rsid w:val="00DA4ACB"/>
    <w:rsid w:val="00DA4F43"/>
    <w:rsid w:val="00DA5354"/>
    <w:rsid w:val="00DA5FAD"/>
    <w:rsid w:val="00DA67AA"/>
    <w:rsid w:val="00DA70A5"/>
    <w:rsid w:val="00DA7689"/>
    <w:rsid w:val="00DB104B"/>
    <w:rsid w:val="00DB13E5"/>
    <w:rsid w:val="00DB1985"/>
    <w:rsid w:val="00DB2090"/>
    <w:rsid w:val="00DB3DF2"/>
    <w:rsid w:val="00DB5706"/>
    <w:rsid w:val="00DB5BDA"/>
    <w:rsid w:val="00DB6342"/>
    <w:rsid w:val="00DB6646"/>
    <w:rsid w:val="00DB72C6"/>
    <w:rsid w:val="00DB7416"/>
    <w:rsid w:val="00DC122C"/>
    <w:rsid w:val="00DC1946"/>
    <w:rsid w:val="00DC3785"/>
    <w:rsid w:val="00DC3CDB"/>
    <w:rsid w:val="00DC55FD"/>
    <w:rsid w:val="00DC5D9A"/>
    <w:rsid w:val="00DC69C4"/>
    <w:rsid w:val="00DC6C53"/>
    <w:rsid w:val="00DC6D73"/>
    <w:rsid w:val="00DC6EA2"/>
    <w:rsid w:val="00DC7E1B"/>
    <w:rsid w:val="00DD23B9"/>
    <w:rsid w:val="00DD38D7"/>
    <w:rsid w:val="00DD4114"/>
    <w:rsid w:val="00DD44B9"/>
    <w:rsid w:val="00DD5748"/>
    <w:rsid w:val="00DD62AC"/>
    <w:rsid w:val="00DD6347"/>
    <w:rsid w:val="00DD72F8"/>
    <w:rsid w:val="00DE02B6"/>
    <w:rsid w:val="00DE202D"/>
    <w:rsid w:val="00DE2278"/>
    <w:rsid w:val="00DE2F5F"/>
    <w:rsid w:val="00DE3375"/>
    <w:rsid w:val="00DE3A4A"/>
    <w:rsid w:val="00DE45E4"/>
    <w:rsid w:val="00DE7EFC"/>
    <w:rsid w:val="00DF0539"/>
    <w:rsid w:val="00DF0AE8"/>
    <w:rsid w:val="00DF0BDA"/>
    <w:rsid w:val="00DF0D5C"/>
    <w:rsid w:val="00DF0D97"/>
    <w:rsid w:val="00DF1436"/>
    <w:rsid w:val="00DF1B1F"/>
    <w:rsid w:val="00DF1E66"/>
    <w:rsid w:val="00DF2040"/>
    <w:rsid w:val="00DF2D64"/>
    <w:rsid w:val="00DF3528"/>
    <w:rsid w:val="00DF463B"/>
    <w:rsid w:val="00DF4DC0"/>
    <w:rsid w:val="00DF6163"/>
    <w:rsid w:val="00DF6AA8"/>
    <w:rsid w:val="00DF7BF0"/>
    <w:rsid w:val="00DF7EFE"/>
    <w:rsid w:val="00E02785"/>
    <w:rsid w:val="00E0499F"/>
    <w:rsid w:val="00E04A46"/>
    <w:rsid w:val="00E050F1"/>
    <w:rsid w:val="00E050F6"/>
    <w:rsid w:val="00E05B2C"/>
    <w:rsid w:val="00E05BEB"/>
    <w:rsid w:val="00E062E0"/>
    <w:rsid w:val="00E06904"/>
    <w:rsid w:val="00E075BC"/>
    <w:rsid w:val="00E07935"/>
    <w:rsid w:val="00E120AA"/>
    <w:rsid w:val="00E120D3"/>
    <w:rsid w:val="00E12328"/>
    <w:rsid w:val="00E123A2"/>
    <w:rsid w:val="00E141A6"/>
    <w:rsid w:val="00E16297"/>
    <w:rsid w:val="00E17BEC"/>
    <w:rsid w:val="00E17D2A"/>
    <w:rsid w:val="00E20BD5"/>
    <w:rsid w:val="00E22243"/>
    <w:rsid w:val="00E22366"/>
    <w:rsid w:val="00E23281"/>
    <w:rsid w:val="00E24512"/>
    <w:rsid w:val="00E24B57"/>
    <w:rsid w:val="00E25C9B"/>
    <w:rsid w:val="00E26640"/>
    <w:rsid w:val="00E27DA0"/>
    <w:rsid w:val="00E310CF"/>
    <w:rsid w:val="00E3231C"/>
    <w:rsid w:val="00E3352C"/>
    <w:rsid w:val="00E3451F"/>
    <w:rsid w:val="00E34B41"/>
    <w:rsid w:val="00E34D35"/>
    <w:rsid w:val="00E34F3D"/>
    <w:rsid w:val="00E35CC2"/>
    <w:rsid w:val="00E36EA0"/>
    <w:rsid w:val="00E4071B"/>
    <w:rsid w:val="00E42D40"/>
    <w:rsid w:val="00E43B19"/>
    <w:rsid w:val="00E4444F"/>
    <w:rsid w:val="00E46C28"/>
    <w:rsid w:val="00E52ACE"/>
    <w:rsid w:val="00E5310A"/>
    <w:rsid w:val="00E532AF"/>
    <w:rsid w:val="00E53383"/>
    <w:rsid w:val="00E547B7"/>
    <w:rsid w:val="00E5538E"/>
    <w:rsid w:val="00E559F6"/>
    <w:rsid w:val="00E56E55"/>
    <w:rsid w:val="00E5730E"/>
    <w:rsid w:val="00E57B1B"/>
    <w:rsid w:val="00E57C05"/>
    <w:rsid w:val="00E57E9D"/>
    <w:rsid w:val="00E60DCB"/>
    <w:rsid w:val="00E61342"/>
    <w:rsid w:val="00E62C4E"/>
    <w:rsid w:val="00E63685"/>
    <w:rsid w:val="00E6420A"/>
    <w:rsid w:val="00E64274"/>
    <w:rsid w:val="00E656F0"/>
    <w:rsid w:val="00E6579B"/>
    <w:rsid w:val="00E6694F"/>
    <w:rsid w:val="00E66A02"/>
    <w:rsid w:val="00E67FBF"/>
    <w:rsid w:val="00E7030C"/>
    <w:rsid w:val="00E704F7"/>
    <w:rsid w:val="00E7112C"/>
    <w:rsid w:val="00E71A94"/>
    <w:rsid w:val="00E73CA3"/>
    <w:rsid w:val="00E75A9F"/>
    <w:rsid w:val="00E75CA7"/>
    <w:rsid w:val="00E763C2"/>
    <w:rsid w:val="00E802CB"/>
    <w:rsid w:val="00E80D05"/>
    <w:rsid w:val="00E81687"/>
    <w:rsid w:val="00E819D3"/>
    <w:rsid w:val="00E819E0"/>
    <w:rsid w:val="00E82441"/>
    <w:rsid w:val="00E82B62"/>
    <w:rsid w:val="00E8400B"/>
    <w:rsid w:val="00E8549A"/>
    <w:rsid w:val="00E85A33"/>
    <w:rsid w:val="00E8609C"/>
    <w:rsid w:val="00E9054F"/>
    <w:rsid w:val="00E91426"/>
    <w:rsid w:val="00E9216B"/>
    <w:rsid w:val="00E9295D"/>
    <w:rsid w:val="00E94717"/>
    <w:rsid w:val="00E94BFC"/>
    <w:rsid w:val="00E97606"/>
    <w:rsid w:val="00EA0452"/>
    <w:rsid w:val="00EA14FE"/>
    <w:rsid w:val="00EA1713"/>
    <w:rsid w:val="00EA1D00"/>
    <w:rsid w:val="00EA2257"/>
    <w:rsid w:val="00EA30EA"/>
    <w:rsid w:val="00EA31B1"/>
    <w:rsid w:val="00EA3886"/>
    <w:rsid w:val="00EA4350"/>
    <w:rsid w:val="00EA4DBC"/>
    <w:rsid w:val="00EA5778"/>
    <w:rsid w:val="00EA670C"/>
    <w:rsid w:val="00EA6EF3"/>
    <w:rsid w:val="00EA76B9"/>
    <w:rsid w:val="00EA7B3D"/>
    <w:rsid w:val="00EB0653"/>
    <w:rsid w:val="00EB1742"/>
    <w:rsid w:val="00EB255C"/>
    <w:rsid w:val="00EB2C7C"/>
    <w:rsid w:val="00EB362A"/>
    <w:rsid w:val="00EB3B7C"/>
    <w:rsid w:val="00EB3EB7"/>
    <w:rsid w:val="00EB4B5D"/>
    <w:rsid w:val="00EB5A3A"/>
    <w:rsid w:val="00EB6137"/>
    <w:rsid w:val="00EB665C"/>
    <w:rsid w:val="00EB76F6"/>
    <w:rsid w:val="00EB7904"/>
    <w:rsid w:val="00EB7A82"/>
    <w:rsid w:val="00EB7AA6"/>
    <w:rsid w:val="00EC0719"/>
    <w:rsid w:val="00EC4F5A"/>
    <w:rsid w:val="00ED0051"/>
    <w:rsid w:val="00ED0A1A"/>
    <w:rsid w:val="00ED0BFC"/>
    <w:rsid w:val="00ED391C"/>
    <w:rsid w:val="00ED3B0F"/>
    <w:rsid w:val="00ED49A9"/>
    <w:rsid w:val="00ED611E"/>
    <w:rsid w:val="00ED71C4"/>
    <w:rsid w:val="00ED7CEB"/>
    <w:rsid w:val="00EE0EA9"/>
    <w:rsid w:val="00EE1D96"/>
    <w:rsid w:val="00EE2521"/>
    <w:rsid w:val="00EE4B16"/>
    <w:rsid w:val="00EE64F4"/>
    <w:rsid w:val="00EE6876"/>
    <w:rsid w:val="00EE6C05"/>
    <w:rsid w:val="00EE7B13"/>
    <w:rsid w:val="00EE7E65"/>
    <w:rsid w:val="00EF0118"/>
    <w:rsid w:val="00EF050F"/>
    <w:rsid w:val="00EF0F96"/>
    <w:rsid w:val="00EF185A"/>
    <w:rsid w:val="00EF292B"/>
    <w:rsid w:val="00EF3405"/>
    <w:rsid w:val="00EF3FD1"/>
    <w:rsid w:val="00EF3FF5"/>
    <w:rsid w:val="00EF477E"/>
    <w:rsid w:val="00EF4969"/>
    <w:rsid w:val="00EF530B"/>
    <w:rsid w:val="00EF676E"/>
    <w:rsid w:val="00EF6906"/>
    <w:rsid w:val="00EF7028"/>
    <w:rsid w:val="00EF73AC"/>
    <w:rsid w:val="00EF79E3"/>
    <w:rsid w:val="00F006F8"/>
    <w:rsid w:val="00F00C1B"/>
    <w:rsid w:val="00F00C44"/>
    <w:rsid w:val="00F01BFE"/>
    <w:rsid w:val="00F01DF8"/>
    <w:rsid w:val="00F02248"/>
    <w:rsid w:val="00F03181"/>
    <w:rsid w:val="00F034D1"/>
    <w:rsid w:val="00F04372"/>
    <w:rsid w:val="00F04DDB"/>
    <w:rsid w:val="00F04E5B"/>
    <w:rsid w:val="00F0656E"/>
    <w:rsid w:val="00F0696D"/>
    <w:rsid w:val="00F06D4D"/>
    <w:rsid w:val="00F07AA6"/>
    <w:rsid w:val="00F1060E"/>
    <w:rsid w:val="00F14333"/>
    <w:rsid w:val="00F155F3"/>
    <w:rsid w:val="00F15DA3"/>
    <w:rsid w:val="00F16CD2"/>
    <w:rsid w:val="00F20C18"/>
    <w:rsid w:val="00F230D7"/>
    <w:rsid w:val="00F2368E"/>
    <w:rsid w:val="00F249EF"/>
    <w:rsid w:val="00F256D5"/>
    <w:rsid w:val="00F2726B"/>
    <w:rsid w:val="00F31713"/>
    <w:rsid w:val="00F34700"/>
    <w:rsid w:val="00F3486B"/>
    <w:rsid w:val="00F3538C"/>
    <w:rsid w:val="00F374E4"/>
    <w:rsid w:val="00F40C6F"/>
    <w:rsid w:val="00F4107A"/>
    <w:rsid w:val="00F415DD"/>
    <w:rsid w:val="00F421C9"/>
    <w:rsid w:val="00F452F9"/>
    <w:rsid w:val="00F45527"/>
    <w:rsid w:val="00F46153"/>
    <w:rsid w:val="00F463CA"/>
    <w:rsid w:val="00F50B6E"/>
    <w:rsid w:val="00F50F3B"/>
    <w:rsid w:val="00F520DA"/>
    <w:rsid w:val="00F527B4"/>
    <w:rsid w:val="00F52B3D"/>
    <w:rsid w:val="00F52BE7"/>
    <w:rsid w:val="00F531FA"/>
    <w:rsid w:val="00F54132"/>
    <w:rsid w:val="00F55AC3"/>
    <w:rsid w:val="00F56415"/>
    <w:rsid w:val="00F5751A"/>
    <w:rsid w:val="00F5757E"/>
    <w:rsid w:val="00F61205"/>
    <w:rsid w:val="00F6133D"/>
    <w:rsid w:val="00F6174A"/>
    <w:rsid w:val="00F6177D"/>
    <w:rsid w:val="00F628BF"/>
    <w:rsid w:val="00F629B8"/>
    <w:rsid w:val="00F63624"/>
    <w:rsid w:val="00F64057"/>
    <w:rsid w:val="00F64333"/>
    <w:rsid w:val="00F6553D"/>
    <w:rsid w:val="00F704C8"/>
    <w:rsid w:val="00F70AD8"/>
    <w:rsid w:val="00F71B97"/>
    <w:rsid w:val="00F71F73"/>
    <w:rsid w:val="00F7269E"/>
    <w:rsid w:val="00F72AED"/>
    <w:rsid w:val="00F77930"/>
    <w:rsid w:val="00F8042E"/>
    <w:rsid w:val="00F805B8"/>
    <w:rsid w:val="00F80900"/>
    <w:rsid w:val="00F809FB"/>
    <w:rsid w:val="00F81612"/>
    <w:rsid w:val="00F82827"/>
    <w:rsid w:val="00F831C4"/>
    <w:rsid w:val="00F83384"/>
    <w:rsid w:val="00F8557A"/>
    <w:rsid w:val="00F85F20"/>
    <w:rsid w:val="00F86397"/>
    <w:rsid w:val="00F866C5"/>
    <w:rsid w:val="00F86AB5"/>
    <w:rsid w:val="00F87B73"/>
    <w:rsid w:val="00F904CA"/>
    <w:rsid w:val="00F9235F"/>
    <w:rsid w:val="00F92ED1"/>
    <w:rsid w:val="00F93051"/>
    <w:rsid w:val="00F93072"/>
    <w:rsid w:val="00F9335D"/>
    <w:rsid w:val="00F935F4"/>
    <w:rsid w:val="00F95911"/>
    <w:rsid w:val="00F968DB"/>
    <w:rsid w:val="00F9695C"/>
    <w:rsid w:val="00F96AB8"/>
    <w:rsid w:val="00F97A57"/>
    <w:rsid w:val="00FA115F"/>
    <w:rsid w:val="00FA1A78"/>
    <w:rsid w:val="00FA31DD"/>
    <w:rsid w:val="00FA3FFB"/>
    <w:rsid w:val="00FA4D00"/>
    <w:rsid w:val="00FA6115"/>
    <w:rsid w:val="00FA6C1A"/>
    <w:rsid w:val="00FA6CF2"/>
    <w:rsid w:val="00FB0085"/>
    <w:rsid w:val="00FB0D03"/>
    <w:rsid w:val="00FB1923"/>
    <w:rsid w:val="00FB3903"/>
    <w:rsid w:val="00FB3B6F"/>
    <w:rsid w:val="00FB4B87"/>
    <w:rsid w:val="00FB4FC5"/>
    <w:rsid w:val="00FB77AA"/>
    <w:rsid w:val="00FC125A"/>
    <w:rsid w:val="00FC1E19"/>
    <w:rsid w:val="00FC409A"/>
    <w:rsid w:val="00FC47C9"/>
    <w:rsid w:val="00FC590A"/>
    <w:rsid w:val="00FC5E7E"/>
    <w:rsid w:val="00FC6C6A"/>
    <w:rsid w:val="00FC73BD"/>
    <w:rsid w:val="00FC7543"/>
    <w:rsid w:val="00FC7781"/>
    <w:rsid w:val="00FD299A"/>
    <w:rsid w:val="00FD3A57"/>
    <w:rsid w:val="00FD68FD"/>
    <w:rsid w:val="00FD7C8F"/>
    <w:rsid w:val="00FE0BBB"/>
    <w:rsid w:val="00FE1BD6"/>
    <w:rsid w:val="00FE28CB"/>
    <w:rsid w:val="00FE450B"/>
    <w:rsid w:val="00FE4ED3"/>
    <w:rsid w:val="00FE6D5A"/>
    <w:rsid w:val="00FE6D5B"/>
    <w:rsid w:val="00FE7523"/>
    <w:rsid w:val="00FF06A5"/>
    <w:rsid w:val="00FF27D4"/>
    <w:rsid w:val="00FF31D5"/>
    <w:rsid w:val="00FF325E"/>
    <w:rsid w:val="00FF3528"/>
    <w:rsid w:val="00FF3636"/>
    <w:rsid w:val="00FF43C3"/>
    <w:rsid w:val="00FF5AD2"/>
    <w:rsid w:val="00FF642C"/>
    <w:rsid w:val="00FF65FB"/>
    <w:rsid w:val="00FF65FE"/>
    <w:rsid w:val="00FF76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B3735"/>
  <w15:docId w15:val="{8BE8BD07-EADF-4173-93F5-4617C9EA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4D2"/>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C36948"/>
    <w:pPr>
      <w:keepNext/>
      <w:ind w:firstLine="720"/>
      <w:outlineLvl w:val="0"/>
    </w:pPr>
    <w:rPr>
      <w:szCs w:val="20"/>
    </w:rPr>
  </w:style>
  <w:style w:type="paragraph" w:styleId="Heading2">
    <w:name w:val="heading 2"/>
    <w:basedOn w:val="Normal"/>
    <w:next w:val="Normal"/>
    <w:link w:val="Heading2Char"/>
    <w:qFormat/>
    <w:rsid w:val="00476EF3"/>
    <w:pPr>
      <w:keepNext/>
      <w:spacing w:line="276" w:lineRule="auto"/>
      <w:jc w:val="center"/>
      <w:outlineLvl w:val="1"/>
    </w:pPr>
    <w:rPr>
      <w:rFonts w:ascii="Arial" w:hAnsi="Arial"/>
      <w:b/>
      <w:bCs/>
      <w:sz w:val="22"/>
    </w:rPr>
  </w:style>
  <w:style w:type="paragraph" w:styleId="Heading3">
    <w:name w:val="heading 3"/>
    <w:basedOn w:val="Normal"/>
    <w:next w:val="Normal"/>
    <w:link w:val="Heading3Char"/>
    <w:uiPriority w:val="9"/>
    <w:unhideWhenUsed/>
    <w:qFormat/>
    <w:rsid w:val="00C85FAD"/>
    <w:pPr>
      <w:spacing w:after="200"/>
      <w:ind w:left="720" w:hanging="720"/>
      <w:jc w:val="both"/>
      <w:outlineLvl w:val="2"/>
    </w:pPr>
    <w:rPr>
      <w:rFonts w:ascii="Arial" w:hAnsi="Arial" w:cs="Arial"/>
      <w:bCs/>
      <w:sz w:val="22"/>
      <w:szCs w:val="22"/>
    </w:rPr>
  </w:style>
  <w:style w:type="paragraph" w:styleId="Heading4">
    <w:name w:val="heading 4"/>
    <w:basedOn w:val="Normal"/>
    <w:next w:val="Normal"/>
    <w:link w:val="Heading4Char"/>
    <w:uiPriority w:val="9"/>
    <w:semiHidden/>
    <w:unhideWhenUsed/>
    <w:qFormat/>
    <w:rsid w:val="007302A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85FAD"/>
    <w:pPr>
      <w:keepNext/>
      <w:keepLines/>
      <w:spacing w:before="200"/>
      <w:ind w:left="1008" w:hanging="1008"/>
      <w:jc w:val="both"/>
      <w:outlineLvl w:val="4"/>
    </w:pPr>
    <w:rPr>
      <w:rFonts w:ascii="Cambria" w:hAnsi="Cambria"/>
      <w:color w:val="00385D"/>
      <w:sz w:val="22"/>
      <w:szCs w:val="22"/>
    </w:rPr>
  </w:style>
  <w:style w:type="paragraph" w:styleId="Heading6">
    <w:name w:val="heading 6"/>
    <w:basedOn w:val="Normal"/>
    <w:next w:val="Normal"/>
    <w:link w:val="Heading6Char"/>
    <w:uiPriority w:val="9"/>
    <w:semiHidden/>
    <w:unhideWhenUsed/>
    <w:qFormat/>
    <w:rsid w:val="00C85FAD"/>
    <w:pPr>
      <w:keepNext/>
      <w:keepLines/>
      <w:spacing w:before="200"/>
      <w:ind w:left="1152" w:hanging="1152"/>
      <w:jc w:val="both"/>
      <w:outlineLvl w:val="5"/>
    </w:pPr>
    <w:rPr>
      <w:rFonts w:ascii="Cambria" w:hAnsi="Cambria"/>
      <w:i/>
      <w:iCs/>
      <w:color w:val="00385D"/>
      <w:sz w:val="22"/>
      <w:szCs w:val="22"/>
    </w:rPr>
  </w:style>
  <w:style w:type="paragraph" w:styleId="Heading7">
    <w:name w:val="heading 7"/>
    <w:basedOn w:val="Normal"/>
    <w:next w:val="Normal"/>
    <w:link w:val="Heading7Char"/>
    <w:uiPriority w:val="9"/>
    <w:semiHidden/>
    <w:unhideWhenUsed/>
    <w:qFormat/>
    <w:rsid w:val="008E1C3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85FAD"/>
    <w:pPr>
      <w:keepNext/>
      <w:keepLines/>
      <w:spacing w:before="200"/>
      <w:ind w:left="1440" w:hanging="1440"/>
      <w:jc w:val="both"/>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C85FAD"/>
    <w:pPr>
      <w:keepNext/>
      <w:keepLines/>
      <w:spacing w:before="200"/>
      <w:ind w:left="1584" w:hanging="1584"/>
      <w:jc w:val="both"/>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6948"/>
    <w:rPr>
      <w:rFonts w:ascii="Times New Roman" w:eastAsia="Times New Roman" w:hAnsi="Times New Roman"/>
      <w:sz w:val="24"/>
      <w:lang w:val="lt-LT"/>
    </w:rPr>
  </w:style>
  <w:style w:type="character" w:customStyle="1" w:styleId="Heading2Char">
    <w:name w:val="Heading 2 Char"/>
    <w:link w:val="Heading2"/>
    <w:rsid w:val="00476EF3"/>
    <w:rPr>
      <w:rFonts w:ascii="Arial" w:eastAsia="Times New Roman" w:hAnsi="Arial"/>
      <w:b/>
      <w:bCs/>
      <w:sz w:val="22"/>
      <w:szCs w:val="24"/>
      <w:lang w:eastAsia="en-US"/>
    </w:rPr>
  </w:style>
  <w:style w:type="paragraph" w:styleId="BodyText">
    <w:name w:val="Body Text"/>
    <w:basedOn w:val="Normal"/>
    <w:link w:val="BodyTextChar"/>
    <w:rsid w:val="00304F5C"/>
    <w:pPr>
      <w:jc w:val="both"/>
    </w:pPr>
  </w:style>
  <w:style w:type="character" w:customStyle="1" w:styleId="BodyTextChar">
    <w:name w:val="Body Text Char"/>
    <w:link w:val="BodyText"/>
    <w:rsid w:val="00304F5C"/>
    <w:rPr>
      <w:rFonts w:ascii="Times New Roman" w:eastAsia="Times New Roman" w:hAnsi="Times New Roman" w:cs="Times New Roman"/>
      <w:sz w:val="24"/>
      <w:szCs w:val="24"/>
    </w:rPr>
  </w:style>
  <w:style w:type="paragraph" w:styleId="ListParagraph">
    <w:name w:val="List Paragraph"/>
    <w:aliases w:val="Buletai,Bullet EY,List Paragraph21,List Paragraph2,lp1,Bullet 1,Use Case List Paragraph,Numbering,ERP-List Paragraph,List Paragraph11,List Paragraph111,Paragraph,List Paragraph Red,List not in Table"/>
    <w:basedOn w:val="Normal"/>
    <w:link w:val="ListParagraphChar"/>
    <w:uiPriority w:val="34"/>
    <w:qFormat/>
    <w:rsid w:val="00EA0452"/>
    <w:pPr>
      <w:ind w:left="720"/>
      <w:contextualSpacing/>
    </w:pPr>
    <w:rPr>
      <w:szCs w:val="20"/>
    </w:rPr>
  </w:style>
  <w:style w:type="paragraph" w:styleId="BodyText3">
    <w:name w:val="Body Text 3"/>
    <w:basedOn w:val="Normal"/>
    <w:link w:val="BodyText3Char"/>
    <w:rsid w:val="003123BE"/>
    <w:pPr>
      <w:spacing w:after="120"/>
    </w:pPr>
    <w:rPr>
      <w:sz w:val="16"/>
      <w:szCs w:val="16"/>
    </w:rPr>
  </w:style>
  <w:style w:type="character" w:customStyle="1" w:styleId="BodyText3Char">
    <w:name w:val="Body Text 3 Char"/>
    <w:link w:val="BodyText3"/>
    <w:rsid w:val="003123BE"/>
    <w:rPr>
      <w:rFonts w:ascii="Times New Roman" w:eastAsia="Times New Roman" w:hAnsi="Times New Roman"/>
      <w:sz w:val="16"/>
      <w:szCs w:val="16"/>
      <w:lang w:val="lt-LT"/>
    </w:rPr>
  </w:style>
  <w:style w:type="paragraph" w:customStyle="1" w:styleId="BodyText1">
    <w:name w:val="Body Text1"/>
    <w:rsid w:val="003123BE"/>
    <w:pPr>
      <w:ind w:firstLine="312"/>
      <w:jc w:val="both"/>
    </w:pPr>
    <w:rPr>
      <w:rFonts w:ascii="TimesLT" w:eastAsia="Times New Roman" w:hAnsi="TimesLT"/>
      <w:snapToGrid w:val="0"/>
      <w:lang w:val="en-US" w:eastAsia="en-US"/>
    </w:rPr>
  </w:style>
  <w:style w:type="paragraph" w:styleId="Header">
    <w:name w:val="header"/>
    <w:basedOn w:val="Normal"/>
    <w:link w:val="HeaderChar"/>
    <w:uiPriority w:val="99"/>
    <w:unhideWhenUsed/>
    <w:rsid w:val="008D197C"/>
    <w:pPr>
      <w:tabs>
        <w:tab w:val="center" w:pos="4986"/>
        <w:tab w:val="right" w:pos="9972"/>
      </w:tabs>
    </w:pPr>
  </w:style>
  <w:style w:type="character" w:customStyle="1" w:styleId="HeaderChar">
    <w:name w:val="Header Char"/>
    <w:link w:val="Header"/>
    <w:uiPriority w:val="99"/>
    <w:rsid w:val="008D197C"/>
    <w:rPr>
      <w:rFonts w:ascii="Times New Roman" w:eastAsia="Times New Roman" w:hAnsi="Times New Roman"/>
      <w:sz w:val="24"/>
      <w:szCs w:val="24"/>
      <w:lang w:val="lt-LT"/>
    </w:rPr>
  </w:style>
  <w:style w:type="paragraph" w:styleId="Footer">
    <w:name w:val="footer"/>
    <w:basedOn w:val="Normal"/>
    <w:link w:val="FooterChar"/>
    <w:uiPriority w:val="99"/>
    <w:unhideWhenUsed/>
    <w:rsid w:val="008D197C"/>
    <w:pPr>
      <w:tabs>
        <w:tab w:val="center" w:pos="4986"/>
        <w:tab w:val="right" w:pos="9972"/>
      </w:tabs>
    </w:pPr>
  </w:style>
  <w:style w:type="character" w:customStyle="1" w:styleId="FooterChar">
    <w:name w:val="Footer Char"/>
    <w:link w:val="Footer"/>
    <w:uiPriority w:val="99"/>
    <w:rsid w:val="008D197C"/>
    <w:rPr>
      <w:rFonts w:ascii="Times New Roman" w:eastAsia="Times New Roman" w:hAnsi="Times New Roman"/>
      <w:sz w:val="24"/>
      <w:szCs w:val="24"/>
      <w:lang w:val="lt-LT"/>
    </w:rPr>
  </w:style>
  <w:style w:type="paragraph" w:customStyle="1" w:styleId="bodytext0">
    <w:name w:val="bodytext"/>
    <w:basedOn w:val="Normal"/>
    <w:rsid w:val="000B67CE"/>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2C633E"/>
    <w:rPr>
      <w:rFonts w:ascii="Tahoma" w:hAnsi="Tahoma"/>
      <w:sz w:val="16"/>
      <w:szCs w:val="16"/>
    </w:rPr>
  </w:style>
  <w:style w:type="character" w:customStyle="1" w:styleId="BalloonTextChar">
    <w:name w:val="Balloon Text Char"/>
    <w:link w:val="BalloonText"/>
    <w:uiPriority w:val="99"/>
    <w:semiHidden/>
    <w:rsid w:val="002C633E"/>
    <w:rPr>
      <w:rFonts w:ascii="Tahoma" w:eastAsia="Times New Roman" w:hAnsi="Tahoma" w:cs="Tahoma"/>
      <w:sz w:val="16"/>
      <w:szCs w:val="16"/>
      <w:lang w:val="lt-LT"/>
    </w:rPr>
  </w:style>
  <w:style w:type="paragraph" w:styleId="NoSpacing">
    <w:name w:val="No Spacing"/>
    <w:link w:val="NoSpacingChar"/>
    <w:uiPriority w:val="1"/>
    <w:qFormat/>
    <w:rsid w:val="002C633E"/>
    <w:rPr>
      <w:rFonts w:eastAsia="Times New Roman"/>
      <w:sz w:val="22"/>
      <w:szCs w:val="22"/>
      <w:lang w:val="en-US" w:eastAsia="en-US"/>
    </w:rPr>
  </w:style>
  <w:style w:type="character" w:customStyle="1" w:styleId="NoSpacingChar">
    <w:name w:val="No Spacing Char"/>
    <w:link w:val="NoSpacing"/>
    <w:uiPriority w:val="1"/>
    <w:rsid w:val="002C633E"/>
    <w:rPr>
      <w:rFonts w:eastAsia="Times New Roman"/>
      <w:sz w:val="22"/>
      <w:szCs w:val="22"/>
      <w:lang w:val="en-US" w:eastAsia="en-US" w:bidi="ar-SA"/>
    </w:rPr>
  </w:style>
  <w:style w:type="character" w:styleId="CommentReference">
    <w:name w:val="annotation reference"/>
    <w:uiPriority w:val="99"/>
    <w:unhideWhenUsed/>
    <w:rsid w:val="00BE66DC"/>
    <w:rPr>
      <w:sz w:val="16"/>
      <w:szCs w:val="16"/>
    </w:rPr>
  </w:style>
  <w:style w:type="paragraph" w:styleId="CommentText">
    <w:name w:val="annotation text"/>
    <w:basedOn w:val="Normal"/>
    <w:link w:val="CommentTextChar"/>
    <w:unhideWhenUsed/>
    <w:rsid w:val="00BE66DC"/>
    <w:rPr>
      <w:sz w:val="20"/>
      <w:szCs w:val="20"/>
    </w:rPr>
  </w:style>
  <w:style w:type="character" w:customStyle="1" w:styleId="CommentTextChar">
    <w:name w:val="Comment Text Char"/>
    <w:link w:val="CommentText"/>
    <w:rsid w:val="00BE66DC"/>
    <w:rPr>
      <w:rFonts w:ascii="Times New Roman" w:eastAsia="Times New Roman" w:hAnsi="Times New Roman"/>
      <w:lang w:val="lt-LT"/>
    </w:rPr>
  </w:style>
  <w:style w:type="paragraph" w:styleId="CommentSubject">
    <w:name w:val="annotation subject"/>
    <w:basedOn w:val="CommentText"/>
    <w:next w:val="CommentText"/>
    <w:link w:val="CommentSubjectChar"/>
    <w:semiHidden/>
    <w:unhideWhenUsed/>
    <w:rsid w:val="00BE66DC"/>
    <w:rPr>
      <w:b/>
      <w:bCs/>
    </w:rPr>
  </w:style>
  <w:style w:type="character" w:customStyle="1" w:styleId="CommentSubjectChar">
    <w:name w:val="Comment Subject Char"/>
    <w:link w:val="CommentSubject"/>
    <w:uiPriority w:val="99"/>
    <w:semiHidden/>
    <w:rsid w:val="00BE66DC"/>
    <w:rPr>
      <w:rFonts w:ascii="Times New Roman" w:eastAsia="Times New Roman" w:hAnsi="Times New Roman"/>
      <w:b/>
      <w:bCs/>
      <w:lang w:val="lt-LT"/>
    </w:rPr>
  </w:style>
  <w:style w:type="character" w:styleId="Hyperlink">
    <w:name w:val="Hyperlink"/>
    <w:uiPriority w:val="99"/>
    <w:rsid w:val="0073234A"/>
    <w:rPr>
      <w:color w:val="0000FF"/>
      <w:u w:val="single"/>
    </w:rPr>
  </w:style>
  <w:style w:type="paragraph" w:styleId="TOC1">
    <w:name w:val="toc 1"/>
    <w:basedOn w:val="Normal"/>
    <w:next w:val="Normal"/>
    <w:autoRedefine/>
    <w:uiPriority w:val="39"/>
    <w:rsid w:val="0073234A"/>
    <w:pPr>
      <w:tabs>
        <w:tab w:val="left" w:pos="360"/>
        <w:tab w:val="right" w:leader="dot" w:pos="9720"/>
      </w:tabs>
    </w:pPr>
  </w:style>
  <w:style w:type="paragraph" w:styleId="BodyTextIndent2">
    <w:name w:val="Body Text Indent 2"/>
    <w:basedOn w:val="Normal"/>
    <w:link w:val="BodyTextIndent2Char"/>
    <w:rsid w:val="000867EC"/>
    <w:pPr>
      <w:spacing w:after="120" w:line="480" w:lineRule="auto"/>
      <w:ind w:left="283"/>
    </w:pPr>
  </w:style>
  <w:style w:type="character" w:customStyle="1" w:styleId="BodyTextIndent2Char">
    <w:name w:val="Body Text Indent 2 Char"/>
    <w:link w:val="BodyTextIndent2"/>
    <w:rsid w:val="000867EC"/>
    <w:rPr>
      <w:rFonts w:ascii="Times New Roman" w:eastAsia="Times New Roman" w:hAnsi="Times New Roman"/>
      <w:sz w:val="24"/>
      <w:szCs w:val="24"/>
      <w:lang w:val="lt-LT"/>
    </w:rPr>
  </w:style>
  <w:style w:type="paragraph" w:styleId="BlockText">
    <w:name w:val="Block Text"/>
    <w:basedOn w:val="Normal"/>
    <w:rsid w:val="0057754B"/>
    <w:pPr>
      <w:ind w:left="720" w:right="-874"/>
    </w:pPr>
  </w:style>
  <w:style w:type="paragraph" w:styleId="Revision">
    <w:name w:val="Revision"/>
    <w:hidden/>
    <w:uiPriority w:val="99"/>
    <w:semiHidden/>
    <w:rsid w:val="00B704F1"/>
    <w:rPr>
      <w:rFonts w:ascii="Times New Roman" w:eastAsia="Times New Roman" w:hAnsi="Times New Roman"/>
      <w:sz w:val="24"/>
      <w:szCs w:val="24"/>
      <w:lang w:eastAsia="en-US"/>
    </w:rPr>
  </w:style>
  <w:style w:type="character" w:styleId="FollowedHyperlink">
    <w:name w:val="FollowedHyperlink"/>
    <w:uiPriority w:val="99"/>
    <w:semiHidden/>
    <w:unhideWhenUsed/>
    <w:rsid w:val="005338BE"/>
    <w:rPr>
      <w:color w:val="800080"/>
      <w:u w:val="single"/>
    </w:rPr>
  </w:style>
  <w:style w:type="paragraph" w:styleId="TOCHeading">
    <w:name w:val="TOC Heading"/>
    <w:basedOn w:val="Heading1"/>
    <w:next w:val="Normal"/>
    <w:uiPriority w:val="39"/>
    <w:unhideWhenUsed/>
    <w:qFormat/>
    <w:rsid w:val="0001258F"/>
    <w:pPr>
      <w:keepLines/>
      <w:spacing w:before="480" w:line="276" w:lineRule="auto"/>
      <w:ind w:firstLine="0"/>
      <w:outlineLvl w:val="9"/>
    </w:pPr>
    <w:rPr>
      <w:rFonts w:ascii="Cambria" w:hAnsi="Cambria"/>
      <w:b/>
      <w:bCs/>
      <w:color w:val="365F91"/>
      <w:sz w:val="28"/>
      <w:szCs w:val="28"/>
      <w:lang w:val="en-US"/>
    </w:rPr>
  </w:style>
  <w:style w:type="paragraph" w:styleId="TOC2">
    <w:name w:val="toc 2"/>
    <w:basedOn w:val="Normal"/>
    <w:next w:val="Normal"/>
    <w:autoRedefine/>
    <w:uiPriority w:val="39"/>
    <w:unhideWhenUsed/>
    <w:rsid w:val="0001258F"/>
    <w:pPr>
      <w:ind w:left="240"/>
    </w:pPr>
  </w:style>
  <w:style w:type="paragraph" w:styleId="FootnoteText">
    <w:name w:val="footnote text"/>
    <w:basedOn w:val="Normal"/>
    <w:link w:val="FootnoteTextChar"/>
    <w:unhideWhenUsed/>
    <w:rsid w:val="00FB1923"/>
    <w:rPr>
      <w:rFonts w:ascii="Calibri" w:hAnsi="Calibri"/>
      <w:sz w:val="20"/>
      <w:szCs w:val="20"/>
      <w:lang w:bidi="en-US"/>
    </w:rPr>
  </w:style>
  <w:style w:type="character" w:customStyle="1" w:styleId="FootnoteTextChar">
    <w:name w:val="Footnote Text Char"/>
    <w:link w:val="FootnoteText"/>
    <w:rsid w:val="00FB1923"/>
    <w:rPr>
      <w:rFonts w:eastAsia="Times New Roman"/>
      <w:lang w:val="lt-LT" w:bidi="en-US"/>
    </w:rPr>
  </w:style>
  <w:style w:type="character" w:styleId="FootnoteReference">
    <w:name w:val="footnote reference"/>
    <w:unhideWhenUsed/>
    <w:rsid w:val="00FB1923"/>
    <w:rPr>
      <w:vertAlign w:val="superscript"/>
    </w:rPr>
  </w:style>
  <w:style w:type="paragraph" w:styleId="NormalWeb">
    <w:name w:val="Normal (Web)"/>
    <w:basedOn w:val="Normal"/>
    <w:uiPriority w:val="99"/>
    <w:semiHidden/>
    <w:unhideWhenUsed/>
    <w:rsid w:val="00557F4A"/>
    <w:pPr>
      <w:spacing w:before="100" w:beforeAutospacing="1" w:after="100" w:afterAutospacing="1"/>
    </w:pPr>
    <w:rPr>
      <w:rFonts w:eastAsiaTheme="minorEastAsia"/>
      <w:lang w:eastAsia="lt-LT"/>
    </w:rPr>
  </w:style>
  <w:style w:type="paragraph" w:customStyle="1" w:styleId="BodyText2">
    <w:name w:val="Body Text2"/>
    <w:rsid w:val="00254C67"/>
    <w:pPr>
      <w:ind w:firstLine="312"/>
      <w:jc w:val="both"/>
    </w:pPr>
    <w:rPr>
      <w:rFonts w:ascii="TimesLT" w:eastAsia="Times New Roman" w:hAnsi="TimesLT"/>
      <w:snapToGrid w:val="0"/>
      <w:lang w:val="en-US" w:eastAsia="en-US"/>
    </w:rPr>
  </w:style>
  <w:style w:type="paragraph" w:styleId="BodyTextIndent">
    <w:name w:val="Body Text Indent"/>
    <w:basedOn w:val="Normal"/>
    <w:link w:val="BodyTextIndentChar"/>
    <w:unhideWhenUsed/>
    <w:rsid w:val="00525418"/>
    <w:pPr>
      <w:spacing w:after="120"/>
      <w:ind w:left="283"/>
    </w:pPr>
  </w:style>
  <w:style w:type="character" w:customStyle="1" w:styleId="BodyTextIndentChar">
    <w:name w:val="Body Text Indent Char"/>
    <w:basedOn w:val="DefaultParagraphFont"/>
    <w:link w:val="BodyTextIndent"/>
    <w:rsid w:val="00525418"/>
    <w:rPr>
      <w:rFonts w:ascii="Times New Roman" w:eastAsia="Times New Roman" w:hAnsi="Times New Roman"/>
      <w:sz w:val="24"/>
      <w:szCs w:val="24"/>
      <w:lang w:eastAsia="en-US"/>
    </w:rPr>
  </w:style>
  <w:style w:type="paragraph" w:customStyle="1" w:styleId="ListParagraph1">
    <w:name w:val="List Paragraph1"/>
    <w:basedOn w:val="Normal"/>
    <w:qFormat/>
    <w:rsid w:val="00525418"/>
    <w:pPr>
      <w:ind w:left="720"/>
      <w:contextualSpacing/>
    </w:pPr>
    <w:rPr>
      <w:lang w:eastAsia="ru-RU"/>
    </w:rPr>
  </w:style>
  <w:style w:type="paragraph" w:customStyle="1" w:styleId="Sraopastraipa1">
    <w:name w:val="Sąrašo pastraipa1"/>
    <w:basedOn w:val="Normal"/>
    <w:qFormat/>
    <w:rsid w:val="00525418"/>
    <w:pPr>
      <w:ind w:left="720"/>
      <w:contextualSpacing/>
    </w:pPr>
    <w:rPr>
      <w:lang w:eastAsia="ru-RU"/>
    </w:rPr>
  </w:style>
  <w:style w:type="paragraph" w:customStyle="1" w:styleId="Head42">
    <w:name w:val="Head 4.2"/>
    <w:basedOn w:val="Normal"/>
    <w:rsid w:val="00602641"/>
    <w:pPr>
      <w:tabs>
        <w:tab w:val="left" w:pos="360"/>
      </w:tabs>
      <w:suppressAutoHyphens/>
      <w:ind w:left="360" w:hanging="360"/>
    </w:pPr>
    <w:rPr>
      <w:b/>
      <w:szCs w:val="20"/>
      <w:lang w:eastAsia="lt-LT"/>
    </w:rPr>
  </w:style>
  <w:style w:type="character" w:styleId="Strong">
    <w:name w:val="Strong"/>
    <w:basedOn w:val="DefaultParagraphFont"/>
    <w:uiPriority w:val="22"/>
    <w:qFormat/>
    <w:rsid w:val="00602641"/>
    <w:rPr>
      <w:b/>
      <w:bCs/>
    </w:rPr>
  </w:style>
  <w:style w:type="paragraph" w:customStyle="1" w:styleId="parasas">
    <w:name w:val="parasas"/>
    <w:basedOn w:val="Normal"/>
    <w:rsid w:val="00602641"/>
    <w:pPr>
      <w:spacing w:line="360" w:lineRule="auto"/>
      <w:jc w:val="both"/>
    </w:pPr>
    <w:rPr>
      <w:szCs w:val="20"/>
    </w:rPr>
  </w:style>
  <w:style w:type="character" w:customStyle="1" w:styleId="Heading7Char">
    <w:name w:val="Heading 7 Char"/>
    <w:basedOn w:val="DefaultParagraphFont"/>
    <w:link w:val="Heading7"/>
    <w:uiPriority w:val="9"/>
    <w:semiHidden/>
    <w:rsid w:val="008E1C30"/>
    <w:rPr>
      <w:rFonts w:asciiTheme="majorHAnsi" w:eastAsiaTheme="majorEastAsia" w:hAnsiTheme="majorHAnsi" w:cstheme="majorBidi"/>
      <w:i/>
      <w:iCs/>
      <w:color w:val="404040" w:themeColor="text1" w:themeTint="BF"/>
      <w:sz w:val="24"/>
      <w:szCs w:val="24"/>
      <w:lang w:eastAsia="en-US"/>
    </w:rPr>
  </w:style>
  <w:style w:type="paragraph" w:customStyle="1" w:styleId="Style4">
    <w:name w:val="Style4"/>
    <w:basedOn w:val="Normal"/>
    <w:uiPriority w:val="99"/>
    <w:rsid w:val="008E1C30"/>
    <w:pPr>
      <w:widowControl w:val="0"/>
      <w:autoSpaceDE w:val="0"/>
      <w:autoSpaceDN w:val="0"/>
      <w:adjustRightInd w:val="0"/>
      <w:spacing w:line="248" w:lineRule="exact"/>
      <w:jc w:val="both"/>
    </w:pPr>
    <w:rPr>
      <w:rFonts w:ascii="Arial" w:hAnsi="Arial" w:cs="Arial"/>
      <w:lang w:eastAsia="lt-LT"/>
    </w:rPr>
  </w:style>
  <w:style w:type="character" w:customStyle="1" w:styleId="FontStyle19">
    <w:name w:val="Font Style19"/>
    <w:uiPriority w:val="99"/>
    <w:rsid w:val="008E1C30"/>
    <w:rPr>
      <w:rFonts w:ascii="Arial" w:hAnsi="Arial" w:cs="Arial"/>
      <w:sz w:val="18"/>
      <w:szCs w:val="18"/>
    </w:rPr>
  </w:style>
  <w:style w:type="paragraph" w:customStyle="1" w:styleId="Style6">
    <w:name w:val="Style6"/>
    <w:basedOn w:val="Normal"/>
    <w:uiPriority w:val="99"/>
    <w:rsid w:val="008E1C30"/>
    <w:pPr>
      <w:widowControl w:val="0"/>
      <w:autoSpaceDE w:val="0"/>
      <w:autoSpaceDN w:val="0"/>
      <w:adjustRightInd w:val="0"/>
    </w:pPr>
    <w:rPr>
      <w:rFonts w:ascii="Arial" w:hAnsi="Arial" w:cs="Arial"/>
      <w:lang w:eastAsia="lt-LT"/>
    </w:rPr>
  </w:style>
  <w:style w:type="character" w:customStyle="1" w:styleId="FontStyle18">
    <w:name w:val="Font Style18"/>
    <w:uiPriority w:val="99"/>
    <w:rsid w:val="008E1C30"/>
    <w:rPr>
      <w:rFonts w:ascii="Arial" w:hAnsi="Arial" w:cs="Arial"/>
      <w:b/>
      <w:bCs/>
      <w:sz w:val="18"/>
      <w:szCs w:val="18"/>
    </w:rPr>
  </w:style>
  <w:style w:type="character" w:styleId="Emphasis">
    <w:name w:val="Emphasis"/>
    <w:basedOn w:val="DefaultParagraphFont"/>
    <w:uiPriority w:val="20"/>
    <w:qFormat/>
    <w:rsid w:val="00805EEB"/>
    <w:rPr>
      <w:i/>
      <w:iCs/>
    </w:rPr>
  </w:style>
  <w:style w:type="paragraph" w:customStyle="1" w:styleId="Tvarka">
    <w:name w:val="Tvarka"/>
    <w:link w:val="TvarkaChar"/>
    <w:qFormat/>
    <w:rsid w:val="00805EEB"/>
    <w:pPr>
      <w:numPr>
        <w:ilvl w:val="2"/>
        <w:numId w:val="1"/>
      </w:numPr>
      <w:ind w:right="26"/>
      <w:jc w:val="both"/>
    </w:pPr>
    <w:rPr>
      <w:rFonts w:ascii="Arial" w:eastAsia="Times New Roman" w:hAnsi="Arial"/>
      <w:bCs/>
      <w:sz w:val="22"/>
      <w:szCs w:val="24"/>
      <w:lang w:eastAsia="en-US"/>
    </w:rPr>
  </w:style>
  <w:style w:type="character" w:styleId="SubtleEmphasis">
    <w:name w:val="Subtle Emphasis"/>
    <w:basedOn w:val="DefaultParagraphFont"/>
    <w:uiPriority w:val="19"/>
    <w:qFormat/>
    <w:rsid w:val="000B74A5"/>
    <w:rPr>
      <w:i/>
      <w:iCs/>
      <w:color w:val="808080" w:themeColor="text1" w:themeTint="7F"/>
    </w:rPr>
  </w:style>
  <w:style w:type="character" w:customStyle="1" w:styleId="TvarkaChar">
    <w:name w:val="Tvarka Char"/>
    <w:basedOn w:val="DefaultParagraphFont"/>
    <w:link w:val="Tvarka"/>
    <w:rsid w:val="00805EEB"/>
    <w:rPr>
      <w:rFonts w:ascii="Arial" w:eastAsia="Times New Roman" w:hAnsi="Arial"/>
      <w:bCs/>
      <w:sz w:val="22"/>
      <w:szCs w:val="24"/>
      <w:lang w:eastAsia="en-US"/>
    </w:rPr>
  </w:style>
  <w:style w:type="paragraph" w:styleId="EndnoteText">
    <w:name w:val="endnote text"/>
    <w:basedOn w:val="Normal"/>
    <w:link w:val="EndnoteTextChar"/>
    <w:semiHidden/>
    <w:rsid w:val="00D379B7"/>
    <w:pPr>
      <w:ind w:firstLine="720"/>
      <w:jc w:val="both"/>
    </w:pPr>
    <w:rPr>
      <w:sz w:val="20"/>
      <w:szCs w:val="20"/>
    </w:rPr>
  </w:style>
  <w:style w:type="character" w:customStyle="1" w:styleId="EndnoteTextChar">
    <w:name w:val="Endnote Text Char"/>
    <w:basedOn w:val="DefaultParagraphFont"/>
    <w:link w:val="EndnoteText"/>
    <w:semiHidden/>
    <w:rsid w:val="00D379B7"/>
    <w:rPr>
      <w:rFonts w:ascii="Times New Roman" w:eastAsia="Times New Roman" w:hAnsi="Times New Roman"/>
      <w:lang w:eastAsia="en-US"/>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basedOn w:val="DefaultParagraphFont"/>
    <w:link w:val="ListParagraph"/>
    <w:uiPriority w:val="34"/>
    <w:locked/>
    <w:rsid w:val="00EA1713"/>
    <w:rPr>
      <w:rFonts w:ascii="Times New Roman" w:eastAsia="Times New Roman" w:hAnsi="Times New Roman"/>
      <w:sz w:val="24"/>
      <w:lang w:eastAsia="en-US"/>
    </w:rPr>
  </w:style>
  <w:style w:type="character" w:customStyle="1" w:styleId="dlxnowrap1">
    <w:name w:val="dlxnowrap1"/>
    <w:basedOn w:val="DefaultParagraphFont"/>
    <w:rsid w:val="00985AD6"/>
  </w:style>
  <w:style w:type="numbering" w:customStyle="1" w:styleId="Style1">
    <w:name w:val="Style1"/>
    <w:uiPriority w:val="99"/>
    <w:rsid w:val="00F85F20"/>
    <w:pPr>
      <w:numPr>
        <w:numId w:val="3"/>
      </w:numPr>
    </w:pPr>
  </w:style>
  <w:style w:type="table" w:styleId="TableGrid">
    <w:name w:val="Table Grid"/>
    <w:basedOn w:val="TableNormal"/>
    <w:uiPriority w:val="59"/>
    <w:rsid w:val="00BE0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zHeading4">
    <w:name w:val="bizHeading4"/>
    <w:basedOn w:val="Heading4"/>
    <w:next w:val="Normal"/>
    <w:qFormat/>
    <w:rsid w:val="007302A4"/>
    <w:pPr>
      <w:keepNext w:val="0"/>
      <w:tabs>
        <w:tab w:val="left" w:pos="567"/>
      </w:tabs>
      <w:spacing w:before="200" w:after="200"/>
    </w:pPr>
    <w:rPr>
      <w:rFonts w:ascii="Arial" w:eastAsia="Times New Roman" w:hAnsi="Arial" w:cs="Times New Roman"/>
      <w:i w:val="0"/>
      <w:color w:val="auto"/>
      <w:sz w:val="22"/>
      <w:szCs w:val="26"/>
      <w:lang w:val="en-US"/>
    </w:rPr>
  </w:style>
  <w:style w:type="character" w:customStyle="1" w:styleId="Heading4Char">
    <w:name w:val="Heading 4 Char"/>
    <w:basedOn w:val="DefaultParagraphFont"/>
    <w:link w:val="Heading4"/>
    <w:uiPriority w:val="9"/>
    <w:semiHidden/>
    <w:rsid w:val="007302A4"/>
    <w:rPr>
      <w:rFonts w:asciiTheme="majorHAnsi" w:eastAsiaTheme="majorEastAsia" w:hAnsiTheme="majorHAnsi" w:cstheme="majorBidi"/>
      <w:i/>
      <w:iCs/>
      <w:color w:val="365F91" w:themeColor="accent1" w:themeShade="BF"/>
      <w:sz w:val="24"/>
      <w:szCs w:val="24"/>
      <w:lang w:eastAsia="en-US"/>
    </w:rPr>
  </w:style>
  <w:style w:type="character" w:customStyle="1" w:styleId="Heading3Char">
    <w:name w:val="Heading 3 Char"/>
    <w:basedOn w:val="DefaultParagraphFont"/>
    <w:link w:val="Heading3"/>
    <w:uiPriority w:val="9"/>
    <w:rsid w:val="00C85FAD"/>
    <w:rPr>
      <w:rFonts w:ascii="Arial" w:eastAsia="Times New Roman" w:hAnsi="Arial" w:cs="Arial"/>
      <w:bCs/>
      <w:sz w:val="22"/>
      <w:szCs w:val="22"/>
      <w:lang w:eastAsia="en-US"/>
    </w:rPr>
  </w:style>
  <w:style w:type="character" w:customStyle="1" w:styleId="Heading5Char">
    <w:name w:val="Heading 5 Char"/>
    <w:basedOn w:val="DefaultParagraphFont"/>
    <w:link w:val="Heading5"/>
    <w:uiPriority w:val="9"/>
    <w:semiHidden/>
    <w:rsid w:val="00C85FAD"/>
    <w:rPr>
      <w:rFonts w:ascii="Cambria" w:eastAsia="Times New Roman" w:hAnsi="Cambria"/>
      <w:color w:val="00385D"/>
      <w:sz w:val="22"/>
      <w:szCs w:val="22"/>
      <w:lang w:eastAsia="en-US"/>
    </w:rPr>
  </w:style>
  <w:style w:type="character" w:customStyle="1" w:styleId="Heading6Char">
    <w:name w:val="Heading 6 Char"/>
    <w:basedOn w:val="DefaultParagraphFont"/>
    <w:link w:val="Heading6"/>
    <w:uiPriority w:val="9"/>
    <w:semiHidden/>
    <w:rsid w:val="00C85FAD"/>
    <w:rPr>
      <w:rFonts w:ascii="Cambria" w:eastAsia="Times New Roman" w:hAnsi="Cambria"/>
      <w:i/>
      <w:iCs/>
      <w:color w:val="00385D"/>
      <w:sz w:val="22"/>
      <w:szCs w:val="22"/>
      <w:lang w:eastAsia="en-US"/>
    </w:rPr>
  </w:style>
  <w:style w:type="character" w:customStyle="1" w:styleId="Heading8Char">
    <w:name w:val="Heading 8 Char"/>
    <w:basedOn w:val="DefaultParagraphFont"/>
    <w:link w:val="Heading8"/>
    <w:uiPriority w:val="9"/>
    <w:semiHidden/>
    <w:rsid w:val="00C85FAD"/>
    <w:rPr>
      <w:rFonts w:ascii="Cambria" w:eastAsia="Times New Roman" w:hAnsi="Cambria"/>
      <w:color w:val="404040"/>
      <w:lang w:eastAsia="en-US"/>
    </w:rPr>
  </w:style>
  <w:style w:type="character" w:customStyle="1" w:styleId="Heading9Char">
    <w:name w:val="Heading 9 Char"/>
    <w:basedOn w:val="DefaultParagraphFont"/>
    <w:link w:val="Heading9"/>
    <w:uiPriority w:val="9"/>
    <w:semiHidden/>
    <w:rsid w:val="00C85FAD"/>
    <w:rPr>
      <w:rFonts w:ascii="Cambria" w:eastAsia="Times New Roman" w:hAnsi="Cambria"/>
      <w:i/>
      <w:iCs/>
      <w:color w:val="404040"/>
      <w:lang w:eastAsia="en-US"/>
    </w:rPr>
  </w:style>
  <w:style w:type="numbering" w:customStyle="1" w:styleId="Style2">
    <w:name w:val="Style2"/>
    <w:uiPriority w:val="99"/>
    <w:rsid w:val="00E819E0"/>
    <w:pPr>
      <w:numPr>
        <w:numId w:val="5"/>
      </w:numPr>
    </w:pPr>
  </w:style>
  <w:style w:type="paragraph" w:styleId="TOC3">
    <w:name w:val="toc 3"/>
    <w:basedOn w:val="Normal"/>
    <w:next w:val="Normal"/>
    <w:autoRedefine/>
    <w:uiPriority w:val="39"/>
    <w:unhideWhenUsed/>
    <w:rsid w:val="00476EF3"/>
    <w:pPr>
      <w:spacing w:after="100" w:line="259" w:lineRule="auto"/>
      <w:ind w:left="440"/>
    </w:pPr>
    <w:rPr>
      <w:rFonts w:asciiTheme="minorHAnsi" w:eastAsiaTheme="minorEastAsia" w:hAnsiTheme="minorHAnsi"/>
      <w:sz w:val="22"/>
      <w:szCs w:val="22"/>
      <w:lang w:val="en-US"/>
    </w:rPr>
  </w:style>
  <w:style w:type="paragraph" w:customStyle="1" w:styleId="ModelerNormal">
    <w:name w:val="ModelerNormal"/>
    <w:basedOn w:val="Normal"/>
    <w:link w:val="ModelerNormalChar"/>
    <w:qFormat/>
    <w:rsid w:val="006E7B29"/>
    <w:pPr>
      <w:spacing w:after="160" w:line="259" w:lineRule="auto"/>
    </w:pPr>
    <w:rPr>
      <w:rFonts w:ascii="Arial" w:eastAsia="Calibri" w:hAnsi="Arial"/>
      <w:sz w:val="22"/>
      <w:szCs w:val="22"/>
    </w:rPr>
  </w:style>
  <w:style w:type="character" w:customStyle="1" w:styleId="ModelerNormalChar">
    <w:name w:val="ModelerNormal Char"/>
    <w:link w:val="ModelerNormal"/>
    <w:rsid w:val="006E7B29"/>
    <w:rPr>
      <w:rFonts w:ascii="Arial" w:hAnsi="Arial"/>
      <w:sz w:val="22"/>
      <w:szCs w:val="22"/>
      <w:lang w:eastAsia="en-US"/>
    </w:rPr>
  </w:style>
  <w:style w:type="paragraph" w:customStyle="1" w:styleId="Default">
    <w:name w:val="Default"/>
    <w:rsid w:val="00F527B4"/>
    <w:pPr>
      <w:autoSpaceDE w:val="0"/>
      <w:autoSpaceDN w:val="0"/>
      <w:adjustRightInd w:val="0"/>
    </w:pPr>
    <w:rPr>
      <w:rFonts w:ascii="Times New Roman" w:eastAsiaTheme="minorHAnsi" w:hAnsi="Times New Roman"/>
      <w:color w:val="000000"/>
      <w:sz w:val="24"/>
      <w:szCs w:val="24"/>
      <w:lang w:eastAsia="en-US"/>
    </w:rPr>
  </w:style>
  <w:style w:type="character" w:customStyle="1" w:styleId="Laukeliai">
    <w:name w:val="Laukeliai"/>
    <w:basedOn w:val="DefaultParagraphFont"/>
    <w:uiPriority w:val="1"/>
    <w:rsid w:val="000237B6"/>
    <w:rPr>
      <w:rFonts w:ascii="Arial" w:hAnsi="Arial" w:cs="Arial"/>
      <w:sz w:val="20"/>
      <w:szCs w:val="20"/>
    </w:rPr>
  </w:style>
  <w:style w:type="paragraph" w:styleId="BodyTextIndent3">
    <w:name w:val="Body Text Indent 3"/>
    <w:basedOn w:val="Normal"/>
    <w:link w:val="BodyTextIndent3Char"/>
    <w:uiPriority w:val="99"/>
    <w:semiHidden/>
    <w:unhideWhenUsed/>
    <w:rsid w:val="00D8641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6414"/>
    <w:rPr>
      <w:rFonts w:ascii="Times New Roman" w:eastAsia="Times New Roman" w:hAnsi="Times New Roman"/>
      <w:sz w:val="16"/>
      <w:szCs w:val="16"/>
      <w:lang w:eastAsia="en-US"/>
    </w:rPr>
  </w:style>
  <w:style w:type="paragraph" w:styleId="HTMLPreformatted">
    <w:name w:val="HTML Preformatted"/>
    <w:basedOn w:val="Normal"/>
    <w:link w:val="HTMLPreformattedChar"/>
    <w:rsid w:val="007D4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character" w:customStyle="1" w:styleId="HTMLPreformattedChar">
    <w:name w:val="HTML Preformatted Char"/>
    <w:basedOn w:val="DefaultParagraphFont"/>
    <w:link w:val="HTMLPreformatted"/>
    <w:rsid w:val="007D4126"/>
    <w:rPr>
      <w:rFonts w:ascii="Courier New" w:eastAsia="Courier New" w:hAnsi="Courier New" w:cs="Courier New"/>
      <w:lang w:val="en-GB" w:eastAsia="en-US"/>
    </w:rPr>
  </w:style>
  <w:style w:type="paragraph" w:styleId="Title">
    <w:name w:val="Title"/>
    <w:basedOn w:val="Normal"/>
    <w:link w:val="TitleChar"/>
    <w:qFormat/>
    <w:rsid w:val="007D4126"/>
    <w:pPr>
      <w:jc w:val="center"/>
    </w:pPr>
    <w:rPr>
      <w:rFonts w:ascii="HelveticaLT" w:hAnsi="HelveticaLT"/>
      <w:b/>
      <w:sz w:val="18"/>
      <w:szCs w:val="20"/>
    </w:rPr>
  </w:style>
  <w:style w:type="character" w:customStyle="1" w:styleId="TitleChar">
    <w:name w:val="Title Char"/>
    <w:basedOn w:val="DefaultParagraphFont"/>
    <w:link w:val="Title"/>
    <w:rsid w:val="007D4126"/>
    <w:rPr>
      <w:rFonts w:ascii="HelveticaLT" w:eastAsia="Times New Roman" w:hAnsi="HelveticaLT"/>
      <w:b/>
      <w:sz w:val="18"/>
      <w:lang w:eastAsia="en-US"/>
    </w:rPr>
  </w:style>
  <w:style w:type="paragraph" w:customStyle="1" w:styleId="CentrBoldm">
    <w:name w:val="CentrBoldm"/>
    <w:basedOn w:val="Normal"/>
    <w:rsid w:val="007D4126"/>
    <w:pPr>
      <w:autoSpaceDE w:val="0"/>
      <w:autoSpaceDN w:val="0"/>
      <w:adjustRightInd w:val="0"/>
      <w:jc w:val="center"/>
    </w:pPr>
    <w:rPr>
      <w:rFonts w:ascii="TimesLT" w:hAnsi="TimesLT"/>
      <w:b/>
      <w:bCs/>
      <w:sz w:val="20"/>
      <w:lang w:val="en-US"/>
    </w:rPr>
  </w:style>
  <w:style w:type="paragraph" w:customStyle="1" w:styleId="MAZAS">
    <w:name w:val="MAZAS"/>
    <w:rsid w:val="007D4126"/>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entaCENTR">
    <w:name w:val="Lenta CENTR"/>
    <w:basedOn w:val="Normal"/>
    <w:rsid w:val="007D4126"/>
    <w:pPr>
      <w:suppressAutoHyphens/>
      <w:autoSpaceDE w:val="0"/>
      <w:autoSpaceDN w:val="0"/>
      <w:adjustRightInd w:val="0"/>
      <w:spacing w:line="297" w:lineRule="auto"/>
      <w:jc w:val="center"/>
    </w:pPr>
    <w:rPr>
      <w:color w:val="000000"/>
      <w:sz w:val="20"/>
      <w:szCs w:val="20"/>
      <w:lang w:val="en-US" w:eastAsia="lt-LT"/>
    </w:rPr>
  </w:style>
  <w:style w:type="paragraph" w:customStyle="1" w:styleId="Pagrindinistekstas1">
    <w:name w:val="Pagrindinis tekstas1"/>
    <w:rsid w:val="007D4126"/>
    <w:pPr>
      <w:snapToGrid w:val="0"/>
      <w:ind w:firstLine="312"/>
      <w:jc w:val="both"/>
    </w:pPr>
    <w:rPr>
      <w:rFonts w:ascii="TimesLT" w:eastAsia="Times New Roman" w:hAnsi="TimesLT"/>
      <w:lang w:val="en-US" w:eastAsia="en-US"/>
    </w:rPr>
  </w:style>
  <w:style w:type="paragraph" w:customStyle="1" w:styleId="a-tekstas">
    <w:name w:val="a-tekstas"/>
    <w:basedOn w:val="Normal"/>
    <w:rsid w:val="00557A8E"/>
    <w:pPr>
      <w:spacing w:after="120"/>
      <w:jc w:val="both"/>
    </w:pPr>
    <w:rPr>
      <w:rFonts w:ascii="Arial" w:eastAsia="Calibri" w:hAnsi="Arial"/>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82907">
      <w:bodyDiv w:val="1"/>
      <w:marLeft w:val="0"/>
      <w:marRight w:val="0"/>
      <w:marTop w:val="0"/>
      <w:marBottom w:val="0"/>
      <w:divBdr>
        <w:top w:val="none" w:sz="0" w:space="0" w:color="auto"/>
        <w:left w:val="none" w:sz="0" w:space="0" w:color="auto"/>
        <w:bottom w:val="none" w:sz="0" w:space="0" w:color="auto"/>
        <w:right w:val="none" w:sz="0" w:space="0" w:color="auto"/>
      </w:divBdr>
    </w:div>
    <w:div w:id="388648959">
      <w:bodyDiv w:val="1"/>
      <w:marLeft w:val="0"/>
      <w:marRight w:val="0"/>
      <w:marTop w:val="0"/>
      <w:marBottom w:val="0"/>
      <w:divBdr>
        <w:top w:val="none" w:sz="0" w:space="0" w:color="auto"/>
        <w:left w:val="none" w:sz="0" w:space="0" w:color="auto"/>
        <w:bottom w:val="none" w:sz="0" w:space="0" w:color="auto"/>
        <w:right w:val="none" w:sz="0" w:space="0" w:color="auto"/>
      </w:divBdr>
    </w:div>
    <w:div w:id="518861302">
      <w:bodyDiv w:val="1"/>
      <w:marLeft w:val="0"/>
      <w:marRight w:val="0"/>
      <w:marTop w:val="0"/>
      <w:marBottom w:val="0"/>
      <w:divBdr>
        <w:top w:val="none" w:sz="0" w:space="0" w:color="auto"/>
        <w:left w:val="none" w:sz="0" w:space="0" w:color="auto"/>
        <w:bottom w:val="none" w:sz="0" w:space="0" w:color="auto"/>
        <w:right w:val="none" w:sz="0" w:space="0" w:color="auto"/>
      </w:divBdr>
    </w:div>
    <w:div w:id="538014914">
      <w:bodyDiv w:val="1"/>
      <w:marLeft w:val="0"/>
      <w:marRight w:val="0"/>
      <w:marTop w:val="0"/>
      <w:marBottom w:val="0"/>
      <w:divBdr>
        <w:top w:val="none" w:sz="0" w:space="0" w:color="auto"/>
        <w:left w:val="none" w:sz="0" w:space="0" w:color="auto"/>
        <w:bottom w:val="none" w:sz="0" w:space="0" w:color="auto"/>
        <w:right w:val="none" w:sz="0" w:space="0" w:color="auto"/>
      </w:divBdr>
    </w:div>
    <w:div w:id="556210514">
      <w:bodyDiv w:val="1"/>
      <w:marLeft w:val="0"/>
      <w:marRight w:val="0"/>
      <w:marTop w:val="0"/>
      <w:marBottom w:val="0"/>
      <w:divBdr>
        <w:top w:val="none" w:sz="0" w:space="0" w:color="auto"/>
        <w:left w:val="none" w:sz="0" w:space="0" w:color="auto"/>
        <w:bottom w:val="none" w:sz="0" w:space="0" w:color="auto"/>
        <w:right w:val="none" w:sz="0" w:space="0" w:color="auto"/>
      </w:divBdr>
    </w:div>
    <w:div w:id="558397565">
      <w:bodyDiv w:val="1"/>
      <w:marLeft w:val="0"/>
      <w:marRight w:val="0"/>
      <w:marTop w:val="0"/>
      <w:marBottom w:val="0"/>
      <w:divBdr>
        <w:top w:val="none" w:sz="0" w:space="0" w:color="auto"/>
        <w:left w:val="none" w:sz="0" w:space="0" w:color="auto"/>
        <w:bottom w:val="none" w:sz="0" w:space="0" w:color="auto"/>
        <w:right w:val="none" w:sz="0" w:space="0" w:color="auto"/>
      </w:divBdr>
    </w:div>
    <w:div w:id="584338941">
      <w:bodyDiv w:val="1"/>
      <w:marLeft w:val="0"/>
      <w:marRight w:val="0"/>
      <w:marTop w:val="0"/>
      <w:marBottom w:val="0"/>
      <w:divBdr>
        <w:top w:val="none" w:sz="0" w:space="0" w:color="auto"/>
        <w:left w:val="none" w:sz="0" w:space="0" w:color="auto"/>
        <w:bottom w:val="none" w:sz="0" w:space="0" w:color="auto"/>
        <w:right w:val="none" w:sz="0" w:space="0" w:color="auto"/>
      </w:divBdr>
    </w:div>
    <w:div w:id="597566323">
      <w:bodyDiv w:val="1"/>
      <w:marLeft w:val="0"/>
      <w:marRight w:val="0"/>
      <w:marTop w:val="0"/>
      <w:marBottom w:val="0"/>
      <w:divBdr>
        <w:top w:val="none" w:sz="0" w:space="0" w:color="auto"/>
        <w:left w:val="none" w:sz="0" w:space="0" w:color="auto"/>
        <w:bottom w:val="none" w:sz="0" w:space="0" w:color="auto"/>
        <w:right w:val="none" w:sz="0" w:space="0" w:color="auto"/>
      </w:divBdr>
    </w:div>
    <w:div w:id="614870682">
      <w:bodyDiv w:val="1"/>
      <w:marLeft w:val="0"/>
      <w:marRight w:val="0"/>
      <w:marTop w:val="0"/>
      <w:marBottom w:val="0"/>
      <w:divBdr>
        <w:top w:val="none" w:sz="0" w:space="0" w:color="auto"/>
        <w:left w:val="none" w:sz="0" w:space="0" w:color="auto"/>
        <w:bottom w:val="none" w:sz="0" w:space="0" w:color="auto"/>
        <w:right w:val="none" w:sz="0" w:space="0" w:color="auto"/>
      </w:divBdr>
    </w:div>
    <w:div w:id="891381024">
      <w:bodyDiv w:val="1"/>
      <w:marLeft w:val="0"/>
      <w:marRight w:val="0"/>
      <w:marTop w:val="0"/>
      <w:marBottom w:val="0"/>
      <w:divBdr>
        <w:top w:val="none" w:sz="0" w:space="0" w:color="auto"/>
        <w:left w:val="none" w:sz="0" w:space="0" w:color="auto"/>
        <w:bottom w:val="none" w:sz="0" w:space="0" w:color="auto"/>
        <w:right w:val="none" w:sz="0" w:space="0" w:color="auto"/>
      </w:divBdr>
    </w:div>
    <w:div w:id="912357224">
      <w:bodyDiv w:val="1"/>
      <w:marLeft w:val="0"/>
      <w:marRight w:val="0"/>
      <w:marTop w:val="0"/>
      <w:marBottom w:val="0"/>
      <w:divBdr>
        <w:top w:val="none" w:sz="0" w:space="0" w:color="auto"/>
        <w:left w:val="none" w:sz="0" w:space="0" w:color="auto"/>
        <w:bottom w:val="none" w:sz="0" w:space="0" w:color="auto"/>
        <w:right w:val="none" w:sz="0" w:space="0" w:color="auto"/>
      </w:divBdr>
    </w:div>
    <w:div w:id="983772628">
      <w:bodyDiv w:val="1"/>
      <w:marLeft w:val="0"/>
      <w:marRight w:val="0"/>
      <w:marTop w:val="0"/>
      <w:marBottom w:val="0"/>
      <w:divBdr>
        <w:top w:val="none" w:sz="0" w:space="0" w:color="auto"/>
        <w:left w:val="none" w:sz="0" w:space="0" w:color="auto"/>
        <w:bottom w:val="none" w:sz="0" w:space="0" w:color="auto"/>
        <w:right w:val="none" w:sz="0" w:space="0" w:color="auto"/>
      </w:divBdr>
    </w:div>
    <w:div w:id="1120883395">
      <w:bodyDiv w:val="1"/>
      <w:marLeft w:val="0"/>
      <w:marRight w:val="0"/>
      <w:marTop w:val="0"/>
      <w:marBottom w:val="0"/>
      <w:divBdr>
        <w:top w:val="none" w:sz="0" w:space="0" w:color="auto"/>
        <w:left w:val="none" w:sz="0" w:space="0" w:color="auto"/>
        <w:bottom w:val="none" w:sz="0" w:space="0" w:color="auto"/>
        <w:right w:val="none" w:sz="0" w:space="0" w:color="auto"/>
      </w:divBdr>
    </w:div>
    <w:div w:id="1145273219">
      <w:bodyDiv w:val="1"/>
      <w:marLeft w:val="0"/>
      <w:marRight w:val="0"/>
      <w:marTop w:val="0"/>
      <w:marBottom w:val="0"/>
      <w:divBdr>
        <w:top w:val="none" w:sz="0" w:space="0" w:color="auto"/>
        <w:left w:val="none" w:sz="0" w:space="0" w:color="auto"/>
        <w:bottom w:val="none" w:sz="0" w:space="0" w:color="auto"/>
        <w:right w:val="none" w:sz="0" w:space="0" w:color="auto"/>
      </w:divBdr>
    </w:div>
    <w:div w:id="1465000731">
      <w:bodyDiv w:val="1"/>
      <w:marLeft w:val="0"/>
      <w:marRight w:val="0"/>
      <w:marTop w:val="0"/>
      <w:marBottom w:val="0"/>
      <w:divBdr>
        <w:top w:val="none" w:sz="0" w:space="0" w:color="auto"/>
        <w:left w:val="none" w:sz="0" w:space="0" w:color="auto"/>
        <w:bottom w:val="none" w:sz="0" w:space="0" w:color="auto"/>
        <w:right w:val="none" w:sz="0" w:space="0" w:color="auto"/>
      </w:divBdr>
    </w:div>
    <w:div w:id="1849557277">
      <w:bodyDiv w:val="1"/>
      <w:marLeft w:val="0"/>
      <w:marRight w:val="0"/>
      <w:marTop w:val="0"/>
      <w:marBottom w:val="0"/>
      <w:divBdr>
        <w:top w:val="none" w:sz="0" w:space="0" w:color="auto"/>
        <w:left w:val="none" w:sz="0" w:space="0" w:color="auto"/>
        <w:bottom w:val="none" w:sz="0" w:space="0" w:color="auto"/>
        <w:right w:val="none" w:sz="0" w:space="0" w:color="auto"/>
      </w:divBdr>
    </w:div>
    <w:div w:id="1923905367">
      <w:bodyDiv w:val="1"/>
      <w:marLeft w:val="0"/>
      <w:marRight w:val="0"/>
      <w:marTop w:val="0"/>
      <w:marBottom w:val="0"/>
      <w:divBdr>
        <w:top w:val="none" w:sz="0" w:space="0" w:color="auto"/>
        <w:left w:val="none" w:sz="0" w:space="0" w:color="auto"/>
        <w:bottom w:val="none" w:sz="0" w:space="0" w:color="auto"/>
        <w:right w:val="none" w:sz="0" w:space="0" w:color="auto"/>
      </w:divBdr>
      <w:divsChild>
        <w:div w:id="1023552682">
          <w:marLeft w:val="0"/>
          <w:marRight w:val="0"/>
          <w:marTop w:val="0"/>
          <w:marBottom w:val="0"/>
          <w:divBdr>
            <w:top w:val="none" w:sz="0" w:space="0" w:color="auto"/>
            <w:left w:val="none" w:sz="0" w:space="0" w:color="auto"/>
            <w:bottom w:val="none" w:sz="0" w:space="0" w:color="auto"/>
            <w:right w:val="none" w:sz="0" w:space="0" w:color="auto"/>
          </w:divBdr>
          <w:divsChild>
            <w:div w:id="1749767693">
              <w:marLeft w:val="0"/>
              <w:marRight w:val="0"/>
              <w:marTop w:val="0"/>
              <w:marBottom w:val="0"/>
              <w:divBdr>
                <w:top w:val="none" w:sz="0" w:space="0" w:color="auto"/>
                <w:left w:val="none" w:sz="0" w:space="0" w:color="auto"/>
                <w:bottom w:val="none" w:sz="0" w:space="0" w:color="auto"/>
                <w:right w:val="none" w:sz="0" w:space="0" w:color="auto"/>
              </w:divBdr>
              <w:divsChild>
                <w:div w:id="1105658436">
                  <w:marLeft w:val="0"/>
                  <w:marRight w:val="0"/>
                  <w:marTop w:val="0"/>
                  <w:marBottom w:val="0"/>
                  <w:divBdr>
                    <w:top w:val="none" w:sz="0" w:space="11" w:color="auto"/>
                    <w:left w:val="none" w:sz="0" w:space="0" w:color="auto"/>
                    <w:bottom w:val="none" w:sz="0" w:space="0" w:color="auto"/>
                    <w:right w:val="none" w:sz="0" w:space="0" w:color="auto"/>
                  </w:divBdr>
                </w:div>
              </w:divsChild>
            </w:div>
          </w:divsChild>
        </w:div>
      </w:divsChild>
    </w:div>
    <w:div w:id="2017919891">
      <w:bodyDiv w:val="1"/>
      <w:marLeft w:val="0"/>
      <w:marRight w:val="0"/>
      <w:marTop w:val="0"/>
      <w:marBottom w:val="0"/>
      <w:divBdr>
        <w:top w:val="none" w:sz="0" w:space="0" w:color="auto"/>
        <w:left w:val="none" w:sz="0" w:space="0" w:color="auto"/>
        <w:bottom w:val="none" w:sz="0" w:space="0" w:color="auto"/>
        <w:right w:val="none" w:sz="0" w:space="0" w:color="auto"/>
      </w:divBdr>
    </w:div>
    <w:div w:id="2057001784">
      <w:bodyDiv w:val="1"/>
      <w:marLeft w:val="225"/>
      <w:marRight w:val="225"/>
      <w:marTop w:val="0"/>
      <w:marBottom w:val="0"/>
      <w:divBdr>
        <w:top w:val="none" w:sz="0" w:space="0" w:color="auto"/>
        <w:left w:val="none" w:sz="0" w:space="0" w:color="auto"/>
        <w:bottom w:val="none" w:sz="0" w:space="0" w:color="auto"/>
        <w:right w:val="none" w:sz="0" w:space="0" w:color="auto"/>
      </w:divBdr>
      <w:divsChild>
        <w:div w:id="732000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tzks\Documents\Pardavimo%20tvarka_%20projekt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0ec8f6-b895-456a-b2a3-e069a4f963b8" xsi:nil="true"/>
    <lcf76f155ced4ddcb4097134ff3c332f xmlns="ac97a40c-5b0a-48f6-8036-c54ba69f2f56">
      <Terms xmlns="http://schemas.microsoft.com/office/infopath/2007/PartnerControls"/>
    </lcf76f155ced4ddcb4097134ff3c332f>
    <_Flow_SignoffStatus xmlns="ac97a40c-5b0a-48f6-8036-c54ba69f2f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as" ma:contentTypeID="0x01010081B703B1C31B5D48A8A7DF01FC25BE66" ma:contentTypeVersion="16" ma:contentTypeDescription="Kurkite naują dokumentą." ma:contentTypeScope="" ma:versionID="1b44b2e743e92dce8ca46125fc82551d">
  <xsd:schema xmlns:xsd="http://www.w3.org/2001/XMLSchema" xmlns:xs="http://www.w3.org/2001/XMLSchema" xmlns:p="http://schemas.microsoft.com/office/2006/metadata/properties" xmlns:ns2="ac97a40c-5b0a-48f6-8036-c54ba69f2f56" xmlns:ns3="c50ec8f6-b895-456a-b2a3-e069a4f963b8" targetNamespace="http://schemas.microsoft.com/office/2006/metadata/properties" ma:root="true" ma:fieldsID="5e614bbb4aa87a1d33a6e2d43ba1587a" ns2:_="" ns3:_="">
    <xsd:import namespace="ac97a40c-5b0a-48f6-8036-c54ba69f2f56"/>
    <xsd:import namespace="c50ec8f6-b895-456a-b2a3-e069a4f963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_Flow_SignoffStatu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97a40c-5b0a-48f6-8036-c54ba69f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Atsijungimo būsena" ma:internalName="Atsijungimo_x0020_b_x016b_sena">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ec8f6-b895-456a-b2a3-e069a4f963b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35c1b9fa-4d21-4aea-80cc-4822b03fc648}" ma:internalName="TaxCatchAll" ma:showField="CatchAllData" ma:web="c50ec8f6-b895-456a-b2a3-e069a4f963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3F3809-F732-4DB7-A1DB-A6ACA37954CF}">
  <ds:schemaRefs>
    <ds:schemaRef ds:uri="http://schemas.microsoft.com/office/2006/metadata/properties"/>
    <ds:schemaRef ds:uri="http://schemas.microsoft.com/office/infopath/2007/PartnerControls"/>
    <ds:schemaRef ds:uri="c50ec8f6-b895-456a-b2a3-e069a4f963b8"/>
    <ds:schemaRef ds:uri="ac97a40c-5b0a-48f6-8036-c54ba69f2f56"/>
  </ds:schemaRefs>
</ds:datastoreItem>
</file>

<file path=customXml/itemProps2.xml><?xml version="1.0" encoding="utf-8"?>
<ds:datastoreItem xmlns:ds="http://schemas.openxmlformats.org/officeDocument/2006/customXml" ds:itemID="{2DF83A21-4BE0-49AD-B3EA-19719768C952}">
  <ds:schemaRefs>
    <ds:schemaRef ds:uri="http://schemas.microsoft.com/sharepoint/v3/contenttype/forms"/>
  </ds:schemaRefs>
</ds:datastoreItem>
</file>

<file path=customXml/itemProps3.xml><?xml version="1.0" encoding="utf-8"?>
<ds:datastoreItem xmlns:ds="http://schemas.openxmlformats.org/officeDocument/2006/customXml" ds:itemID="{5C9F9839-7670-4D9C-B726-3070D97FFF40}">
  <ds:schemaRefs>
    <ds:schemaRef ds:uri="http://schemas.openxmlformats.org/officeDocument/2006/bibliography"/>
  </ds:schemaRefs>
</ds:datastoreItem>
</file>

<file path=customXml/itemProps4.xml><?xml version="1.0" encoding="utf-8"?>
<ds:datastoreItem xmlns:ds="http://schemas.openxmlformats.org/officeDocument/2006/customXml" ds:itemID="{4B0FFE64-96CD-4D43-8476-CE208EA8B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97a40c-5b0a-48f6-8036-c54ba69f2f56"/>
    <ds:schemaRef ds:uri="c50ec8f6-b895-456a-b2a3-e069a4f96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E6298C-0EF9-4887-B06D-A056CCAEC9B5}">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contentBits="0" removed="0"/>
</clbl:labelList>
</file>

<file path=docProps/app.xml><?xml version="1.0" encoding="utf-8"?>
<Properties xmlns="http://schemas.openxmlformats.org/officeDocument/2006/extended-properties" xmlns:vt="http://schemas.openxmlformats.org/officeDocument/2006/docPropsVTypes">
  <Template>Pardavimo tvarka_ projektas</Template>
  <TotalTime>1</TotalTime>
  <Pages>5</Pages>
  <Words>9868</Words>
  <Characters>5626</Characters>
  <Application>Microsoft Office Word</Application>
  <DocSecurity>0</DocSecurity>
  <Lines>46</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Tvarkos blankas</vt:lpstr>
      <vt:lpstr>Tvarkos blankas</vt:lpstr>
    </vt:vector>
  </TitlesOfParts>
  <Company/>
  <LinksUpToDate>false</LinksUpToDate>
  <CharactersWithSpaces>15464</CharactersWithSpaces>
  <SharedDoc>false</SharedDoc>
  <HLinks>
    <vt:vector size="72" baseType="variant">
      <vt:variant>
        <vt:i4>1835061</vt:i4>
      </vt:variant>
      <vt:variant>
        <vt:i4>68</vt:i4>
      </vt:variant>
      <vt:variant>
        <vt:i4>0</vt:i4>
      </vt:variant>
      <vt:variant>
        <vt:i4>5</vt:i4>
      </vt:variant>
      <vt:variant>
        <vt:lpwstr/>
      </vt:variant>
      <vt:variant>
        <vt:lpwstr>_Toc379976832</vt:lpwstr>
      </vt:variant>
      <vt:variant>
        <vt:i4>1835061</vt:i4>
      </vt:variant>
      <vt:variant>
        <vt:i4>62</vt:i4>
      </vt:variant>
      <vt:variant>
        <vt:i4>0</vt:i4>
      </vt:variant>
      <vt:variant>
        <vt:i4>5</vt:i4>
      </vt:variant>
      <vt:variant>
        <vt:lpwstr/>
      </vt:variant>
      <vt:variant>
        <vt:lpwstr>_Toc379976831</vt:lpwstr>
      </vt:variant>
      <vt:variant>
        <vt:i4>1835061</vt:i4>
      </vt:variant>
      <vt:variant>
        <vt:i4>56</vt:i4>
      </vt:variant>
      <vt:variant>
        <vt:i4>0</vt:i4>
      </vt:variant>
      <vt:variant>
        <vt:i4>5</vt:i4>
      </vt:variant>
      <vt:variant>
        <vt:lpwstr/>
      </vt:variant>
      <vt:variant>
        <vt:lpwstr>_Toc379976830</vt:lpwstr>
      </vt:variant>
      <vt:variant>
        <vt:i4>1900597</vt:i4>
      </vt:variant>
      <vt:variant>
        <vt:i4>50</vt:i4>
      </vt:variant>
      <vt:variant>
        <vt:i4>0</vt:i4>
      </vt:variant>
      <vt:variant>
        <vt:i4>5</vt:i4>
      </vt:variant>
      <vt:variant>
        <vt:lpwstr/>
      </vt:variant>
      <vt:variant>
        <vt:lpwstr>_Toc379976829</vt:lpwstr>
      </vt:variant>
      <vt:variant>
        <vt:i4>1900597</vt:i4>
      </vt:variant>
      <vt:variant>
        <vt:i4>44</vt:i4>
      </vt:variant>
      <vt:variant>
        <vt:i4>0</vt:i4>
      </vt:variant>
      <vt:variant>
        <vt:i4>5</vt:i4>
      </vt:variant>
      <vt:variant>
        <vt:lpwstr/>
      </vt:variant>
      <vt:variant>
        <vt:lpwstr>_Toc379976828</vt:lpwstr>
      </vt:variant>
      <vt:variant>
        <vt:i4>1507386</vt:i4>
      </vt:variant>
      <vt:variant>
        <vt:i4>38</vt:i4>
      </vt:variant>
      <vt:variant>
        <vt:i4>0</vt:i4>
      </vt:variant>
      <vt:variant>
        <vt:i4>5</vt:i4>
      </vt:variant>
      <vt:variant>
        <vt:lpwstr/>
      </vt:variant>
      <vt:variant>
        <vt:lpwstr>_Toc379976780</vt:lpwstr>
      </vt:variant>
      <vt:variant>
        <vt:i4>1572922</vt:i4>
      </vt:variant>
      <vt:variant>
        <vt:i4>32</vt:i4>
      </vt:variant>
      <vt:variant>
        <vt:i4>0</vt:i4>
      </vt:variant>
      <vt:variant>
        <vt:i4>5</vt:i4>
      </vt:variant>
      <vt:variant>
        <vt:lpwstr/>
      </vt:variant>
      <vt:variant>
        <vt:lpwstr>_Toc379976779</vt:lpwstr>
      </vt:variant>
      <vt:variant>
        <vt:i4>1572922</vt:i4>
      </vt:variant>
      <vt:variant>
        <vt:i4>26</vt:i4>
      </vt:variant>
      <vt:variant>
        <vt:i4>0</vt:i4>
      </vt:variant>
      <vt:variant>
        <vt:i4>5</vt:i4>
      </vt:variant>
      <vt:variant>
        <vt:lpwstr/>
      </vt:variant>
      <vt:variant>
        <vt:lpwstr>_Toc379976778</vt:lpwstr>
      </vt:variant>
      <vt:variant>
        <vt:i4>1572922</vt:i4>
      </vt:variant>
      <vt:variant>
        <vt:i4>20</vt:i4>
      </vt:variant>
      <vt:variant>
        <vt:i4>0</vt:i4>
      </vt:variant>
      <vt:variant>
        <vt:i4>5</vt:i4>
      </vt:variant>
      <vt:variant>
        <vt:lpwstr/>
      </vt:variant>
      <vt:variant>
        <vt:lpwstr>_Toc379976777</vt:lpwstr>
      </vt:variant>
      <vt:variant>
        <vt:i4>1572922</vt:i4>
      </vt:variant>
      <vt:variant>
        <vt:i4>14</vt:i4>
      </vt:variant>
      <vt:variant>
        <vt:i4>0</vt:i4>
      </vt:variant>
      <vt:variant>
        <vt:i4>5</vt:i4>
      </vt:variant>
      <vt:variant>
        <vt:lpwstr/>
      </vt:variant>
      <vt:variant>
        <vt:lpwstr>_Toc379976776</vt:lpwstr>
      </vt:variant>
      <vt:variant>
        <vt:i4>1572922</vt:i4>
      </vt:variant>
      <vt:variant>
        <vt:i4>8</vt:i4>
      </vt:variant>
      <vt:variant>
        <vt:i4>0</vt:i4>
      </vt:variant>
      <vt:variant>
        <vt:i4>5</vt:i4>
      </vt:variant>
      <vt:variant>
        <vt:lpwstr/>
      </vt:variant>
      <vt:variant>
        <vt:lpwstr>_Toc379976775</vt:lpwstr>
      </vt:variant>
      <vt:variant>
        <vt:i4>1572922</vt:i4>
      </vt:variant>
      <vt:variant>
        <vt:i4>2</vt:i4>
      </vt:variant>
      <vt:variant>
        <vt:i4>0</vt:i4>
      </vt:variant>
      <vt:variant>
        <vt:i4>5</vt:i4>
      </vt:variant>
      <vt:variant>
        <vt:lpwstr/>
      </vt:variant>
      <vt:variant>
        <vt:lpwstr>_Toc379976774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Tvarkos blankas</dc:title>
  <dc:subject/>
  <dc:creator>Asta Žukauskienė</dc:creator>
  <cp:keywords/>
  <dc:description/>
  <cp:lastModifiedBy>Eimantė Paplauskaitė</cp:lastModifiedBy>
  <cp:revision>5</cp:revision>
  <cp:lastPrinted>2018-02-25T11:13:00Z</cp:lastPrinted>
  <dcterms:created xsi:type="dcterms:W3CDTF">2026-09-23T11:25:00Z</dcterms:created>
  <dcterms:modified xsi:type="dcterms:W3CDTF">2026-10-02T11:10:00Z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Dokumentas</vt:lpwstr>
  </property>
  <property fmtid="{D5CDD505-2E9C-101B-9397-08002B2CF9AE}" pid="3" name="_DCDateCreated">
    <vt:lpwstr>1999-11-30T02:00:00Z</vt:lpwstr>
  </property>
  <property fmtid="{D5CDD505-2E9C-101B-9397-08002B2CF9AE}" pid="4" name="MSIP_Label_320c693d-44b7-4e16-b3dd-4fcd87401cf5_Enabled">
    <vt:lpwstr>True</vt:lpwstr>
  </property>
  <property fmtid="{D5CDD505-2E9C-101B-9397-08002B2CF9AE}" pid="5" name="MSIP_Label_320c693d-44b7-4e16-b3dd-4fcd87401cf5_SiteId">
    <vt:lpwstr>ea88e983-d65a-47b3-adb4-3e1c6d2110d2</vt:lpwstr>
  </property>
  <property fmtid="{D5CDD505-2E9C-101B-9397-08002B2CF9AE}" pid="6" name="MSIP_Label_320c693d-44b7-4e16-b3dd-4fcd87401cf5_Owner">
    <vt:lpwstr>Karolis.Baravykas@eso.lt</vt:lpwstr>
  </property>
  <property fmtid="{D5CDD505-2E9C-101B-9397-08002B2CF9AE}" pid="7" name="MSIP_Label_320c693d-44b7-4e16-b3dd-4fcd87401cf5_SetDate">
    <vt:lpwstr>2019-07-08T10:13:43.3037761Z</vt:lpwstr>
  </property>
  <property fmtid="{D5CDD505-2E9C-101B-9397-08002B2CF9AE}" pid="8" name="MSIP_Label_320c693d-44b7-4e16-b3dd-4fcd87401cf5_Name">
    <vt:lpwstr>Viešo naudojimo</vt:lpwstr>
  </property>
  <property fmtid="{D5CDD505-2E9C-101B-9397-08002B2CF9AE}" pid="9" name="MSIP_Label_320c693d-44b7-4e16-b3dd-4fcd87401cf5_Application">
    <vt:lpwstr>Microsoft Azure Information Protection</vt:lpwstr>
  </property>
  <property fmtid="{D5CDD505-2E9C-101B-9397-08002B2CF9AE}" pid="10" name="MSIP_Label_320c693d-44b7-4e16-b3dd-4fcd87401cf5_ActionId">
    <vt:lpwstr>43523193-a281-4de1-9615-a4302274e57b</vt:lpwstr>
  </property>
  <property fmtid="{D5CDD505-2E9C-101B-9397-08002B2CF9AE}" pid="11" name="MSIP_Label_320c693d-44b7-4e16-b3dd-4fcd87401cf5_Extended_MSFT_Method">
    <vt:lpwstr>Manual</vt:lpwstr>
  </property>
  <property fmtid="{D5CDD505-2E9C-101B-9397-08002B2CF9AE}" pid="12" name="MSIP_Label_190751af-2442-49a7-b7b9-9f0bcce858c9_Enabled">
    <vt:lpwstr>True</vt:lpwstr>
  </property>
  <property fmtid="{D5CDD505-2E9C-101B-9397-08002B2CF9AE}" pid="13" name="MSIP_Label_190751af-2442-49a7-b7b9-9f0bcce858c9_SiteId">
    <vt:lpwstr>ea88e983-d65a-47b3-adb4-3e1c6d2110d2</vt:lpwstr>
  </property>
  <property fmtid="{D5CDD505-2E9C-101B-9397-08002B2CF9AE}" pid="14" name="MSIP_Label_190751af-2442-49a7-b7b9-9f0bcce858c9_Owner">
    <vt:lpwstr>Karolis.Baravykas@eso.lt</vt:lpwstr>
  </property>
  <property fmtid="{D5CDD505-2E9C-101B-9397-08002B2CF9AE}" pid="15" name="MSIP_Label_190751af-2442-49a7-b7b9-9f0bcce858c9_SetDate">
    <vt:lpwstr>2019-07-08T10:13:43.3037761Z</vt:lpwstr>
  </property>
  <property fmtid="{D5CDD505-2E9C-101B-9397-08002B2CF9AE}" pid="16" name="MSIP_Label_190751af-2442-49a7-b7b9-9f0bcce858c9_Name">
    <vt:lpwstr>Be žymos</vt:lpwstr>
  </property>
  <property fmtid="{D5CDD505-2E9C-101B-9397-08002B2CF9AE}" pid="17" name="MSIP_Label_190751af-2442-49a7-b7b9-9f0bcce858c9_Application">
    <vt:lpwstr>Microsoft Azure Information Protection</vt:lpwstr>
  </property>
  <property fmtid="{D5CDD505-2E9C-101B-9397-08002B2CF9AE}" pid="18" name="MSIP_Label_190751af-2442-49a7-b7b9-9f0bcce858c9_ActionId">
    <vt:lpwstr>43523193-a281-4de1-9615-a4302274e57b</vt:lpwstr>
  </property>
  <property fmtid="{D5CDD505-2E9C-101B-9397-08002B2CF9AE}" pid="19" name="MSIP_Label_190751af-2442-49a7-b7b9-9f0bcce858c9_Parent">
    <vt:lpwstr>320c693d-44b7-4e16-b3dd-4fcd87401cf5</vt:lpwstr>
  </property>
  <property fmtid="{D5CDD505-2E9C-101B-9397-08002B2CF9AE}" pid="20" name="MSIP_Label_190751af-2442-49a7-b7b9-9f0bcce858c9_Extended_MSFT_Method">
    <vt:lpwstr>Manual</vt:lpwstr>
  </property>
  <property fmtid="{D5CDD505-2E9C-101B-9397-08002B2CF9AE}" pid="21" name="Sensitivity">
    <vt:lpwstr>Viešo naudojimo Be žymos</vt:lpwstr>
  </property>
  <property fmtid="{D5CDD505-2E9C-101B-9397-08002B2CF9AE}" pid="22" name="ContentTypeId">
    <vt:lpwstr>0x01010081B703B1C31B5D48A8A7DF01FC25BE66</vt:lpwstr>
  </property>
  <property fmtid="{D5CDD505-2E9C-101B-9397-08002B2CF9AE}" pid="23" name="MediaServiceImageTags">
    <vt:lpwstr/>
  </property>
</Properties>
</file>