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48F2" w14:textId="77777777" w:rsidR="00A60FF1" w:rsidRPr="0090530B" w:rsidRDefault="00B452A0" w:rsidP="00B452A0">
      <w:pPr>
        <w:spacing w:after="160" w:line="259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530B">
        <w:rPr>
          <w:rFonts w:ascii="Arial" w:hAnsi="Arial" w:cs="Arial"/>
          <w:b/>
          <w:bCs/>
          <w:sz w:val="22"/>
          <w:szCs w:val="22"/>
        </w:rPr>
        <w:t>MRMR išankstinio ryšio matavimo protokolas</w:t>
      </w:r>
    </w:p>
    <w:p w14:paraId="39CE28D5" w14:textId="1415A97F" w:rsidR="00B452A0" w:rsidRPr="0090530B" w:rsidRDefault="00B452A0" w:rsidP="00B452A0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0530B">
        <w:rPr>
          <w:rFonts w:ascii="Arial" w:hAnsi="Arial" w:cs="Arial"/>
          <w:sz w:val="22"/>
          <w:szCs w:val="22"/>
        </w:rPr>
        <w:t>Objektas</w:t>
      </w:r>
      <w:r w:rsidR="00FE6ECA">
        <w:rPr>
          <w:rFonts w:ascii="Arial" w:hAnsi="Arial" w:cs="Arial"/>
          <w:sz w:val="22"/>
          <w:szCs w:val="22"/>
        </w:rPr>
        <w:t>,</w:t>
      </w:r>
      <w:r w:rsidR="003739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3195">
        <w:rPr>
          <w:rFonts w:ascii="Arial" w:hAnsi="Arial" w:cs="Arial"/>
          <w:sz w:val="22"/>
          <w:szCs w:val="22"/>
        </w:rPr>
        <w:t>trans</w:t>
      </w:r>
      <w:r w:rsidR="00AA4E4F">
        <w:rPr>
          <w:rFonts w:ascii="Arial" w:hAnsi="Arial" w:cs="Arial"/>
          <w:sz w:val="22"/>
          <w:szCs w:val="22"/>
        </w:rPr>
        <w:t>f</w:t>
      </w:r>
      <w:proofErr w:type="spellEnd"/>
      <w:r w:rsidR="00AA4E4F">
        <w:rPr>
          <w:rFonts w:ascii="Arial" w:hAnsi="Arial" w:cs="Arial"/>
          <w:sz w:val="22"/>
          <w:szCs w:val="22"/>
        </w:rPr>
        <w:t>.</w:t>
      </w:r>
      <w:r w:rsidR="0020338B">
        <w:rPr>
          <w:rFonts w:ascii="Arial" w:hAnsi="Arial" w:cs="Arial"/>
          <w:sz w:val="22"/>
          <w:szCs w:val="22"/>
        </w:rPr>
        <w:t xml:space="preserve"> </w:t>
      </w:r>
      <w:r w:rsidR="004E656C">
        <w:rPr>
          <w:rFonts w:ascii="Arial" w:hAnsi="Arial" w:cs="Arial"/>
          <w:sz w:val="22"/>
          <w:szCs w:val="22"/>
        </w:rPr>
        <w:t>p</w:t>
      </w:r>
      <w:r w:rsidR="0020338B">
        <w:rPr>
          <w:rFonts w:ascii="Arial" w:hAnsi="Arial" w:cs="Arial"/>
          <w:sz w:val="22"/>
          <w:szCs w:val="22"/>
        </w:rPr>
        <w:t>avadinimas,</w:t>
      </w:r>
      <w:r w:rsidR="00FE6E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615">
        <w:rPr>
          <w:rFonts w:ascii="Arial" w:hAnsi="Arial" w:cs="Arial"/>
          <w:sz w:val="22"/>
          <w:szCs w:val="22"/>
        </w:rPr>
        <w:t>I</w:t>
      </w:r>
      <w:r w:rsidR="00E671B6">
        <w:rPr>
          <w:rFonts w:ascii="Arial" w:hAnsi="Arial" w:cs="Arial"/>
          <w:sz w:val="22"/>
          <w:szCs w:val="22"/>
        </w:rPr>
        <w:t>nv</w:t>
      </w:r>
      <w:proofErr w:type="spellEnd"/>
      <w:r w:rsidR="00E671B6">
        <w:rPr>
          <w:rFonts w:ascii="Arial" w:hAnsi="Arial" w:cs="Arial"/>
          <w:sz w:val="22"/>
          <w:szCs w:val="22"/>
        </w:rPr>
        <w:t>. Nr.</w:t>
      </w:r>
    </w:p>
    <w:p w14:paraId="0C1C249E" w14:textId="20F9C4D4" w:rsidR="00B452A0" w:rsidRPr="0090530B" w:rsidRDefault="00B452A0" w:rsidP="009E5385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0530B">
        <w:rPr>
          <w:rFonts w:ascii="Arial" w:hAnsi="Arial" w:cs="Arial"/>
          <w:sz w:val="22"/>
          <w:szCs w:val="22"/>
        </w:rPr>
        <w:t>Data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1802"/>
        <w:gridCol w:w="1554"/>
        <w:gridCol w:w="2663"/>
        <w:gridCol w:w="4645"/>
        <w:gridCol w:w="4194"/>
      </w:tblGrid>
      <w:tr w:rsidR="00930C8C" w:rsidRPr="0090530B" w14:paraId="452B91E2" w14:textId="77777777" w:rsidTr="00930C8C">
        <w:trPr>
          <w:trHeight w:val="398"/>
          <w:jc w:val="center"/>
        </w:trPr>
        <w:tc>
          <w:tcPr>
            <w:tcW w:w="6549" w:type="dxa"/>
            <w:gridSpan w:val="4"/>
            <w:shd w:val="clear" w:color="auto" w:fill="D0CECE" w:themeFill="background2" w:themeFillShade="E6"/>
            <w:vAlign w:val="center"/>
          </w:tcPr>
          <w:p w14:paraId="33337EC8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45" w:type="dxa"/>
            <w:shd w:val="clear" w:color="auto" w:fill="D0CECE" w:themeFill="background2" w:themeFillShade="E6"/>
            <w:vAlign w:val="center"/>
          </w:tcPr>
          <w:p w14:paraId="0DD5573E" w14:textId="4DBABDF1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30B">
              <w:rPr>
                <w:rFonts w:ascii="Arial" w:hAnsi="Arial" w:cs="Arial"/>
                <w:b/>
                <w:bCs/>
                <w:sz w:val="22"/>
                <w:szCs w:val="22"/>
              </w:rPr>
              <w:t>TELIA</w:t>
            </w:r>
          </w:p>
        </w:tc>
        <w:tc>
          <w:tcPr>
            <w:tcW w:w="4194" w:type="dxa"/>
            <w:shd w:val="clear" w:color="auto" w:fill="D0CECE" w:themeFill="background2" w:themeFillShade="E6"/>
            <w:vAlign w:val="center"/>
          </w:tcPr>
          <w:p w14:paraId="7F5A4590" w14:textId="54DC046C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30B">
              <w:rPr>
                <w:rFonts w:ascii="Arial" w:hAnsi="Arial" w:cs="Arial"/>
                <w:b/>
                <w:bCs/>
                <w:sz w:val="22"/>
                <w:szCs w:val="22"/>
              </w:rPr>
              <w:t>BITĖ</w:t>
            </w:r>
          </w:p>
        </w:tc>
      </w:tr>
      <w:tr w:rsidR="00930C8C" w:rsidRPr="0090530B" w14:paraId="3A187524" w14:textId="0C1348ED" w:rsidTr="00930C8C">
        <w:trPr>
          <w:trHeight w:val="804"/>
          <w:jc w:val="center"/>
        </w:trPr>
        <w:tc>
          <w:tcPr>
            <w:tcW w:w="530" w:type="dxa"/>
            <w:shd w:val="clear" w:color="auto" w:fill="D0CECE" w:themeFill="background2" w:themeFillShade="E6"/>
            <w:vAlign w:val="center"/>
          </w:tcPr>
          <w:p w14:paraId="2EB5721A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Eil. Nr.</w:t>
            </w:r>
          </w:p>
        </w:tc>
        <w:tc>
          <w:tcPr>
            <w:tcW w:w="3356" w:type="dxa"/>
            <w:gridSpan w:val="2"/>
            <w:shd w:val="clear" w:color="auto" w:fill="D0CECE" w:themeFill="background2" w:themeFillShade="E6"/>
            <w:vAlign w:val="center"/>
          </w:tcPr>
          <w:p w14:paraId="01E72BD6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30B">
              <w:rPr>
                <w:rFonts w:ascii="Arial" w:hAnsi="Arial" w:cs="Arial"/>
                <w:b/>
                <w:bCs/>
                <w:sz w:val="22"/>
                <w:szCs w:val="22"/>
              </w:rPr>
              <w:t>Sąlyga</w:t>
            </w:r>
          </w:p>
        </w:tc>
        <w:tc>
          <w:tcPr>
            <w:tcW w:w="2663" w:type="dxa"/>
            <w:shd w:val="clear" w:color="auto" w:fill="D0CECE" w:themeFill="background2" w:themeFillShade="E6"/>
            <w:vAlign w:val="center"/>
          </w:tcPr>
          <w:p w14:paraId="1C8962CC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30B">
              <w:rPr>
                <w:rFonts w:ascii="Arial" w:hAnsi="Arial" w:cs="Arial"/>
                <w:b/>
                <w:bCs/>
                <w:sz w:val="22"/>
                <w:szCs w:val="22"/>
              </w:rPr>
              <w:t>Reikalavimas</w:t>
            </w:r>
          </w:p>
        </w:tc>
        <w:tc>
          <w:tcPr>
            <w:tcW w:w="4645" w:type="dxa"/>
            <w:shd w:val="clear" w:color="auto" w:fill="D0CECE" w:themeFill="background2" w:themeFillShade="E6"/>
            <w:vAlign w:val="center"/>
          </w:tcPr>
          <w:p w14:paraId="5B3FCFEC" w14:textId="2B4370A5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7DC2">
              <w:rPr>
                <w:rFonts w:ascii="Arial" w:hAnsi="Arial" w:cs="Arial"/>
                <w:b/>
                <w:bCs/>
                <w:sz w:val="22"/>
                <w:szCs w:val="22"/>
              </w:rPr>
              <w:t>4G</w:t>
            </w:r>
          </w:p>
        </w:tc>
        <w:tc>
          <w:tcPr>
            <w:tcW w:w="4194" w:type="dxa"/>
            <w:shd w:val="clear" w:color="auto" w:fill="D0CECE" w:themeFill="background2" w:themeFillShade="E6"/>
            <w:vAlign w:val="center"/>
          </w:tcPr>
          <w:p w14:paraId="5AE174C7" w14:textId="3798A1B7" w:rsidR="00930C8C" w:rsidRPr="0090530B" w:rsidRDefault="00930C8C" w:rsidP="00A60F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7DC2">
              <w:rPr>
                <w:rFonts w:ascii="Arial" w:hAnsi="Arial" w:cs="Arial"/>
                <w:b/>
                <w:bCs/>
                <w:sz w:val="22"/>
                <w:szCs w:val="22"/>
              </w:rPr>
              <w:t>4G</w:t>
            </w:r>
          </w:p>
        </w:tc>
      </w:tr>
      <w:tr w:rsidR="00930C8C" w:rsidRPr="0090530B" w14:paraId="7B99B673" w14:textId="1649EE79" w:rsidTr="00930C8C">
        <w:trPr>
          <w:trHeight w:val="171"/>
          <w:jc w:val="center"/>
        </w:trPr>
        <w:tc>
          <w:tcPr>
            <w:tcW w:w="530" w:type="dxa"/>
            <w:vAlign w:val="center"/>
          </w:tcPr>
          <w:p w14:paraId="5752A8D7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356" w:type="dxa"/>
            <w:gridSpan w:val="2"/>
            <w:vAlign w:val="center"/>
          </w:tcPr>
          <w:p w14:paraId="192413E1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MRMR įrangos įrengimo /pastatymo vieta</w:t>
            </w:r>
          </w:p>
        </w:tc>
        <w:tc>
          <w:tcPr>
            <w:tcW w:w="2663" w:type="dxa"/>
            <w:vAlign w:val="center"/>
          </w:tcPr>
          <w:p w14:paraId="181B5510" w14:textId="7D1320E2" w:rsidR="00930C8C" w:rsidRPr="0090530B" w:rsidRDefault="00930C8C" w:rsidP="00590C43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90530B">
              <w:rPr>
                <w:rFonts w:ascii="Arial" w:hAnsi="Arial" w:cs="Arial"/>
                <w:sz w:val="22"/>
                <w:szCs w:val="22"/>
              </w:rPr>
              <w:t>eografinės koordinatės</w:t>
            </w:r>
          </w:p>
        </w:tc>
        <w:tc>
          <w:tcPr>
            <w:tcW w:w="4645" w:type="dxa"/>
          </w:tcPr>
          <w:p w14:paraId="74A37519" w14:textId="77777777" w:rsidR="00930C8C" w:rsidRPr="0090530B" w:rsidRDefault="00930C8C" w:rsidP="00A60F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  <w:vAlign w:val="center"/>
          </w:tcPr>
          <w:p w14:paraId="2D4E49A3" w14:textId="5AFE9B94" w:rsidR="00930C8C" w:rsidRPr="0090530B" w:rsidRDefault="00930C8C" w:rsidP="00A60F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2149999C" w14:textId="3DD03558" w:rsidTr="00930C8C">
        <w:trPr>
          <w:trHeight w:val="340"/>
          <w:jc w:val="center"/>
        </w:trPr>
        <w:tc>
          <w:tcPr>
            <w:tcW w:w="530" w:type="dxa"/>
            <w:vAlign w:val="center"/>
          </w:tcPr>
          <w:p w14:paraId="59896769" w14:textId="0377E1B6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802" w:type="dxa"/>
            <w:vAlign w:val="center"/>
          </w:tcPr>
          <w:p w14:paraId="07510A5A" w14:textId="6689BFF3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MRMR dažnių diapazonas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1554" w:type="dxa"/>
            <w:vAlign w:val="center"/>
          </w:tcPr>
          <w:p w14:paraId="4B06E50D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4G (LTE)</w:t>
            </w:r>
          </w:p>
        </w:tc>
        <w:tc>
          <w:tcPr>
            <w:tcW w:w="2663" w:type="dxa"/>
            <w:vAlign w:val="center"/>
          </w:tcPr>
          <w:p w14:paraId="628E1310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800/900/1800/2100/2600 MHz</w:t>
            </w:r>
          </w:p>
        </w:tc>
        <w:tc>
          <w:tcPr>
            <w:tcW w:w="4645" w:type="dxa"/>
            <w:vAlign w:val="center"/>
          </w:tcPr>
          <w:p w14:paraId="2AE4A98F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</w:tcPr>
          <w:p w14:paraId="779B5525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709AE06E" w14:textId="58BA919D" w:rsidTr="00930C8C">
        <w:trPr>
          <w:trHeight w:val="804"/>
          <w:jc w:val="center"/>
        </w:trPr>
        <w:tc>
          <w:tcPr>
            <w:tcW w:w="530" w:type="dxa"/>
            <w:vAlign w:val="center"/>
          </w:tcPr>
          <w:p w14:paraId="1F96B42A" w14:textId="3326AA14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356" w:type="dxa"/>
            <w:gridSpan w:val="2"/>
            <w:vAlign w:val="center"/>
          </w:tcPr>
          <w:p w14:paraId="738A7576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Priimamo signalo stiprumas antenos montavimo vietoje</w:t>
            </w:r>
          </w:p>
        </w:tc>
        <w:tc>
          <w:tcPr>
            <w:tcW w:w="2663" w:type="dxa"/>
            <w:vAlign w:val="center"/>
          </w:tcPr>
          <w:p w14:paraId="3FA8D92F" w14:textId="32143727" w:rsidR="00930C8C" w:rsidRDefault="00930C8C" w:rsidP="003226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E6F">
              <w:rPr>
                <w:rFonts w:ascii="Arial" w:hAnsi="Arial" w:cs="Arial"/>
                <w:sz w:val="22"/>
                <w:szCs w:val="22"/>
              </w:rPr>
              <w:t xml:space="preserve">4G: -100 </w:t>
            </w:r>
            <w:proofErr w:type="spellStart"/>
            <w:r w:rsidRPr="00E06E6F">
              <w:rPr>
                <w:rFonts w:ascii="Arial" w:hAnsi="Arial" w:cs="Arial"/>
                <w:sz w:val="22"/>
                <w:szCs w:val="22"/>
              </w:rPr>
              <w:t>dBm</w:t>
            </w:r>
            <w:proofErr w:type="spellEnd"/>
          </w:p>
          <w:p w14:paraId="21C937A4" w14:textId="7FBC4880" w:rsidR="00930C8C" w:rsidRPr="00322615" w:rsidRDefault="00930C8C" w:rsidP="003226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2615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Įrašoma iš p</w:t>
            </w:r>
            <w:r w:rsidRPr="00322615">
              <w:rPr>
                <w:rFonts w:ascii="Arial" w:hAnsi="Arial" w:cs="Arial"/>
                <w:sz w:val="20"/>
                <w:szCs w:val="20"/>
              </w:rPr>
              <w:t>ried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322615">
              <w:rPr>
                <w:rFonts w:ascii="Arial" w:hAnsi="Arial" w:cs="Arial"/>
                <w:sz w:val="20"/>
                <w:szCs w:val="20"/>
              </w:rPr>
              <w:t xml:space="preserve"> Nr.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261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 2</w:t>
            </w:r>
            <w:r w:rsidRPr="00322615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4645" w:type="dxa"/>
            <w:vAlign w:val="center"/>
          </w:tcPr>
          <w:p w14:paraId="3F684726" w14:textId="1D1E670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  <w:vAlign w:val="center"/>
          </w:tcPr>
          <w:p w14:paraId="1E7E5BF7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071D17A3" w14:textId="776CD6AB" w:rsidTr="00930C8C">
        <w:trPr>
          <w:trHeight w:val="389"/>
          <w:jc w:val="center"/>
        </w:trPr>
        <w:tc>
          <w:tcPr>
            <w:tcW w:w="530" w:type="dxa"/>
            <w:vAlign w:val="center"/>
          </w:tcPr>
          <w:p w14:paraId="00A0C3AA" w14:textId="552B2960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356" w:type="dxa"/>
            <w:gridSpan w:val="2"/>
            <w:vAlign w:val="center"/>
          </w:tcPr>
          <w:p w14:paraId="327F1338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Matavimams naudota įranga</w:t>
            </w:r>
          </w:p>
        </w:tc>
        <w:tc>
          <w:tcPr>
            <w:tcW w:w="2663" w:type="dxa"/>
            <w:vAlign w:val="center"/>
          </w:tcPr>
          <w:p w14:paraId="5011299B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Įranga, programinė įranga</w:t>
            </w:r>
          </w:p>
        </w:tc>
        <w:tc>
          <w:tcPr>
            <w:tcW w:w="8839" w:type="dxa"/>
            <w:gridSpan w:val="2"/>
            <w:tcBorders>
              <w:bottom w:val="single" w:sz="4" w:space="0" w:color="auto"/>
            </w:tcBorders>
            <w:vAlign w:val="center"/>
          </w:tcPr>
          <w:p w14:paraId="25745C27" w14:textId="2267A5A1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6BC727C1" w14:textId="7C000BB9" w:rsidTr="00930C8C">
        <w:trPr>
          <w:trHeight w:val="309"/>
          <w:jc w:val="center"/>
        </w:trPr>
        <w:tc>
          <w:tcPr>
            <w:tcW w:w="530" w:type="dxa"/>
            <w:vAlign w:val="center"/>
          </w:tcPr>
          <w:p w14:paraId="022081FD" w14:textId="547E9FBC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1802" w:type="dxa"/>
            <w:vAlign w:val="center"/>
          </w:tcPr>
          <w:p w14:paraId="34277C1C" w14:textId="19BCD842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Pagal pamatuoto signalo stiprumą antenos parinkimas</w:t>
            </w:r>
            <w:r>
              <w:rPr>
                <w:rFonts w:ascii="Arial" w:hAnsi="Arial" w:cs="Arial"/>
                <w:sz w:val="22"/>
                <w:szCs w:val="22"/>
              </w:rPr>
              <w:t>***</w:t>
            </w:r>
          </w:p>
        </w:tc>
        <w:tc>
          <w:tcPr>
            <w:tcW w:w="1554" w:type="dxa"/>
            <w:vAlign w:val="center"/>
          </w:tcPr>
          <w:p w14:paraId="69D116AA" w14:textId="17B18D13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-60 ÷ 100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dBm</w:t>
            </w:r>
            <w:proofErr w:type="spellEnd"/>
          </w:p>
        </w:tc>
        <w:tc>
          <w:tcPr>
            <w:tcW w:w="2663" w:type="dxa"/>
            <w:vAlign w:val="center"/>
          </w:tcPr>
          <w:p w14:paraId="155F5618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Kryptinė, išorinė</w:t>
            </w:r>
          </w:p>
        </w:tc>
        <w:tc>
          <w:tcPr>
            <w:tcW w:w="4645" w:type="dxa"/>
            <w:tcBorders>
              <w:right w:val="single" w:sz="4" w:space="0" w:color="auto"/>
            </w:tcBorders>
            <w:vAlign w:val="center"/>
          </w:tcPr>
          <w:p w14:paraId="0E0CECEC" w14:textId="11E24BBC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MRMR dažnių diapazonas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4194" w:type="dxa"/>
            <w:tcBorders>
              <w:right w:val="single" w:sz="4" w:space="0" w:color="auto"/>
            </w:tcBorders>
            <w:vAlign w:val="center"/>
          </w:tcPr>
          <w:p w14:paraId="33916472" w14:textId="13D28389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1612D330" w14:textId="64FF2A13" w:rsidTr="00930C8C">
        <w:trPr>
          <w:trHeight w:val="389"/>
          <w:jc w:val="center"/>
        </w:trPr>
        <w:tc>
          <w:tcPr>
            <w:tcW w:w="530" w:type="dxa"/>
            <w:vAlign w:val="center"/>
          </w:tcPr>
          <w:p w14:paraId="32DCE765" w14:textId="04ED06E8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356" w:type="dxa"/>
            <w:gridSpan w:val="2"/>
            <w:vAlign w:val="center"/>
          </w:tcPr>
          <w:p w14:paraId="5FA5D3BF" w14:textId="11A33AE9" w:rsidR="00930C8C" w:rsidRPr="0090530B" w:rsidRDefault="00930C8C" w:rsidP="004750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Antena</w:t>
            </w:r>
            <w:r>
              <w:rPr>
                <w:rFonts w:ascii="Arial" w:hAnsi="Arial" w:cs="Arial"/>
                <w:sz w:val="22"/>
                <w:szCs w:val="22"/>
              </w:rPr>
              <w:t>***</w:t>
            </w:r>
          </w:p>
        </w:tc>
        <w:tc>
          <w:tcPr>
            <w:tcW w:w="2663" w:type="dxa"/>
            <w:vAlign w:val="center"/>
          </w:tcPr>
          <w:p w14:paraId="3F49BCAC" w14:textId="77777777" w:rsidR="00930C8C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5400">
              <w:rPr>
                <w:rFonts w:ascii="Arial" w:hAnsi="Arial" w:cs="Arial"/>
                <w:sz w:val="22"/>
                <w:szCs w:val="22"/>
              </w:rPr>
              <w:t>Antenos komplektas</w:t>
            </w:r>
          </w:p>
          <w:p w14:paraId="77B94038" w14:textId="0AD7E908" w:rsidR="00930C8C" w:rsidRPr="00005400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0540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 xml:space="preserve">1-3 </w:t>
            </w:r>
            <w:r w:rsidRPr="00005400">
              <w:rPr>
                <w:rFonts w:ascii="Arial" w:hAnsi="Arial" w:cs="Arial"/>
                <w:sz w:val="22"/>
                <w:szCs w:val="22"/>
              </w:rPr>
              <w:t>variantas)</w:t>
            </w:r>
          </w:p>
        </w:tc>
        <w:tc>
          <w:tcPr>
            <w:tcW w:w="8839" w:type="dxa"/>
            <w:gridSpan w:val="2"/>
            <w:vAlign w:val="center"/>
          </w:tcPr>
          <w:p w14:paraId="2BFE1017" w14:textId="1AB668C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27E9DD54" w14:textId="4CBC1F7E" w:rsidTr="00930C8C">
        <w:trPr>
          <w:trHeight w:val="414"/>
          <w:jc w:val="center"/>
        </w:trPr>
        <w:tc>
          <w:tcPr>
            <w:tcW w:w="530" w:type="dxa"/>
            <w:vAlign w:val="center"/>
          </w:tcPr>
          <w:p w14:paraId="6B3C9880" w14:textId="5C5A97FE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356" w:type="dxa"/>
            <w:gridSpan w:val="2"/>
            <w:vAlign w:val="center"/>
          </w:tcPr>
          <w:p w14:paraId="0EB34BF5" w14:textId="451CB56D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Antenos stiprinimas*</w:t>
            </w:r>
          </w:p>
        </w:tc>
        <w:tc>
          <w:tcPr>
            <w:tcW w:w="2663" w:type="dxa"/>
            <w:vAlign w:val="center"/>
          </w:tcPr>
          <w:p w14:paraId="0F75A763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dBi</w:t>
            </w:r>
            <w:proofErr w:type="spellEnd"/>
          </w:p>
        </w:tc>
        <w:tc>
          <w:tcPr>
            <w:tcW w:w="4645" w:type="dxa"/>
            <w:vAlign w:val="center"/>
          </w:tcPr>
          <w:p w14:paraId="2FA328FA" w14:textId="06FDFD5C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  <w:vAlign w:val="center"/>
          </w:tcPr>
          <w:p w14:paraId="2167D883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72B1C06C" w14:textId="6DBFCD51" w:rsidTr="00930C8C">
        <w:trPr>
          <w:trHeight w:val="389"/>
          <w:jc w:val="center"/>
        </w:trPr>
        <w:tc>
          <w:tcPr>
            <w:tcW w:w="530" w:type="dxa"/>
            <w:vAlign w:val="center"/>
          </w:tcPr>
          <w:p w14:paraId="51DC9AC8" w14:textId="1AED23EE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356" w:type="dxa"/>
            <w:gridSpan w:val="2"/>
            <w:vAlign w:val="center"/>
          </w:tcPr>
          <w:p w14:paraId="172ADE80" w14:textId="7968F47B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Fiderinės</w:t>
            </w:r>
            <w:proofErr w:type="spellEnd"/>
            <w:r w:rsidRPr="0090530B">
              <w:rPr>
                <w:rFonts w:ascii="Arial" w:hAnsi="Arial" w:cs="Arial"/>
                <w:sz w:val="22"/>
                <w:szCs w:val="22"/>
              </w:rPr>
              <w:t xml:space="preserve"> įrangos slopinimas*</w:t>
            </w:r>
          </w:p>
        </w:tc>
        <w:tc>
          <w:tcPr>
            <w:tcW w:w="2663" w:type="dxa"/>
            <w:vAlign w:val="center"/>
          </w:tcPr>
          <w:p w14:paraId="62A680EE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dBi</w:t>
            </w:r>
            <w:proofErr w:type="spellEnd"/>
          </w:p>
        </w:tc>
        <w:tc>
          <w:tcPr>
            <w:tcW w:w="4645" w:type="dxa"/>
            <w:vAlign w:val="center"/>
          </w:tcPr>
          <w:p w14:paraId="28AD1FA7" w14:textId="282B660E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  <w:vAlign w:val="center"/>
          </w:tcPr>
          <w:p w14:paraId="14A40072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1354EC6E" w14:textId="682475C0" w:rsidTr="00930C8C">
        <w:trPr>
          <w:trHeight w:val="389"/>
          <w:jc w:val="center"/>
        </w:trPr>
        <w:tc>
          <w:tcPr>
            <w:tcW w:w="530" w:type="dxa"/>
            <w:vAlign w:val="center"/>
          </w:tcPr>
          <w:p w14:paraId="282FD31E" w14:textId="2D1054CB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356" w:type="dxa"/>
            <w:gridSpan w:val="2"/>
            <w:vAlign w:val="center"/>
          </w:tcPr>
          <w:p w14:paraId="4DC2DE52" w14:textId="4A780360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Prognozuojamas Priimamo signalo stiprumas po antenos pastatymo*</w:t>
            </w:r>
          </w:p>
        </w:tc>
        <w:tc>
          <w:tcPr>
            <w:tcW w:w="2663" w:type="dxa"/>
            <w:vAlign w:val="center"/>
          </w:tcPr>
          <w:p w14:paraId="47D7C103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dBm</w:t>
            </w:r>
            <w:proofErr w:type="spellEnd"/>
          </w:p>
        </w:tc>
        <w:tc>
          <w:tcPr>
            <w:tcW w:w="4645" w:type="dxa"/>
            <w:vAlign w:val="center"/>
          </w:tcPr>
          <w:p w14:paraId="3B146609" w14:textId="517EC8B9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94" w:type="dxa"/>
            <w:vAlign w:val="center"/>
          </w:tcPr>
          <w:p w14:paraId="189B27DC" w14:textId="7777777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C8C" w:rsidRPr="0090530B" w14:paraId="0221859F" w14:textId="26A84FCC" w:rsidTr="00930C8C">
        <w:trPr>
          <w:trHeight w:val="389"/>
          <w:jc w:val="center"/>
        </w:trPr>
        <w:tc>
          <w:tcPr>
            <w:tcW w:w="530" w:type="dxa"/>
            <w:vAlign w:val="center"/>
          </w:tcPr>
          <w:p w14:paraId="3BFEF2B5" w14:textId="01B2FF63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356" w:type="dxa"/>
            <w:gridSpan w:val="2"/>
            <w:vAlign w:val="center"/>
          </w:tcPr>
          <w:p w14:paraId="3EB1CCD1" w14:textId="73A2331A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30B">
              <w:rPr>
                <w:rFonts w:ascii="Arial" w:hAnsi="Arial" w:cs="Arial"/>
                <w:sz w:val="22"/>
                <w:szCs w:val="22"/>
              </w:rPr>
              <w:t xml:space="preserve">Komunikacijos </w:t>
            </w:r>
            <w:proofErr w:type="spellStart"/>
            <w:r w:rsidRPr="0090530B">
              <w:rPr>
                <w:rFonts w:ascii="Arial" w:hAnsi="Arial" w:cs="Arial"/>
                <w:sz w:val="22"/>
                <w:szCs w:val="22"/>
              </w:rPr>
              <w:t>azimutas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663" w:type="dxa"/>
            <w:vAlign w:val="center"/>
          </w:tcPr>
          <w:p w14:paraId="460B3735" w14:textId="14A9EC9B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Iškarpa </w:t>
            </w:r>
          </w:p>
        </w:tc>
        <w:tc>
          <w:tcPr>
            <w:tcW w:w="4645" w:type="dxa"/>
            <w:vAlign w:val="center"/>
          </w:tcPr>
          <w:p w14:paraId="551E2FED" w14:textId="4E9CF857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Priedas Nr. 3</w:t>
            </w:r>
            <w:r w:rsidRPr="00474773">
              <w:rPr>
                <w:rFonts w:ascii="Arial" w:hAnsi="Arial" w:cs="Arial"/>
                <w:sz w:val="22"/>
                <w:szCs w:val="22"/>
              </w:rPr>
              <w:t>**</w:t>
            </w:r>
          </w:p>
        </w:tc>
        <w:tc>
          <w:tcPr>
            <w:tcW w:w="4194" w:type="dxa"/>
            <w:vAlign w:val="center"/>
          </w:tcPr>
          <w:p w14:paraId="220A0E04" w14:textId="35D3269F" w:rsidR="00930C8C" w:rsidRPr="0090530B" w:rsidRDefault="00930C8C" w:rsidP="008078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Priedas Nr. 3</w:t>
            </w:r>
            <w:r w:rsidRPr="00474773">
              <w:rPr>
                <w:rFonts w:ascii="Arial" w:hAnsi="Arial" w:cs="Arial"/>
                <w:sz w:val="22"/>
                <w:szCs w:val="22"/>
              </w:rPr>
              <w:t>**</w:t>
            </w:r>
          </w:p>
        </w:tc>
      </w:tr>
    </w:tbl>
    <w:p w14:paraId="652760B7" w14:textId="4554AE84" w:rsidR="007202D7" w:rsidRDefault="0090530B" w:rsidP="00474773">
      <w:pPr>
        <w:spacing w:before="120" w:after="60"/>
        <w:ind w:firstLine="709"/>
        <w:rPr>
          <w:rFonts w:ascii="Arial" w:hAnsi="Arial" w:cs="Arial"/>
          <w:i/>
          <w:iCs/>
          <w:sz w:val="22"/>
          <w:szCs w:val="22"/>
        </w:rPr>
      </w:pPr>
      <w:r w:rsidRPr="00474773">
        <w:rPr>
          <w:rFonts w:ascii="Arial" w:hAnsi="Arial" w:cs="Arial"/>
          <w:sz w:val="22"/>
          <w:szCs w:val="22"/>
        </w:rPr>
        <w:t>*</w:t>
      </w:r>
      <w:r w:rsidR="00474773" w:rsidRPr="00F73FEA">
        <w:rPr>
          <w:rFonts w:ascii="Arial" w:hAnsi="Arial" w:cs="Arial"/>
          <w:i/>
          <w:iCs/>
          <w:sz w:val="22"/>
          <w:szCs w:val="22"/>
        </w:rPr>
        <w:t xml:space="preserve">Jei </w:t>
      </w:r>
      <w:proofErr w:type="spellStart"/>
      <w:r w:rsidR="00911336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="00911336">
        <w:rPr>
          <w:rFonts w:ascii="Arial" w:hAnsi="Arial" w:cs="Arial"/>
          <w:i/>
          <w:iCs/>
          <w:sz w:val="22"/>
          <w:szCs w:val="22"/>
        </w:rPr>
        <w:t xml:space="preserve"> </w:t>
      </w:r>
      <w:r w:rsidR="00474773" w:rsidRPr="00F73FEA">
        <w:rPr>
          <w:rFonts w:ascii="Arial" w:hAnsi="Arial" w:cs="Arial"/>
          <w:i/>
          <w:iCs/>
          <w:sz w:val="22"/>
          <w:szCs w:val="22"/>
        </w:rPr>
        <w:t>TSPĮ ti</w:t>
      </w:r>
      <w:r w:rsidR="00911336">
        <w:rPr>
          <w:rFonts w:ascii="Arial" w:hAnsi="Arial" w:cs="Arial"/>
          <w:i/>
          <w:iCs/>
          <w:sz w:val="22"/>
          <w:szCs w:val="22"/>
        </w:rPr>
        <w:t>e</w:t>
      </w:r>
      <w:r w:rsidR="00474773" w:rsidRPr="00F73FEA">
        <w:rPr>
          <w:rFonts w:ascii="Arial" w:hAnsi="Arial" w:cs="Arial"/>
          <w:i/>
          <w:iCs/>
          <w:sz w:val="22"/>
          <w:szCs w:val="22"/>
        </w:rPr>
        <w:t>kia ESO, parametrai nepildomi, o tik nurodoma, kad įrangos tiekėjas ESO</w:t>
      </w:r>
      <w:r w:rsidR="00570412">
        <w:rPr>
          <w:rFonts w:ascii="Arial" w:hAnsi="Arial" w:cs="Arial"/>
          <w:i/>
          <w:iCs/>
          <w:sz w:val="22"/>
          <w:szCs w:val="22"/>
        </w:rPr>
        <w:t xml:space="preserve"> (</w:t>
      </w:r>
      <w:r w:rsidR="00C65668">
        <w:rPr>
          <w:rFonts w:ascii="Arial" w:hAnsi="Arial" w:cs="Arial"/>
          <w:i/>
          <w:iCs/>
          <w:sz w:val="22"/>
          <w:szCs w:val="22"/>
        </w:rPr>
        <w:t>Eil. Nr. 7-10)</w:t>
      </w:r>
      <w:r w:rsidR="00474773" w:rsidRPr="00F73FEA">
        <w:rPr>
          <w:rFonts w:ascii="Arial" w:hAnsi="Arial" w:cs="Arial"/>
          <w:i/>
          <w:iCs/>
          <w:sz w:val="22"/>
          <w:szCs w:val="22"/>
        </w:rPr>
        <w:t>.</w:t>
      </w:r>
      <w:r w:rsidR="008F6EC1">
        <w:rPr>
          <w:rFonts w:ascii="Arial" w:hAnsi="Arial" w:cs="Arial"/>
          <w:i/>
          <w:iCs/>
          <w:sz w:val="22"/>
          <w:szCs w:val="22"/>
        </w:rPr>
        <w:t xml:space="preserve"> Išvada nerašoma.</w:t>
      </w:r>
      <w:r w:rsidR="007202D7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3BC092FB" w14:textId="5363B274" w:rsidR="009E5385" w:rsidRPr="00474773" w:rsidRDefault="007202D7" w:rsidP="00F32ABE">
      <w:pPr>
        <w:spacing w:after="60"/>
        <w:ind w:firstLine="709"/>
        <w:rPr>
          <w:rFonts w:ascii="Arial" w:hAnsi="Arial" w:cs="Arial"/>
          <w:sz w:val="22"/>
          <w:szCs w:val="22"/>
        </w:rPr>
      </w:pPr>
      <w:r w:rsidRPr="00474773"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i/>
          <w:iCs/>
          <w:sz w:val="22"/>
          <w:szCs w:val="22"/>
        </w:rPr>
        <w:t>Jei bokšto kryptis matosi 1 ir 2 prieduose, atskiro priedo Nr. 3 pateikti nereikia.</w:t>
      </w:r>
    </w:p>
    <w:p w14:paraId="09719324" w14:textId="190F930E" w:rsidR="00326C83" w:rsidRPr="009B69D9" w:rsidRDefault="00326C83" w:rsidP="00F73FEA">
      <w:pPr>
        <w:ind w:left="567"/>
        <w:jc w:val="both"/>
        <w:rPr>
          <w:rFonts w:ascii="Arial" w:hAnsi="Arial" w:cs="Arial"/>
          <w:sz w:val="22"/>
          <w:szCs w:val="22"/>
        </w:rPr>
      </w:pPr>
      <w:r w:rsidRPr="00F73FEA">
        <w:rPr>
          <w:rFonts w:ascii="Arial" w:hAnsi="Arial" w:cs="Arial"/>
          <w:b/>
          <w:bCs/>
          <w:sz w:val="22"/>
          <w:szCs w:val="22"/>
        </w:rPr>
        <w:t>Išvada:</w:t>
      </w:r>
      <w:r w:rsidRPr="0090530B">
        <w:rPr>
          <w:rFonts w:ascii="Arial" w:hAnsi="Arial" w:cs="Arial"/>
          <w:color w:val="FF0000"/>
          <w:sz w:val="22"/>
          <w:szCs w:val="22"/>
        </w:rPr>
        <w:t xml:space="preserve"> </w:t>
      </w:r>
      <w:r w:rsidRPr="00474773">
        <w:rPr>
          <w:rFonts w:ascii="Arial" w:hAnsi="Arial" w:cs="Arial"/>
          <w:sz w:val="22"/>
          <w:szCs w:val="22"/>
        </w:rPr>
        <w:t>Po atliktų matavimų</w:t>
      </w:r>
      <w:r w:rsidR="00B85579">
        <w:rPr>
          <w:rFonts w:ascii="Arial" w:hAnsi="Arial" w:cs="Arial"/>
          <w:sz w:val="22"/>
          <w:szCs w:val="22"/>
        </w:rPr>
        <w:t>,</w:t>
      </w:r>
      <w:r w:rsidRPr="00474773">
        <w:rPr>
          <w:rFonts w:ascii="Arial" w:hAnsi="Arial" w:cs="Arial"/>
          <w:sz w:val="22"/>
          <w:szCs w:val="22"/>
        </w:rPr>
        <w:t xml:space="preserve"> įvertinus gautus matavimų rezultatus</w:t>
      </w:r>
      <w:r w:rsidR="00F73FEA">
        <w:rPr>
          <w:rFonts w:ascii="Arial" w:hAnsi="Arial" w:cs="Arial"/>
          <w:sz w:val="22"/>
          <w:szCs w:val="22"/>
        </w:rPr>
        <w:t>,</w:t>
      </w:r>
      <w:r w:rsidRPr="00474773">
        <w:rPr>
          <w:rFonts w:ascii="Arial" w:hAnsi="Arial" w:cs="Arial"/>
          <w:sz w:val="22"/>
          <w:szCs w:val="22"/>
        </w:rPr>
        <w:t xml:space="preserve"> </w:t>
      </w:r>
      <w:r w:rsidR="00F73FEA" w:rsidRPr="00474773">
        <w:rPr>
          <w:rFonts w:ascii="Arial" w:hAnsi="Arial" w:cs="Arial"/>
          <w:sz w:val="22"/>
          <w:szCs w:val="22"/>
        </w:rPr>
        <w:t xml:space="preserve">duomenų perdavimui </w:t>
      </w:r>
      <w:r w:rsidRPr="00474773">
        <w:rPr>
          <w:rFonts w:ascii="Arial" w:hAnsi="Arial" w:cs="Arial"/>
          <w:sz w:val="22"/>
          <w:szCs w:val="22"/>
        </w:rPr>
        <w:t>rekomenduojam</w:t>
      </w:r>
      <w:r w:rsidR="00F73FEA">
        <w:rPr>
          <w:rFonts w:ascii="Arial" w:hAnsi="Arial" w:cs="Arial"/>
          <w:sz w:val="22"/>
          <w:szCs w:val="22"/>
        </w:rPr>
        <w:t>a</w:t>
      </w:r>
      <w:r w:rsidRPr="00474773">
        <w:rPr>
          <w:rFonts w:ascii="Arial" w:hAnsi="Arial" w:cs="Arial"/>
          <w:sz w:val="22"/>
          <w:szCs w:val="22"/>
        </w:rPr>
        <w:t xml:space="preserve"> naudoti </w:t>
      </w:r>
      <w:r w:rsidRPr="009B69D9">
        <w:rPr>
          <w:rFonts w:ascii="Arial" w:hAnsi="Arial" w:cs="Arial"/>
          <w:sz w:val="22"/>
          <w:szCs w:val="22"/>
        </w:rPr>
        <w:t xml:space="preserve">........... modemą ir ............. anteną su .......... </w:t>
      </w:r>
      <w:proofErr w:type="spellStart"/>
      <w:r w:rsidRPr="009B69D9">
        <w:rPr>
          <w:rFonts w:ascii="Arial" w:hAnsi="Arial" w:cs="Arial"/>
          <w:sz w:val="22"/>
          <w:szCs w:val="22"/>
        </w:rPr>
        <w:t>dBi</w:t>
      </w:r>
      <w:proofErr w:type="spellEnd"/>
      <w:r w:rsidRPr="009B69D9">
        <w:rPr>
          <w:rFonts w:ascii="Arial" w:hAnsi="Arial" w:cs="Arial"/>
          <w:sz w:val="22"/>
          <w:szCs w:val="22"/>
        </w:rPr>
        <w:t xml:space="preserve"> stiprinimu. Rekomenduojamas antenos tvirtinimas prie </w:t>
      </w:r>
      <w:r w:rsidR="00F73FEA" w:rsidRPr="009B69D9">
        <w:rPr>
          <w:rFonts w:ascii="Arial" w:hAnsi="Arial" w:cs="Arial"/>
          <w:sz w:val="22"/>
          <w:szCs w:val="22"/>
        </w:rPr>
        <w:t>transformatorinės</w:t>
      </w:r>
      <w:r w:rsidRPr="009B69D9">
        <w:rPr>
          <w:rFonts w:ascii="Arial" w:hAnsi="Arial" w:cs="Arial"/>
          <w:sz w:val="22"/>
          <w:szCs w:val="22"/>
        </w:rPr>
        <w:t xml:space="preserve"> sienos</w:t>
      </w:r>
      <w:r w:rsidR="00F73FEA" w:rsidRPr="009B69D9">
        <w:rPr>
          <w:rFonts w:ascii="Arial" w:hAnsi="Arial" w:cs="Arial"/>
          <w:sz w:val="22"/>
          <w:szCs w:val="22"/>
        </w:rPr>
        <w:t>,</w:t>
      </w:r>
      <w:r w:rsidRPr="009B69D9">
        <w:rPr>
          <w:rFonts w:ascii="Arial" w:hAnsi="Arial" w:cs="Arial"/>
          <w:sz w:val="22"/>
          <w:szCs w:val="22"/>
        </w:rPr>
        <w:t xml:space="preserve"> iškeliant anteną virš stogo iki ........</w:t>
      </w:r>
      <w:r w:rsidR="00474773" w:rsidRPr="009B69D9">
        <w:rPr>
          <w:rFonts w:ascii="Arial" w:hAnsi="Arial" w:cs="Arial"/>
          <w:sz w:val="22"/>
          <w:szCs w:val="22"/>
        </w:rPr>
        <w:t xml:space="preserve"> </w:t>
      </w:r>
      <w:r w:rsidRPr="009B69D9">
        <w:rPr>
          <w:rFonts w:ascii="Arial" w:hAnsi="Arial" w:cs="Arial"/>
          <w:sz w:val="22"/>
          <w:szCs w:val="22"/>
        </w:rPr>
        <w:t>m</w:t>
      </w:r>
      <w:r w:rsidR="00F73FEA" w:rsidRPr="009B69D9">
        <w:rPr>
          <w:rFonts w:ascii="Arial" w:hAnsi="Arial" w:cs="Arial"/>
          <w:sz w:val="22"/>
          <w:szCs w:val="22"/>
        </w:rPr>
        <w:t>.</w:t>
      </w:r>
      <w:r w:rsidRPr="009B69D9">
        <w:rPr>
          <w:rFonts w:ascii="Arial" w:hAnsi="Arial" w:cs="Arial"/>
          <w:sz w:val="22"/>
          <w:szCs w:val="22"/>
        </w:rPr>
        <w:t xml:space="preserve"> aukščio</w:t>
      </w:r>
      <w:r w:rsidR="00F73FEA" w:rsidRPr="009B69D9">
        <w:rPr>
          <w:rFonts w:ascii="Arial" w:hAnsi="Arial" w:cs="Arial"/>
          <w:sz w:val="22"/>
          <w:szCs w:val="22"/>
        </w:rPr>
        <w:t>,</w:t>
      </w:r>
      <w:r w:rsidRPr="009B69D9">
        <w:rPr>
          <w:rFonts w:ascii="Arial" w:hAnsi="Arial" w:cs="Arial"/>
          <w:sz w:val="22"/>
          <w:szCs w:val="22"/>
        </w:rPr>
        <w:t xml:space="preserve"> įrengus tokią antenos tvirtinimo konstrukciją, kad atsiradus poreikiui anteną </w:t>
      </w:r>
      <w:r w:rsidR="00F73FEA" w:rsidRPr="009B69D9">
        <w:rPr>
          <w:rFonts w:ascii="Arial" w:hAnsi="Arial" w:cs="Arial"/>
          <w:sz w:val="22"/>
          <w:szCs w:val="22"/>
        </w:rPr>
        <w:t xml:space="preserve">galima būtų </w:t>
      </w:r>
      <w:r w:rsidRPr="009B69D9">
        <w:rPr>
          <w:rFonts w:ascii="Arial" w:hAnsi="Arial" w:cs="Arial"/>
          <w:sz w:val="22"/>
          <w:szCs w:val="22"/>
        </w:rPr>
        <w:t>nukreipti kita kryptimi.</w:t>
      </w:r>
    </w:p>
    <w:p w14:paraId="1749EAF0" w14:textId="77777777" w:rsidR="00B85579" w:rsidRPr="009B69D9" w:rsidRDefault="00B85579">
      <w:pPr>
        <w:rPr>
          <w:rFonts w:ascii="Arial" w:hAnsi="Arial" w:cs="Arial"/>
          <w:sz w:val="22"/>
          <w:szCs w:val="22"/>
        </w:rPr>
      </w:pPr>
    </w:p>
    <w:p w14:paraId="01C8DC12" w14:textId="19BE3E6E" w:rsidR="00B00971" w:rsidRPr="00B00971" w:rsidRDefault="002B7CDA" w:rsidP="00B00971">
      <w:pPr>
        <w:ind w:left="567"/>
        <w:jc w:val="both"/>
        <w:rPr>
          <w:sz w:val="22"/>
          <w:szCs w:val="22"/>
        </w:rPr>
      </w:pPr>
      <w:r w:rsidRPr="00E179DD">
        <w:rPr>
          <w:rFonts w:ascii="Arial" w:hAnsi="Arial" w:cs="Arial"/>
          <w:sz w:val="22"/>
          <w:szCs w:val="22"/>
        </w:rPr>
        <w:t xml:space="preserve">*** </w:t>
      </w:r>
      <w:r w:rsidR="00B00971" w:rsidRPr="00B00971">
        <w:rPr>
          <w:rFonts w:ascii="Arial" w:hAnsi="Arial" w:cs="Arial"/>
          <w:b/>
          <w:bCs/>
          <w:sz w:val="22"/>
          <w:szCs w:val="22"/>
        </w:rPr>
        <w:t>Jei ryšio antenos komplektą tiekia ESO, rangovas/</w:t>
      </w:r>
      <w:r w:rsidR="00C62FAC">
        <w:rPr>
          <w:rFonts w:ascii="Arial" w:hAnsi="Arial" w:cs="Arial"/>
          <w:b/>
          <w:bCs/>
          <w:sz w:val="22"/>
          <w:szCs w:val="22"/>
        </w:rPr>
        <w:t xml:space="preserve"> </w:t>
      </w:r>
      <w:r w:rsidR="00B00971" w:rsidRPr="00B00971">
        <w:rPr>
          <w:rFonts w:ascii="Arial" w:hAnsi="Arial" w:cs="Arial"/>
          <w:b/>
          <w:bCs/>
          <w:sz w:val="22"/>
          <w:szCs w:val="22"/>
        </w:rPr>
        <w:t>projektuotojas turi parinkti tiekiamos antenos variantą</w:t>
      </w:r>
      <w:r w:rsidR="004677A3" w:rsidRPr="004677A3">
        <w:rPr>
          <w:rFonts w:ascii="Arial" w:hAnsi="Arial" w:cs="Arial"/>
          <w:b/>
          <w:bCs/>
          <w:sz w:val="22"/>
          <w:szCs w:val="22"/>
        </w:rPr>
        <w:t>, remiantis atliktais matavimais objekte ir pateiktais prieduose Nr</w:t>
      </w:r>
      <w:r w:rsidR="004677A3">
        <w:rPr>
          <w:rFonts w:ascii="Arial" w:hAnsi="Arial" w:cs="Arial"/>
          <w:b/>
          <w:bCs/>
          <w:sz w:val="22"/>
          <w:szCs w:val="22"/>
        </w:rPr>
        <w:t>.</w:t>
      </w:r>
      <w:r w:rsidR="004677A3" w:rsidRPr="004677A3">
        <w:rPr>
          <w:rFonts w:ascii="Arial" w:hAnsi="Arial" w:cs="Arial"/>
          <w:b/>
          <w:bCs/>
          <w:sz w:val="22"/>
          <w:szCs w:val="22"/>
        </w:rPr>
        <w:t>1 ir Nr</w:t>
      </w:r>
      <w:r w:rsidR="004677A3">
        <w:rPr>
          <w:rFonts w:ascii="Arial" w:hAnsi="Arial" w:cs="Arial"/>
          <w:b/>
          <w:bCs/>
          <w:sz w:val="22"/>
          <w:szCs w:val="22"/>
        </w:rPr>
        <w:t>.</w:t>
      </w:r>
      <w:r w:rsidR="004677A3" w:rsidRPr="004677A3">
        <w:rPr>
          <w:rFonts w:ascii="Arial" w:hAnsi="Arial" w:cs="Arial"/>
          <w:b/>
          <w:bCs/>
          <w:sz w:val="22"/>
          <w:szCs w:val="22"/>
        </w:rPr>
        <w:t>2</w:t>
      </w:r>
      <w:r w:rsidR="00B00971" w:rsidRPr="00B00971">
        <w:rPr>
          <w:rFonts w:ascii="Arial" w:hAnsi="Arial" w:cs="Arial"/>
          <w:b/>
          <w:bCs/>
          <w:sz w:val="22"/>
          <w:szCs w:val="22"/>
        </w:rPr>
        <w:t>:</w:t>
      </w:r>
      <w:r w:rsidR="00B00971" w:rsidRPr="00B00971">
        <w:rPr>
          <w:sz w:val="22"/>
          <w:szCs w:val="22"/>
        </w:rPr>
        <w:t xml:space="preserve"> </w:t>
      </w:r>
    </w:p>
    <w:p w14:paraId="11AF413C" w14:textId="77777777" w:rsidR="00B00971" w:rsidRPr="00B00971" w:rsidRDefault="00B00971" w:rsidP="00B00971">
      <w:pPr>
        <w:ind w:firstLine="927"/>
        <w:jc w:val="both"/>
        <w:rPr>
          <w:rFonts w:ascii="Arial" w:hAnsi="Arial" w:cs="Arial"/>
          <w:b/>
          <w:bCs/>
          <w:sz w:val="22"/>
          <w:szCs w:val="22"/>
        </w:rPr>
      </w:pPr>
      <w:r w:rsidRPr="00B00971">
        <w:rPr>
          <w:rFonts w:ascii="Arial" w:hAnsi="Arial" w:cs="Arial"/>
          <w:b/>
          <w:bCs/>
          <w:sz w:val="22"/>
          <w:szCs w:val="22"/>
        </w:rPr>
        <w:t xml:space="preserve">1-as variantas. Antenos komplektas: </w:t>
      </w:r>
    </w:p>
    <w:p w14:paraId="0B66521A" w14:textId="6F2A287E" w:rsidR="00B00971" w:rsidRPr="00B00971" w:rsidRDefault="00B00971" w:rsidP="00B00971">
      <w:pPr>
        <w:spacing w:after="120"/>
        <w:ind w:left="924" w:firstLine="731"/>
        <w:jc w:val="both"/>
        <w:rPr>
          <w:rFonts w:ascii="Arial" w:hAnsi="Arial" w:cs="Arial"/>
          <w:i/>
          <w:iCs/>
          <w:sz w:val="22"/>
          <w:szCs w:val="22"/>
        </w:rPr>
      </w:pPr>
      <w:r w:rsidRPr="00B00971">
        <w:rPr>
          <w:rFonts w:ascii="Arial" w:hAnsi="Arial" w:cs="Arial"/>
          <w:i/>
          <w:iCs/>
          <w:sz w:val="22"/>
          <w:szCs w:val="22"/>
        </w:rPr>
        <w:t xml:space="preserve">Geras signalo stiprumas </w:t>
      </w:r>
      <w:r w:rsidRPr="00B00971">
        <w:rPr>
          <w:rFonts w:ascii="Arial" w:hAnsi="Arial" w:cs="Arial"/>
          <w:b/>
          <w:bCs/>
          <w:i/>
          <w:iCs/>
          <w:sz w:val="22"/>
          <w:szCs w:val="22"/>
        </w:rPr>
        <w:t xml:space="preserve">&gt;-80 </w:t>
      </w:r>
      <w:proofErr w:type="spellStart"/>
      <w:r w:rsidRPr="00B00971">
        <w:rPr>
          <w:rFonts w:ascii="Arial" w:hAnsi="Arial" w:cs="Arial"/>
          <w:b/>
          <w:bCs/>
          <w:i/>
          <w:iCs/>
          <w:sz w:val="22"/>
          <w:szCs w:val="22"/>
        </w:rPr>
        <w:t>dBm</w:t>
      </w:r>
      <w:proofErr w:type="spellEnd"/>
      <w:r w:rsidRPr="00B00971">
        <w:rPr>
          <w:rFonts w:ascii="Arial" w:hAnsi="Arial" w:cs="Arial"/>
          <w:b/>
          <w:bCs/>
          <w:i/>
          <w:iCs/>
          <w:sz w:val="22"/>
          <w:szCs w:val="22"/>
        </w:rPr>
        <w:t xml:space="preserve"> - nekryptinė</w:t>
      </w:r>
      <w:r w:rsidRPr="00F00D39">
        <w:rPr>
          <w:rFonts w:ascii="Arial" w:hAnsi="Arial" w:cs="Arial"/>
          <w:b/>
          <w:bCs/>
          <w:i/>
          <w:iCs/>
          <w:sz w:val="22"/>
          <w:szCs w:val="22"/>
        </w:rPr>
        <w:t>, išorinė</w:t>
      </w:r>
      <w:r w:rsidRPr="00B00971">
        <w:rPr>
          <w:rFonts w:ascii="Arial" w:hAnsi="Arial" w:cs="Arial"/>
          <w:i/>
          <w:iCs/>
          <w:sz w:val="22"/>
          <w:szCs w:val="22"/>
        </w:rPr>
        <w:t xml:space="preserve">, ne mažiau kaip 4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(2G) ir ne mažiau kaip 6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(4G) montuojama ant alkūnės ≥0,3 m virš MT ar TR stogelio.</w:t>
      </w:r>
    </w:p>
    <w:p w14:paraId="6F685582" w14:textId="77777777" w:rsidR="00B00971" w:rsidRPr="00B00971" w:rsidRDefault="00B00971" w:rsidP="00B00971">
      <w:pPr>
        <w:ind w:firstLine="927"/>
        <w:jc w:val="both"/>
        <w:rPr>
          <w:rFonts w:ascii="Arial" w:hAnsi="Arial" w:cs="Arial"/>
          <w:b/>
          <w:bCs/>
          <w:sz w:val="22"/>
          <w:szCs w:val="22"/>
        </w:rPr>
      </w:pPr>
      <w:r w:rsidRPr="00B00971">
        <w:rPr>
          <w:rFonts w:ascii="Arial" w:hAnsi="Arial" w:cs="Arial"/>
          <w:b/>
          <w:bCs/>
          <w:sz w:val="22"/>
          <w:szCs w:val="22"/>
        </w:rPr>
        <w:t xml:space="preserve">2-as variantas. Antenos komplektas: </w:t>
      </w:r>
    </w:p>
    <w:p w14:paraId="10A5408F" w14:textId="483CE1E3" w:rsidR="00B00971" w:rsidRPr="00B00971" w:rsidRDefault="00B00971" w:rsidP="00B00971">
      <w:pPr>
        <w:spacing w:after="120"/>
        <w:ind w:left="924" w:firstLine="731"/>
        <w:jc w:val="both"/>
        <w:rPr>
          <w:rFonts w:ascii="Arial" w:hAnsi="Arial" w:cs="Arial"/>
          <w:i/>
          <w:iCs/>
          <w:sz w:val="22"/>
          <w:szCs w:val="22"/>
        </w:rPr>
      </w:pPr>
      <w:r w:rsidRPr="00B00971">
        <w:rPr>
          <w:rFonts w:ascii="Arial" w:hAnsi="Arial" w:cs="Arial"/>
          <w:i/>
          <w:iCs/>
          <w:sz w:val="22"/>
          <w:szCs w:val="22"/>
        </w:rPr>
        <w:t xml:space="preserve">Silpno signalo </w:t>
      </w:r>
      <w:r w:rsidRPr="00B00971">
        <w:rPr>
          <w:rFonts w:ascii="Arial" w:hAnsi="Arial" w:cs="Arial"/>
          <w:b/>
          <w:bCs/>
          <w:i/>
          <w:iCs/>
          <w:sz w:val="22"/>
          <w:szCs w:val="22"/>
        </w:rPr>
        <w:t xml:space="preserve">≤-80 </w:t>
      </w:r>
      <w:proofErr w:type="spellStart"/>
      <w:r w:rsidRPr="00B00971">
        <w:rPr>
          <w:rFonts w:ascii="Arial" w:hAnsi="Arial" w:cs="Arial"/>
          <w:b/>
          <w:bCs/>
          <w:i/>
          <w:iCs/>
          <w:sz w:val="22"/>
          <w:szCs w:val="22"/>
        </w:rPr>
        <w:t>dBm</w:t>
      </w:r>
      <w:proofErr w:type="spellEnd"/>
      <w:r w:rsidRPr="00B00971">
        <w:rPr>
          <w:rFonts w:ascii="Arial" w:hAnsi="Arial" w:cs="Arial"/>
          <w:b/>
          <w:bCs/>
          <w:i/>
          <w:iCs/>
          <w:sz w:val="22"/>
          <w:szCs w:val="22"/>
        </w:rPr>
        <w:t xml:space="preserve"> - kryptinė</w:t>
      </w:r>
      <w:r w:rsidRPr="00A06790">
        <w:rPr>
          <w:rFonts w:ascii="Arial" w:hAnsi="Arial" w:cs="Arial"/>
          <w:b/>
          <w:bCs/>
          <w:i/>
          <w:iCs/>
          <w:sz w:val="22"/>
          <w:szCs w:val="22"/>
        </w:rPr>
        <w:t>, išorinė</w:t>
      </w:r>
      <w:r w:rsidRPr="00B00971">
        <w:rPr>
          <w:rFonts w:ascii="Arial" w:hAnsi="Arial" w:cs="Arial"/>
          <w:i/>
          <w:iCs/>
          <w:sz w:val="22"/>
          <w:szCs w:val="22"/>
        </w:rPr>
        <w:t xml:space="preserve">, ne mažiau kaip 9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(2G) ir ne mažiau kaip 11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(4G) montuojama ant alkūnės ≥0,3 m virš MT ar TR stogelio. </w:t>
      </w:r>
    </w:p>
    <w:p w14:paraId="2EAA69D1" w14:textId="77777777" w:rsidR="00B00971" w:rsidRPr="00B00971" w:rsidRDefault="00B00971" w:rsidP="00B00971">
      <w:pPr>
        <w:ind w:firstLine="927"/>
        <w:jc w:val="both"/>
        <w:rPr>
          <w:rFonts w:ascii="Arial" w:hAnsi="Arial" w:cs="Arial"/>
          <w:b/>
          <w:bCs/>
          <w:sz w:val="22"/>
          <w:szCs w:val="22"/>
        </w:rPr>
      </w:pPr>
      <w:r w:rsidRPr="00B00971">
        <w:rPr>
          <w:rFonts w:ascii="Arial" w:hAnsi="Arial" w:cs="Arial"/>
          <w:b/>
          <w:bCs/>
          <w:sz w:val="22"/>
          <w:szCs w:val="22"/>
        </w:rPr>
        <w:t>3-as variantas. Antenos komplektas:</w:t>
      </w:r>
    </w:p>
    <w:p w14:paraId="5AAA55C9" w14:textId="63B71CF5" w:rsidR="00B00971" w:rsidRPr="00B00971" w:rsidRDefault="00B00971" w:rsidP="00411E72">
      <w:pPr>
        <w:spacing w:after="120"/>
        <w:ind w:left="851" w:firstLine="640"/>
        <w:jc w:val="both"/>
        <w:rPr>
          <w:rFonts w:ascii="Arial" w:hAnsi="Arial" w:cs="Arial"/>
          <w:i/>
          <w:iCs/>
          <w:sz w:val="22"/>
          <w:szCs w:val="22"/>
        </w:rPr>
      </w:pPr>
      <w:r w:rsidRPr="00B00971">
        <w:rPr>
          <w:rFonts w:ascii="Arial" w:hAnsi="Arial" w:cs="Arial"/>
          <w:i/>
          <w:iCs/>
          <w:sz w:val="22"/>
          <w:szCs w:val="22"/>
        </w:rPr>
        <w:t xml:space="preserve">Esant ypač silpnam signalui, nestabiliam ryšiui (&lt;-110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dBm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4G) panaudoti antenos stiebo komplektą su kryptine, išorine antena, ne mažiau kaip 18 </w:t>
      </w:r>
      <w:proofErr w:type="spellStart"/>
      <w:r w:rsidRPr="00B00971">
        <w:rPr>
          <w:rFonts w:ascii="Arial" w:hAnsi="Arial" w:cs="Arial"/>
          <w:i/>
          <w:iCs/>
          <w:sz w:val="22"/>
          <w:szCs w:val="22"/>
        </w:rPr>
        <w:t>dB</w:t>
      </w:r>
      <w:proofErr w:type="spellEnd"/>
      <w:r w:rsidRPr="00B00971">
        <w:rPr>
          <w:rFonts w:ascii="Arial" w:hAnsi="Arial" w:cs="Arial"/>
          <w:i/>
          <w:iCs/>
          <w:sz w:val="22"/>
          <w:szCs w:val="22"/>
        </w:rPr>
        <w:t xml:space="preserve"> (4G).</w:t>
      </w:r>
    </w:p>
    <w:p w14:paraId="21021067" w14:textId="3DE8CB52" w:rsidR="00CA070F" w:rsidRPr="00B00971" w:rsidRDefault="00B00971" w:rsidP="00B00971">
      <w:pPr>
        <w:spacing w:after="120"/>
        <w:ind w:left="567"/>
        <w:jc w:val="both"/>
        <w:rPr>
          <w:rFonts w:ascii="Arial" w:hAnsi="Arial" w:cs="Arial"/>
          <w:sz w:val="22"/>
          <w:szCs w:val="22"/>
        </w:rPr>
      </w:pPr>
      <w:r w:rsidRPr="00B00971">
        <w:rPr>
          <w:rFonts w:ascii="Arial" w:hAnsi="Arial" w:cs="Arial"/>
          <w:b/>
          <w:bCs/>
          <w:sz w:val="22"/>
          <w:szCs w:val="22"/>
        </w:rPr>
        <w:t xml:space="preserve">Antenos tipas parenkamas pagal </w:t>
      </w:r>
      <w:r w:rsidR="00253F70">
        <w:rPr>
          <w:rFonts w:ascii="Arial" w:hAnsi="Arial" w:cs="Arial"/>
          <w:b/>
          <w:bCs/>
          <w:sz w:val="22"/>
          <w:szCs w:val="22"/>
        </w:rPr>
        <w:t xml:space="preserve">vieno iš operatoriaus </w:t>
      </w:r>
      <w:r w:rsidRPr="00B00971">
        <w:rPr>
          <w:rFonts w:ascii="Arial" w:hAnsi="Arial" w:cs="Arial"/>
          <w:b/>
          <w:bCs/>
          <w:sz w:val="22"/>
          <w:szCs w:val="22"/>
        </w:rPr>
        <w:t>silpniausią signalą, kad užtikrinti ryšio kokybę, naudojant bet kurio operatoriaus ryšio paslaug</w:t>
      </w:r>
      <w:r w:rsidR="00B420A8">
        <w:rPr>
          <w:rFonts w:ascii="Arial" w:hAnsi="Arial" w:cs="Arial"/>
          <w:b/>
          <w:bCs/>
          <w:sz w:val="22"/>
          <w:szCs w:val="22"/>
        </w:rPr>
        <w:t>as</w:t>
      </w:r>
      <w:r w:rsidR="00A338AC">
        <w:rPr>
          <w:rFonts w:ascii="Arial" w:hAnsi="Arial" w:cs="Arial"/>
          <w:b/>
          <w:bCs/>
          <w:sz w:val="22"/>
          <w:szCs w:val="22"/>
        </w:rPr>
        <w:t xml:space="preserve"> </w:t>
      </w:r>
      <w:r w:rsidR="00392593" w:rsidRPr="00392593">
        <w:rPr>
          <w:rFonts w:ascii="Arial" w:hAnsi="Arial" w:cs="Arial"/>
          <w:sz w:val="22"/>
          <w:szCs w:val="22"/>
        </w:rPr>
        <w:t>(</w:t>
      </w:r>
      <w:r w:rsidR="00392593">
        <w:rPr>
          <w:rFonts w:ascii="Arial" w:hAnsi="Arial" w:cs="Arial"/>
          <w:sz w:val="22"/>
          <w:szCs w:val="22"/>
        </w:rPr>
        <w:t xml:space="preserve">antenos komplekto </w:t>
      </w:r>
      <w:r w:rsidR="00392593" w:rsidRPr="00392593">
        <w:rPr>
          <w:rFonts w:ascii="Arial" w:hAnsi="Arial" w:cs="Arial"/>
          <w:sz w:val="22"/>
          <w:szCs w:val="22"/>
        </w:rPr>
        <w:t>variantas nurodomas tik prie konkretaus operatoriaus)</w:t>
      </w:r>
      <w:r w:rsidRPr="00392593">
        <w:rPr>
          <w:rFonts w:ascii="Arial" w:hAnsi="Arial" w:cs="Arial"/>
          <w:sz w:val="22"/>
          <w:szCs w:val="22"/>
        </w:rPr>
        <w:t>.</w:t>
      </w:r>
      <w:r w:rsidR="00CE1A31" w:rsidRPr="00B00971">
        <w:rPr>
          <w:rFonts w:ascii="Arial" w:hAnsi="Arial" w:cs="Arial"/>
          <w:i/>
          <w:iCs/>
          <w:sz w:val="22"/>
          <w:szCs w:val="22"/>
        </w:rPr>
        <w:t xml:space="preserve">  </w:t>
      </w:r>
      <w:r w:rsidR="00CA070F" w:rsidRPr="00B00971">
        <w:rPr>
          <w:rFonts w:ascii="Arial" w:hAnsi="Arial" w:cs="Arial"/>
          <w:i/>
          <w:iCs/>
          <w:sz w:val="22"/>
          <w:szCs w:val="22"/>
        </w:rPr>
        <w:t xml:space="preserve">  </w:t>
      </w:r>
    </w:p>
    <w:p w14:paraId="6A8F9BFF" w14:textId="20E956E1" w:rsidR="002B7CDA" w:rsidRDefault="002B7CDA" w:rsidP="002B7CDA">
      <w:pPr>
        <w:spacing w:after="160" w:line="259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0B277D" w14:textId="77777777" w:rsidR="002B7CDA" w:rsidRDefault="002B7CDA" w:rsidP="00322615">
      <w:pPr>
        <w:jc w:val="right"/>
        <w:rPr>
          <w:rFonts w:ascii="Arial" w:hAnsi="Arial" w:cs="Arial"/>
          <w:sz w:val="22"/>
          <w:szCs w:val="22"/>
        </w:rPr>
      </w:pPr>
    </w:p>
    <w:p w14:paraId="473127DD" w14:textId="2F31BC22" w:rsidR="00322615" w:rsidRPr="0090530B" w:rsidRDefault="00326C83" w:rsidP="00322615">
      <w:pPr>
        <w:jc w:val="right"/>
        <w:rPr>
          <w:rFonts w:ascii="Arial" w:hAnsi="Arial" w:cs="Arial"/>
          <w:sz w:val="22"/>
          <w:szCs w:val="22"/>
        </w:rPr>
      </w:pPr>
      <w:r w:rsidRPr="0090530B">
        <w:rPr>
          <w:rFonts w:ascii="Arial" w:hAnsi="Arial" w:cs="Arial"/>
          <w:sz w:val="22"/>
          <w:szCs w:val="22"/>
        </w:rPr>
        <w:t>Priimamo signalo stiprumo rezultatai:</w:t>
      </w:r>
      <w:r w:rsidR="003B74A2" w:rsidRPr="0090530B">
        <w:rPr>
          <w:rFonts w:ascii="Arial" w:hAnsi="Arial" w:cs="Arial"/>
          <w:sz w:val="22"/>
          <w:szCs w:val="22"/>
        </w:rPr>
        <w:t xml:space="preserve"> </w:t>
      </w:r>
      <w:r w:rsidR="003B74A2" w:rsidRPr="0090530B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>(Naudojamos diagramos kaip pavyzdys)</w:t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 w:rsidRPr="00322615">
        <w:rPr>
          <w:rFonts w:ascii="Arial" w:hAnsi="Arial" w:cs="Arial"/>
          <w:sz w:val="22"/>
          <w:szCs w:val="22"/>
        </w:rPr>
        <w:t xml:space="preserve"> </w:t>
      </w:r>
      <w:r w:rsidR="00322615">
        <w:rPr>
          <w:rFonts w:ascii="Arial" w:hAnsi="Arial" w:cs="Arial"/>
          <w:sz w:val="22"/>
          <w:szCs w:val="22"/>
        </w:rPr>
        <w:t>Priedas Nr. 1</w:t>
      </w:r>
    </w:p>
    <w:p w14:paraId="10ECBCC7" w14:textId="43D31FFA" w:rsidR="00326C83" w:rsidRPr="0090530B" w:rsidRDefault="00326C83">
      <w:pPr>
        <w:rPr>
          <w:rFonts w:ascii="Arial" w:hAnsi="Arial" w:cs="Arial"/>
          <w:sz w:val="22"/>
          <w:szCs w:val="22"/>
        </w:rPr>
      </w:pPr>
    </w:p>
    <w:p w14:paraId="206D6891" w14:textId="39605DC3" w:rsidR="00326C83" w:rsidRPr="0090530B" w:rsidRDefault="00326C83" w:rsidP="00326C83">
      <w:pPr>
        <w:rPr>
          <w:rFonts w:ascii="Arial" w:hAnsi="Arial" w:cs="Arial"/>
          <w:sz w:val="22"/>
          <w:szCs w:val="22"/>
        </w:rPr>
      </w:pPr>
      <w:r w:rsidRPr="0090530B"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A9078D">
        <w:rPr>
          <w:rFonts w:ascii="Arial" w:hAnsi="Arial" w:cs="Arial"/>
          <w:sz w:val="22"/>
          <w:szCs w:val="22"/>
        </w:rPr>
        <w:t xml:space="preserve">        </w:t>
      </w:r>
      <w:r w:rsidR="009E5385" w:rsidRPr="0090530B">
        <w:rPr>
          <w:rFonts w:ascii="Arial" w:hAnsi="Arial" w:cs="Arial"/>
          <w:sz w:val="22"/>
          <w:szCs w:val="22"/>
        </w:rPr>
        <w:t xml:space="preserve">     </w:t>
      </w:r>
      <w:r w:rsidRPr="0090530B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411E72">
        <w:rPr>
          <w:rFonts w:ascii="Arial" w:hAnsi="Arial" w:cs="Arial"/>
          <w:sz w:val="22"/>
          <w:szCs w:val="22"/>
        </w:rPr>
        <w:t xml:space="preserve">      </w:t>
      </w:r>
      <w:r w:rsidRPr="0090530B">
        <w:rPr>
          <w:rFonts w:ascii="Arial" w:hAnsi="Arial" w:cs="Arial"/>
          <w:sz w:val="22"/>
          <w:szCs w:val="22"/>
        </w:rPr>
        <w:t xml:space="preserve"> 4G</w:t>
      </w:r>
      <w:r w:rsidR="00EE1D32" w:rsidRPr="0090530B">
        <w:rPr>
          <w:rFonts w:ascii="Arial" w:hAnsi="Arial" w:cs="Arial"/>
          <w:sz w:val="22"/>
          <w:szCs w:val="22"/>
        </w:rPr>
        <w:t xml:space="preserve"> </w:t>
      </w:r>
      <w:r w:rsidR="009E5385" w:rsidRPr="0090530B">
        <w:rPr>
          <w:rFonts w:ascii="Arial" w:hAnsi="Arial" w:cs="Arial"/>
          <w:sz w:val="22"/>
          <w:szCs w:val="22"/>
        </w:rPr>
        <w:t>TELIA</w:t>
      </w:r>
    </w:p>
    <w:p w14:paraId="20513627" w14:textId="77777777" w:rsidR="00326C83" w:rsidRPr="0090530B" w:rsidRDefault="00326C83" w:rsidP="00326C83">
      <w:pPr>
        <w:rPr>
          <w:rFonts w:ascii="Arial" w:hAnsi="Arial" w:cs="Arial"/>
          <w:sz w:val="22"/>
          <w:szCs w:val="22"/>
        </w:rPr>
      </w:pPr>
    </w:p>
    <w:p w14:paraId="669747D6" w14:textId="02DED13A" w:rsidR="00326C83" w:rsidRPr="0090530B" w:rsidRDefault="00326C83" w:rsidP="00326C83">
      <w:pPr>
        <w:jc w:val="center"/>
        <w:rPr>
          <w:rFonts w:ascii="Arial" w:hAnsi="Arial" w:cs="Arial"/>
          <w:noProof/>
          <w:sz w:val="22"/>
          <w:szCs w:val="22"/>
        </w:rPr>
      </w:pPr>
      <w:r w:rsidRPr="0090530B">
        <w:rPr>
          <w:rFonts w:ascii="Arial" w:hAnsi="Arial" w:cs="Arial"/>
          <w:noProof/>
          <w:sz w:val="22"/>
          <w:szCs w:val="22"/>
        </w:rPr>
        <w:t xml:space="preserve">                             </w:t>
      </w:r>
      <w:r w:rsidRPr="0090530B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C358192" wp14:editId="0BB89A6E">
            <wp:extent cx="2202815" cy="4429125"/>
            <wp:effectExtent l="0" t="0" r="698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BDC7E" w14:textId="77777777" w:rsidR="003B74A2" w:rsidRPr="0090530B" w:rsidRDefault="003B74A2" w:rsidP="00326C83">
      <w:pPr>
        <w:jc w:val="center"/>
        <w:rPr>
          <w:rFonts w:ascii="Arial" w:hAnsi="Arial" w:cs="Arial"/>
          <w:noProof/>
          <w:sz w:val="22"/>
          <w:szCs w:val="22"/>
        </w:rPr>
      </w:pPr>
    </w:p>
    <w:p w14:paraId="6036C25C" w14:textId="77777777" w:rsidR="003B74A2" w:rsidRPr="0090530B" w:rsidRDefault="003B74A2" w:rsidP="00326C83">
      <w:pPr>
        <w:jc w:val="center"/>
        <w:rPr>
          <w:rFonts w:ascii="Arial" w:hAnsi="Arial" w:cs="Arial"/>
          <w:noProof/>
          <w:sz w:val="22"/>
          <w:szCs w:val="22"/>
        </w:rPr>
      </w:pPr>
    </w:p>
    <w:p w14:paraId="2FCB358A" w14:textId="77777777" w:rsidR="003B74A2" w:rsidRPr="0090530B" w:rsidRDefault="003B74A2" w:rsidP="00326C83">
      <w:pPr>
        <w:jc w:val="center"/>
        <w:rPr>
          <w:rFonts w:ascii="Arial" w:hAnsi="Arial" w:cs="Arial"/>
          <w:noProof/>
          <w:sz w:val="22"/>
          <w:szCs w:val="22"/>
        </w:rPr>
      </w:pPr>
    </w:p>
    <w:p w14:paraId="21D1BB1D" w14:textId="77777777" w:rsidR="003B74A2" w:rsidRPr="0090530B" w:rsidRDefault="003B74A2" w:rsidP="00326C83">
      <w:pPr>
        <w:jc w:val="center"/>
        <w:rPr>
          <w:rFonts w:ascii="Arial" w:hAnsi="Arial" w:cs="Arial"/>
          <w:noProof/>
          <w:sz w:val="22"/>
          <w:szCs w:val="22"/>
        </w:rPr>
      </w:pPr>
    </w:p>
    <w:p w14:paraId="0604020F" w14:textId="77777777" w:rsidR="003B74A2" w:rsidRPr="0090530B" w:rsidRDefault="003B74A2" w:rsidP="00326C83">
      <w:pPr>
        <w:jc w:val="center"/>
        <w:rPr>
          <w:rFonts w:ascii="Arial" w:hAnsi="Arial" w:cs="Arial"/>
          <w:noProof/>
          <w:sz w:val="22"/>
          <w:szCs w:val="22"/>
        </w:rPr>
      </w:pPr>
    </w:p>
    <w:p w14:paraId="62CFA79A" w14:textId="77777777" w:rsidR="003B74A2" w:rsidRPr="0090530B" w:rsidRDefault="003B74A2" w:rsidP="003B74A2">
      <w:pPr>
        <w:rPr>
          <w:rFonts w:ascii="Arial" w:hAnsi="Arial" w:cs="Arial"/>
          <w:noProof/>
          <w:sz w:val="22"/>
          <w:szCs w:val="22"/>
        </w:rPr>
      </w:pPr>
    </w:p>
    <w:p w14:paraId="05698BC1" w14:textId="77777777" w:rsidR="009E5385" w:rsidRPr="0090530B" w:rsidRDefault="009E5385" w:rsidP="003B74A2">
      <w:pPr>
        <w:jc w:val="center"/>
        <w:rPr>
          <w:rFonts w:ascii="Arial" w:hAnsi="Arial" w:cs="Arial"/>
          <w:sz w:val="22"/>
          <w:szCs w:val="22"/>
        </w:rPr>
      </w:pPr>
    </w:p>
    <w:p w14:paraId="06FA7CCD" w14:textId="77777777" w:rsidR="009E5385" w:rsidRPr="0090530B" w:rsidRDefault="009E5385" w:rsidP="003B74A2">
      <w:pPr>
        <w:jc w:val="center"/>
        <w:rPr>
          <w:rFonts w:ascii="Arial" w:hAnsi="Arial" w:cs="Arial"/>
          <w:sz w:val="22"/>
          <w:szCs w:val="22"/>
        </w:rPr>
      </w:pPr>
    </w:p>
    <w:p w14:paraId="556175DB" w14:textId="77777777" w:rsidR="009E5385" w:rsidRPr="0090530B" w:rsidRDefault="009E5385" w:rsidP="003B74A2">
      <w:pPr>
        <w:jc w:val="center"/>
        <w:rPr>
          <w:rFonts w:ascii="Arial" w:hAnsi="Arial" w:cs="Arial"/>
          <w:sz w:val="22"/>
          <w:szCs w:val="22"/>
        </w:rPr>
      </w:pPr>
    </w:p>
    <w:p w14:paraId="749044FC" w14:textId="5DB3683D" w:rsidR="009E5385" w:rsidRPr="0090530B" w:rsidRDefault="009E5385" w:rsidP="00326C83">
      <w:pPr>
        <w:jc w:val="center"/>
        <w:rPr>
          <w:rFonts w:ascii="Arial" w:hAnsi="Arial" w:cs="Arial"/>
          <w:sz w:val="22"/>
          <w:szCs w:val="22"/>
        </w:rPr>
      </w:pPr>
    </w:p>
    <w:p w14:paraId="46B2CD31" w14:textId="16E5F179" w:rsidR="009E5385" w:rsidRPr="00322615" w:rsidRDefault="009E5385" w:rsidP="009E5385">
      <w:pPr>
        <w:rPr>
          <w:rFonts w:ascii="Arial" w:hAnsi="Arial" w:cs="Arial"/>
          <w:sz w:val="22"/>
          <w:szCs w:val="22"/>
          <w:lang w:eastAsia="en-US"/>
        </w:rPr>
      </w:pPr>
      <w:r w:rsidRPr="0090530B">
        <w:rPr>
          <w:rFonts w:ascii="Arial" w:hAnsi="Arial" w:cs="Arial"/>
          <w:sz w:val="22"/>
          <w:szCs w:val="22"/>
        </w:rPr>
        <w:t xml:space="preserve">Priimamo signalo stiprumo rezultatai: </w:t>
      </w:r>
      <w:r w:rsidRPr="0090530B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>(Naudojamos diagramos kaip pavyzdys)</w:t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 xml:space="preserve"> </w:t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  <w:t xml:space="preserve">  </w:t>
      </w:r>
      <w:r w:rsidR="00322615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ab/>
      </w:r>
      <w:r w:rsidR="00322615" w:rsidRPr="00322615">
        <w:rPr>
          <w:rFonts w:ascii="Arial" w:hAnsi="Arial" w:cs="Arial"/>
          <w:sz w:val="22"/>
          <w:szCs w:val="22"/>
          <w:lang w:eastAsia="en-US"/>
        </w:rPr>
        <w:t>Priedas Nr. 2</w:t>
      </w:r>
    </w:p>
    <w:p w14:paraId="2808D14C" w14:textId="77777777" w:rsidR="009E5385" w:rsidRPr="0090530B" w:rsidRDefault="009E5385" w:rsidP="009E5385">
      <w:pPr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</w:pPr>
    </w:p>
    <w:p w14:paraId="37D1EF50" w14:textId="0BD6ACE7" w:rsidR="009E5385" w:rsidRPr="0090530B" w:rsidRDefault="009E5385" w:rsidP="009E5385">
      <w:pPr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</w:pPr>
    </w:p>
    <w:p w14:paraId="45B3CF6B" w14:textId="41852F38" w:rsidR="009E5385" w:rsidRPr="0090530B" w:rsidRDefault="00FE0A22" w:rsidP="009E5385">
      <w:pPr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</w:pPr>
      <w:r w:rsidRPr="0090530B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                </w:t>
      </w:r>
      <w:r w:rsidR="00411E72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</w:t>
      </w:r>
      <w:r w:rsidRPr="0090530B">
        <w:rPr>
          <w:rFonts w:ascii="Arial" w:hAnsi="Arial" w:cs="Arial"/>
          <w:sz w:val="22"/>
          <w:szCs w:val="22"/>
          <w:lang w:eastAsia="en-US"/>
        </w:rPr>
        <w:t xml:space="preserve">   4G BITĖ</w:t>
      </w:r>
    </w:p>
    <w:p w14:paraId="5B48ABD7" w14:textId="540354B2" w:rsidR="00FE0A22" w:rsidRPr="0090530B" w:rsidRDefault="00FE0A22" w:rsidP="009E5385">
      <w:pPr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</w:pPr>
      <w:r w:rsidRPr="0090530B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 xml:space="preserve">                                                                                      </w:t>
      </w:r>
    </w:p>
    <w:p w14:paraId="276C8D39" w14:textId="4CF4A4CF" w:rsidR="009E5385" w:rsidRPr="0090530B" w:rsidRDefault="009E5385" w:rsidP="009E5385">
      <w:pPr>
        <w:jc w:val="center"/>
        <w:rPr>
          <w:rFonts w:ascii="Arial" w:hAnsi="Arial" w:cs="Arial"/>
          <w:sz w:val="22"/>
          <w:szCs w:val="22"/>
        </w:rPr>
      </w:pPr>
      <w:r w:rsidRPr="0090530B">
        <w:rPr>
          <w:rFonts w:ascii="Arial" w:hAnsi="Arial" w:cs="Arial"/>
          <w:sz w:val="22"/>
          <w:szCs w:val="22"/>
        </w:rPr>
        <w:t xml:space="preserve">                                 </w:t>
      </w:r>
      <w:r w:rsidRPr="0090530B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6F8C91B" wp14:editId="1147D55F">
            <wp:extent cx="2202815" cy="4429125"/>
            <wp:effectExtent l="0" t="0" r="698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B4365" w14:textId="2DA54931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p w14:paraId="38F5ABED" w14:textId="43D175BE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p w14:paraId="559EE146" w14:textId="4B351FCF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p w14:paraId="34DA3C46" w14:textId="77777777" w:rsidR="008928BF" w:rsidRDefault="008928BF" w:rsidP="009E5385">
      <w:pPr>
        <w:jc w:val="center"/>
        <w:rPr>
          <w:rFonts w:ascii="Arial" w:hAnsi="Arial" w:cs="Arial"/>
          <w:sz w:val="22"/>
          <w:szCs w:val="22"/>
        </w:rPr>
      </w:pPr>
    </w:p>
    <w:p w14:paraId="4A5D6888" w14:textId="77777777" w:rsidR="008928BF" w:rsidRDefault="008928BF" w:rsidP="009E5385">
      <w:pPr>
        <w:jc w:val="center"/>
        <w:rPr>
          <w:rFonts w:ascii="Arial" w:hAnsi="Arial" w:cs="Arial"/>
          <w:sz w:val="22"/>
          <w:szCs w:val="22"/>
        </w:rPr>
      </w:pPr>
    </w:p>
    <w:p w14:paraId="57B88629" w14:textId="77777777" w:rsidR="008928BF" w:rsidRDefault="008928BF" w:rsidP="009E5385">
      <w:pPr>
        <w:jc w:val="center"/>
        <w:rPr>
          <w:rFonts w:ascii="Arial" w:hAnsi="Arial" w:cs="Arial"/>
          <w:sz w:val="22"/>
          <w:szCs w:val="22"/>
        </w:rPr>
      </w:pPr>
    </w:p>
    <w:p w14:paraId="56DA823F" w14:textId="77777777" w:rsidR="008928BF" w:rsidRDefault="008928BF" w:rsidP="009E5385">
      <w:pPr>
        <w:jc w:val="center"/>
        <w:rPr>
          <w:rFonts w:ascii="Arial" w:hAnsi="Arial" w:cs="Arial"/>
          <w:sz w:val="22"/>
          <w:szCs w:val="22"/>
        </w:rPr>
      </w:pPr>
    </w:p>
    <w:p w14:paraId="41A370CD" w14:textId="5C71A96C" w:rsidR="00F32ABE" w:rsidRDefault="00F32ABE" w:rsidP="00F32AB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Bokštų kryptis, kurią nurodo programa (BITĖ, TELIA) </w:t>
      </w:r>
      <w:r w:rsidRPr="0090530B"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>(Naudojamos diagramos kaip pavyzdys</w:t>
      </w:r>
      <w:r>
        <w:rPr>
          <w:rFonts w:ascii="Arial" w:hAnsi="Arial" w:cs="Arial"/>
          <w:color w:val="FFFFFF"/>
          <w:sz w:val="22"/>
          <w:szCs w:val="22"/>
          <w:lang w:eastAsia="en-US"/>
          <w14:textFill>
            <w14:solidFill>
              <w14:srgbClr w14:val="FFFFFF">
                <w14:lumMod w14:val="75000"/>
              </w14:srgbClr>
            </w14:solidFill>
          </w14:textFill>
        </w:rPr>
        <w:t>)</w:t>
      </w:r>
      <w:r w:rsidRPr="00F32AB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F260ED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riedas Nr. 3</w:t>
      </w:r>
    </w:p>
    <w:p w14:paraId="41FE6E4C" w14:textId="362B4948" w:rsidR="008928BF" w:rsidRDefault="008928BF" w:rsidP="009E5385">
      <w:pPr>
        <w:jc w:val="center"/>
        <w:rPr>
          <w:rFonts w:ascii="Arial" w:hAnsi="Arial" w:cs="Arial"/>
          <w:sz w:val="22"/>
          <w:szCs w:val="22"/>
        </w:rPr>
      </w:pPr>
    </w:p>
    <w:p w14:paraId="501218D2" w14:textId="77A1675D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p w14:paraId="32D3C82D" w14:textId="01B32CDC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p w14:paraId="40423E31" w14:textId="1C4FABA9" w:rsidR="008928BF" w:rsidRPr="008928BF" w:rsidRDefault="00322615" w:rsidP="008928B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Segoe UI" w:hAnsi="Segoe UI" w:cs="Segoe UI"/>
          <w:noProof/>
          <w:sz w:val="21"/>
          <w:szCs w:val="21"/>
        </w:rPr>
        <w:drawing>
          <wp:inline distT="0" distB="0" distL="0" distR="0" wp14:anchorId="297739D4" wp14:editId="0F5072C5">
            <wp:extent cx="2181225" cy="3638550"/>
            <wp:effectExtent l="0" t="0" r="9525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CA47A" w14:textId="32CEAAC6" w:rsidR="00FE0A22" w:rsidRPr="0090530B" w:rsidRDefault="00FE0A22" w:rsidP="009E5385">
      <w:pPr>
        <w:jc w:val="center"/>
        <w:rPr>
          <w:rFonts w:ascii="Arial" w:hAnsi="Arial" w:cs="Arial"/>
          <w:sz w:val="22"/>
          <w:szCs w:val="22"/>
        </w:rPr>
      </w:pPr>
    </w:p>
    <w:sectPr w:rsidR="00FE0A22" w:rsidRPr="0090530B" w:rsidSect="009E5385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2A14A" w14:textId="77777777" w:rsidR="009A7038" w:rsidRDefault="009A7038" w:rsidP="00A60FF1">
      <w:r>
        <w:separator/>
      </w:r>
    </w:p>
  </w:endnote>
  <w:endnote w:type="continuationSeparator" w:id="0">
    <w:p w14:paraId="5C8D9F0D" w14:textId="77777777" w:rsidR="009A7038" w:rsidRDefault="009A7038" w:rsidP="00A6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1BA42" w14:textId="77777777" w:rsidR="009A7038" w:rsidRDefault="009A7038" w:rsidP="00A60FF1">
      <w:r>
        <w:separator/>
      </w:r>
    </w:p>
  </w:footnote>
  <w:footnote w:type="continuationSeparator" w:id="0">
    <w:p w14:paraId="0328CD4A" w14:textId="77777777" w:rsidR="009A7038" w:rsidRDefault="009A7038" w:rsidP="00A60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82FAC"/>
    <w:multiLevelType w:val="hybridMultilevel"/>
    <w:tmpl w:val="4788AA90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32B4622"/>
    <w:multiLevelType w:val="hybridMultilevel"/>
    <w:tmpl w:val="A68E4562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D963B9"/>
    <w:multiLevelType w:val="hybridMultilevel"/>
    <w:tmpl w:val="EFE4BD82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54015689">
    <w:abstractNumId w:val="1"/>
  </w:num>
  <w:num w:numId="2" w16cid:durableId="1707557230">
    <w:abstractNumId w:val="0"/>
  </w:num>
  <w:num w:numId="3" w16cid:durableId="1875146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F1"/>
    <w:rsid w:val="00005400"/>
    <w:rsid w:val="00026BC2"/>
    <w:rsid w:val="00114679"/>
    <w:rsid w:val="001163AF"/>
    <w:rsid w:val="00117DC2"/>
    <w:rsid w:val="001515DB"/>
    <w:rsid w:val="0020338B"/>
    <w:rsid w:val="00250F35"/>
    <w:rsid w:val="00253F70"/>
    <w:rsid w:val="00292F12"/>
    <w:rsid w:val="00292F37"/>
    <w:rsid w:val="002B7CDA"/>
    <w:rsid w:val="00322615"/>
    <w:rsid w:val="00326850"/>
    <w:rsid w:val="00326C83"/>
    <w:rsid w:val="00363962"/>
    <w:rsid w:val="0037397D"/>
    <w:rsid w:val="0038674C"/>
    <w:rsid w:val="00392593"/>
    <w:rsid w:val="003A5E96"/>
    <w:rsid w:val="003B74A2"/>
    <w:rsid w:val="003C5B00"/>
    <w:rsid w:val="00411E72"/>
    <w:rsid w:val="004677A3"/>
    <w:rsid w:val="00474773"/>
    <w:rsid w:val="00475063"/>
    <w:rsid w:val="0048772F"/>
    <w:rsid w:val="004E656C"/>
    <w:rsid w:val="005147E2"/>
    <w:rsid w:val="00537C3E"/>
    <w:rsid w:val="005667CC"/>
    <w:rsid w:val="00570412"/>
    <w:rsid w:val="00573195"/>
    <w:rsid w:val="00590C43"/>
    <w:rsid w:val="005A654A"/>
    <w:rsid w:val="005E3501"/>
    <w:rsid w:val="00605A86"/>
    <w:rsid w:val="0065200F"/>
    <w:rsid w:val="006D2C8E"/>
    <w:rsid w:val="006E6E35"/>
    <w:rsid w:val="007136ED"/>
    <w:rsid w:val="007202D6"/>
    <w:rsid w:val="007202D7"/>
    <w:rsid w:val="0072407C"/>
    <w:rsid w:val="007B3616"/>
    <w:rsid w:val="00807816"/>
    <w:rsid w:val="00854EFF"/>
    <w:rsid w:val="008928BF"/>
    <w:rsid w:val="008D1F1F"/>
    <w:rsid w:val="008F6EC1"/>
    <w:rsid w:val="0090530B"/>
    <w:rsid w:val="00911336"/>
    <w:rsid w:val="00930C8C"/>
    <w:rsid w:val="009422FA"/>
    <w:rsid w:val="00954FE0"/>
    <w:rsid w:val="00990ABE"/>
    <w:rsid w:val="009A7038"/>
    <w:rsid w:val="009B69D9"/>
    <w:rsid w:val="009C1076"/>
    <w:rsid w:val="009D0409"/>
    <w:rsid w:val="009E5385"/>
    <w:rsid w:val="00A056AB"/>
    <w:rsid w:val="00A06790"/>
    <w:rsid w:val="00A25B7B"/>
    <w:rsid w:val="00A338AC"/>
    <w:rsid w:val="00A60FF1"/>
    <w:rsid w:val="00A9078D"/>
    <w:rsid w:val="00AA4E4F"/>
    <w:rsid w:val="00B00971"/>
    <w:rsid w:val="00B03B51"/>
    <w:rsid w:val="00B420A8"/>
    <w:rsid w:val="00B452A0"/>
    <w:rsid w:val="00B45EFC"/>
    <w:rsid w:val="00B85579"/>
    <w:rsid w:val="00B92C88"/>
    <w:rsid w:val="00BB45E0"/>
    <w:rsid w:val="00BB6C9A"/>
    <w:rsid w:val="00C62FAC"/>
    <w:rsid w:val="00C65668"/>
    <w:rsid w:val="00CA070F"/>
    <w:rsid w:val="00CA122B"/>
    <w:rsid w:val="00CE1A31"/>
    <w:rsid w:val="00D611CF"/>
    <w:rsid w:val="00DD4168"/>
    <w:rsid w:val="00E06E6F"/>
    <w:rsid w:val="00E179DD"/>
    <w:rsid w:val="00E671B6"/>
    <w:rsid w:val="00E71D0A"/>
    <w:rsid w:val="00EE1D32"/>
    <w:rsid w:val="00EE2220"/>
    <w:rsid w:val="00F00D39"/>
    <w:rsid w:val="00F240DC"/>
    <w:rsid w:val="00F260ED"/>
    <w:rsid w:val="00F2750E"/>
    <w:rsid w:val="00F32ABE"/>
    <w:rsid w:val="00F73FEA"/>
    <w:rsid w:val="00FE0A22"/>
    <w:rsid w:val="00FE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B6444"/>
  <w15:chartTrackingRefBased/>
  <w15:docId w15:val="{028736BF-8366-43CB-ACEB-79E97026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FF1"/>
    <w:pPr>
      <w:spacing w:after="0" w:line="240" w:lineRule="auto"/>
    </w:pPr>
    <w:rPr>
      <w:rFonts w:ascii="Arial Narrow" w:eastAsia="Times New Roman" w:hAnsi="Arial Narrow" w:cs="Times New Roman"/>
      <w:sz w:val="18"/>
      <w:szCs w:val="18"/>
      <w:lang w:eastAsia="lt-LT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28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0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A60FF1"/>
  </w:style>
  <w:style w:type="character" w:styleId="CommentReference">
    <w:name w:val="annotation reference"/>
    <w:basedOn w:val="DefaultParagraphFont"/>
    <w:uiPriority w:val="99"/>
    <w:semiHidden/>
    <w:unhideWhenUsed/>
    <w:rsid w:val="006D2C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2C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C8E"/>
    <w:rPr>
      <w:rFonts w:ascii="Arial Narrow" w:eastAsia="Times New Roman" w:hAnsi="Arial Narrow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C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C8E"/>
    <w:rPr>
      <w:rFonts w:ascii="Arial Narrow" w:eastAsia="Times New Roman" w:hAnsi="Arial Narrow" w:cs="Times New Roman"/>
      <w:b/>
      <w:bCs/>
      <w:sz w:val="20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C8E"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C8E"/>
    <w:rPr>
      <w:rFonts w:ascii="Segoe UI" w:eastAsia="Times New Roman" w:hAnsi="Segoe UI" w:cs="Segoe UI"/>
      <w:sz w:val="18"/>
      <w:szCs w:val="18"/>
      <w:lang w:eastAsia="lt-LT"/>
    </w:rPr>
  </w:style>
  <w:style w:type="paragraph" w:styleId="ListParagraph">
    <w:name w:val="List Paragraph"/>
    <w:basedOn w:val="Normal"/>
    <w:uiPriority w:val="34"/>
    <w:qFormat/>
    <w:rsid w:val="00CA12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77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72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928B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6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7AACD7077AAD443BB93E94AB816D027" ma:contentTypeVersion="13" ma:contentTypeDescription="Kurkite naują dokumentą." ma:contentTypeScope="" ma:versionID="3be96ddf8d679a33356924d15c5284eb">
  <xsd:schema xmlns:xsd="http://www.w3.org/2001/XMLSchema" xmlns:xs="http://www.w3.org/2001/XMLSchema" xmlns:p="http://schemas.microsoft.com/office/2006/metadata/properties" xmlns:ns3="0470aaee-9ab8-40e9-b761-f03ef9aa1e12" xmlns:ns4="acb4f36d-4efa-4c98-b56b-986e108adfb8" targetNamespace="http://schemas.microsoft.com/office/2006/metadata/properties" ma:root="true" ma:fieldsID="313819520fc3632c3c761f4a9ccc275d" ns3:_="" ns4:_="">
    <xsd:import namespace="0470aaee-9ab8-40e9-b761-f03ef9aa1e12"/>
    <xsd:import namespace="acb4f36d-4efa-4c98-b56b-986e108adf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0aaee-9ab8-40e9-b761-f03ef9aa1e1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4f36d-4efa-4c98-b56b-986e108ad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EAE764-A522-4A98-8DF4-451E27A633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C39AE2-4828-447B-BC45-16CA96B577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1EF7242-66C5-4470-8AA7-7FF50A1ADA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3253B1-9AAF-4710-A26A-06DCC4019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70aaee-9ab8-40e9-b761-f03ef9aa1e12"/>
    <ds:schemaRef ds:uri="acb4f36d-4efa-4c98-b56b-986e108ad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2041</Words>
  <Characters>1164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Nerijus Umbrasas</dc:creator>
  <cp:keywords/>
  <dc:description/>
  <cp:lastModifiedBy>Ernestas Lopeta</cp:lastModifiedBy>
  <cp:revision>3</cp:revision>
  <dcterms:created xsi:type="dcterms:W3CDTF">2022-11-09T11:19:00Z</dcterms:created>
  <dcterms:modified xsi:type="dcterms:W3CDTF">2025-01-09T11:06:00Z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Nerijus.Umbrasas@eso.lt</vt:lpwstr>
  </property>
  <property fmtid="{D5CDD505-2E9C-101B-9397-08002B2CF9AE}" pid="5" name="MSIP_Label_320c693d-44b7-4e16-b3dd-4fcd87401cf5_SetDate">
    <vt:lpwstr>2020-09-16T07:34:00.2914673Z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e2f796ed-82f0-4971-a7f4-8b278e9e4ac1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_NewReviewCycle">
    <vt:lpwstr/>
  </property>
  <property fmtid="{D5CDD505-2E9C-101B-9397-08002B2CF9AE}" pid="11" name="ContentTypeId">
    <vt:lpwstr>0x010100F7AACD7077AAD443BB93E94AB816D027</vt:lpwstr>
  </property>
  <property fmtid="{D5CDD505-2E9C-101B-9397-08002B2CF9AE}" pid="12" name="MSIP_Label_190751af-2442-49a7-b7b9-9f0bcce858c9_Enabled">
    <vt:lpwstr>true</vt:lpwstr>
  </property>
  <property fmtid="{D5CDD505-2E9C-101B-9397-08002B2CF9AE}" pid="13" name="MSIP_Label_190751af-2442-49a7-b7b9-9f0bcce858c9_SetDate">
    <vt:lpwstr>2021-09-22T08:56:53Z</vt:lpwstr>
  </property>
  <property fmtid="{D5CDD505-2E9C-101B-9397-08002B2CF9AE}" pid="14" name="MSIP_Label_190751af-2442-49a7-b7b9-9f0bcce858c9_Method">
    <vt:lpwstr>Privileged</vt:lpwstr>
  </property>
  <property fmtid="{D5CDD505-2E9C-101B-9397-08002B2CF9AE}" pid="15" name="MSIP_Label_190751af-2442-49a7-b7b9-9f0bcce858c9_Name">
    <vt:lpwstr>Vidaus dokumentai</vt:lpwstr>
  </property>
  <property fmtid="{D5CDD505-2E9C-101B-9397-08002B2CF9AE}" pid="16" name="MSIP_Label_190751af-2442-49a7-b7b9-9f0bcce858c9_SiteId">
    <vt:lpwstr>ea88e983-d65a-47b3-adb4-3e1c6d2110d2</vt:lpwstr>
  </property>
  <property fmtid="{D5CDD505-2E9C-101B-9397-08002B2CF9AE}" pid="17" name="MSIP_Label_190751af-2442-49a7-b7b9-9f0bcce858c9_ActionId">
    <vt:lpwstr>e2f796ed-82f0-4971-a7f4-8b278e9e4ac1</vt:lpwstr>
  </property>
  <property fmtid="{D5CDD505-2E9C-101B-9397-08002B2CF9AE}" pid="18" name="MSIP_Label_190751af-2442-49a7-b7b9-9f0bcce858c9_ContentBits">
    <vt:lpwstr>0</vt:lpwstr>
  </property>
</Properties>
</file>